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九三学社天津市委员会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br w:type="page"/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default" w:ascii="黑体" w:hAnsi="黑体" w:eastAsia="黑体" w:cs="黑体"/>
          <w:color w:val="000000"/>
          <w:sz w:val="36"/>
          <w:szCs w:val="36"/>
        </w:rPr>
      </w:pPr>
      <w:r>
        <w:rPr>
          <w:rFonts w:hint="default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1.信息系统运维经费绩效目标表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2.参政议政经费绩效目标表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3.机关运行保障经费绩效目标表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4.中央补助民主党派专项经费绩效目标表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</w:p>
    <w:p>
      <w:r>
        <w:br w:type="page"/>
      </w:r>
    </w:p>
    <w:p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1.信息系统运维经费绩效目标表</w:t>
      </w:r>
      <w:bookmarkEnd w:id="0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556101九三学社天津市委员会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信息系统运维经费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用于机关OA系统运行维护费1.3万元，用于网站运行维护费7万元，用于通讯专线服务费3.7万元。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1.保证机关网站、OA系统、网络的正常运营和使用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专线数量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专线数量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服务期限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服务期限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网站新增运行维护内容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网站新增运行维护内容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≥400篇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OA系统运行情况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OA系统运行情况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网络专线运行情况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网络专线运行情况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畅通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运维服务持续时间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运维服务持续时间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365天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OA系统服务年费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OA系统服务年费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网站运行服务年费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网站运行服务年费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专线网络通讯费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专线网络通讯费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OA系统年故障次数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OA系统年故障次数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网站日均访问量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网站日均访问量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OA系统持续使用年限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OA系统持续使用年限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机关各室处使用OA系统满意度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机关各室处使用OA系统满意度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各区委对网站满意度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各区委对网站满意度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2.参政议政经费绩效目标表</w:t>
      </w:r>
      <w:bookmarkEnd w:id="1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556101九三学社天津市委员会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参政议政经费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完成参政议政业务活动.2023年预计举办各类会议活动30余次，举行各类培训20余次。加强组织建设，推动民主党派参政议政工作开展，加强政治民主化建设。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1.完成参政议政业务活动.2023年预计举办各类会议活动30余次，举行各类培训20余次。加强组织建设，推动民主党派参政议政工作开展，加强政治民主化建设。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会议活动人数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会议活动人数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出差人数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出差人数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社员发展人数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社员发展人数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≥130人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帮扶次数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帮扶次数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会议活动出勤率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会议活动出勤率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提案上报数量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 xml:space="preserve">提案上报数量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≥30篇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会议完成时间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人均会议成本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人均会议成本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≤350元/人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≤220元/人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参政议政出差成本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参政议政出差成本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提案采纳率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提案采纳率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信息采纳率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信息采纳率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帮扶培训合格率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帮扶培训合格率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受训社员满意度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受训社员满意度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帮扶对象满意度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帮扶对象满意度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/>
        <w:ind w:firstLine="560"/>
        <w:jc w:val="left"/>
        <w:outlineLvl w:val="3"/>
      </w:pPr>
      <w:bookmarkStart w:id="2" w:name="_Toc_4_4_0000000006"/>
      <w:bookmarkStart w:id="4" w:name="_GoBack"/>
      <w:bookmarkEnd w:id="4"/>
      <w:r>
        <w:rPr>
          <w:rFonts w:ascii="方正仿宋_GBK" w:hAnsi="方正仿宋_GBK" w:eastAsia="方正仿宋_GBK" w:cs="方正仿宋_GBK"/>
          <w:color w:val="000000"/>
          <w:sz w:val="28"/>
        </w:rPr>
        <w:t>3.机关运行保障经费绩效目标表</w:t>
      </w:r>
      <w:bookmarkEnd w:id="2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556101九三学社天津市委员会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机关运行保障经费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满足机关日常运行中网站校稿、红机安装等部分公用经费需求，原办公楼九龙路二号门厅及外卖窗口违建的拆除并恢复原样，保证原办公用房顺利上交机关事务管理局</w:t>
            </w:r>
            <w:r>
              <w:tab/>
            </w:r>
            <w:r>
              <w:t>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1.满足机关日常运行中网站校稿、红机安装等部分公用经费需求，原办公楼九龙路二号门厅及外卖窗口违建的拆除并恢复原样，保证原办公用房顺利上交机关事务管理局</w:t>
            </w:r>
            <w:r>
              <w:tab/>
            </w:r>
            <w:r>
              <w:t>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拆除面积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拆除的建设面积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≤260平方米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红机安装数量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红机安装数量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校对稿件数量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校对稿件数量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≥400篇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经校对稿件出错比例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 xml:space="preserve">经校对稿件出错比例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拆除队伍选取合格率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拆除队伍选取合格率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校对稿件平均用时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校对稿件平均用时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拆除工程完成时间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拆除工程完成时间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红机安装完成时间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红机安装完成时间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运行保障总成本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运行保障总成本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安全隐患消除率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安全隐患消除率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稿件质量达标率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稿件质量达标率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房屋接收方满意度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房屋接收方满意度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4.中央补助民主党派专项经费绩效目标表</w:t>
      </w:r>
      <w:bookmarkEnd w:id="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556101九三学社天津市委员会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中央补助民主党派专项经费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运用中央补助民主党派专项资金，完成2023年度相关作。2023年预计开展培训2次，通过培训，提高社员政治站位，加强履职能力，深化理论修养和政治素养。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1.运用中央补助民主党派专项资金，完成2023年度相关作。2023年预计开展培训2次，通过培训，提高社员政治站位，加强履职能力，深化理论修养和政治素养。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人均成本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人均成本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≤220元/人/天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5OTdhODZjZmExN2I3Y2RiOTI0ZGIwZjQ4YjZiYmQifQ=="/>
  </w:docVars>
  <w:rsids>
    <w:rsidRoot w:val="00000000"/>
    <w:rsid w:val="12C86AC2"/>
    <w:rsid w:val="38953A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2023-02-08T17:37:51Z</dcterms:created>
  <dcterms:modified xsi:type="dcterms:W3CDTF">2023-02-08T09:37:51Z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2023-02-08T17:37:51Z</dcterms:created>
  <dcterms:modified xsi:type="dcterms:W3CDTF">2023-02-08T09:37:51Z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2023-02-08T17:37:51Z</dcterms:created>
  <dcterms:modified xsi:type="dcterms:W3CDTF">2023-02-08T09:37:51Z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2023-02-08T17:37:51Z</dcterms:created>
  <dcterms:modified xsi:type="dcterms:W3CDTF">2023-02-08T09:37:51Z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2023-02-08T17:37:51Z</dcterms:created>
  <dcterms:modified xsi:type="dcterms:W3CDTF">2023-02-08T09:37:51Z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2023-02-08T17:37:51Z</dcterms:created>
  <dcterms:modified xsi:type="dcterms:W3CDTF">2023-02-08T09:37:51Z</dcterms:modified>
</cp:coreProperties>
</file>

<file path=customXml/itemProps1.xml><?xml version="1.0" encoding="utf-8"?>
<ds:datastoreItem xmlns:ds="http://schemas.openxmlformats.org/officeDocument/2006/customXml" ds:itemID="{288d272d-2d4c-423f-9ec2-c8d287cca27c}">
  <ds:schemaRefs/>
</ds:datastoreItem>
</file>

<file path=customXml/itemProps10.xml><?xml version="1.0" encoding="utf-8"?>
<ds:datastoreItem xmlns:ds="http://schemas.openxmlformats.org/officeDocument/2006/customXml" ds:itemID="{dc3170fc-1cf5-46b0-90a4-556bc3655da5}">
  <ds:schemaRefs/>
</ds:datastoreItem>
</file>

<file path=customXml/itemProps11.xml><?xml version="1.0" encoding="utf-8"?>
<ds:datastoreItem xmlns:ds="http://schemas.openxmlformats.org/officeDocument/2006/customXml" ds:itemID="{5a7ee33f-1971-4d31-8d01-03431b2af8b3}">
  <ds:schemaRefs/>
</ds:datastoreItem>
</file>

<file path=customXml/itemProps12.xml><?xml version="1.0" encoding="utf-8"?>
<ds:datastoreItem xmlns:ds="http://schemas.openxmlformats.org/officeDocument/2006/customXml" ds:itemID="{e38c12d7-e898-484a-bbdf-085f300afb42}">
  <ds:schemaRefs/>
</ds:datastoreItem>
</file>

<file path=customXml/itemProps2.xml><?xml version="1.0" encoding="utf-8"?>
<ds:datastoreItem xmlns:ds="http://schemas.openxmlformats.org/officeDocument/2006/customXml" ds:itemID="{22f6c3af-b6d8-4c93-aece-c7bda2039912}">
  <ds:schemaRefs/>
</ds:datastoreItem>
</file>

<file path=customXml/itemProps3.xml><?xml version="1.0" encoding="utf-8"?>
<ds:datastoreItem xmlns:ds="http://schemas.openxmlformats.org/officeDocument/2006/customXml" ds:itemID="{63f72605-c825-4981-9924-808ca3b0c282}">
  <ds:schemaRefs/>
</ds:datastoreItem>
</file>

<file path=customXml/itemProps4.xml><?xml version="1.0" encoding="utf-8"?>
<ds:datastoreItem xmlns:ds="http://schemas.openxmlformats.org/officeDocument/2006/customXml" ds:itemID="{3200de28-9852-4d44-8d2a-e8985085c30c}">
  <ds:schemaRefs/>
</ds:datastoreItem>
</file>

<file path=customXml/itemProps5.xml><?xml version="1.0" encoding="utf-8"?>
<ds:datastoreItem xmlns:ds="http://schemas.openxmlformats.org/officeDocument/2006/customXml" ds:itemID="{f730e722-742e-4246-839c-a35f84433955}">
  <ds:schemaRefs/>
</ds:datastoreItem>
</file>

<file path=customXml/itemProps6.xml><?xml version="1.0" encoding="utf-8"?>
<ds:datastoreItem xmlns:ds="http://schemas.openxmlformats.org/officeDocument/2006/customXml" ds:itemID="{6524986d-a00e-4179-9444-b6773157df68}">
  <ds:schemaRefs/>
</ds:datastoreItem>
</file>

<file path=customXml/itemProps7.xml><?xml version="1.0" encoding="utf-8"?>
<ds:datastoreItem xmlns:ds="http://schemas.openxmlformats.org/officeDocument/2006/customXml" ds:itemID="{54e9300a-8d9c-4a61-a025-3ad7ac94b91c}">
  <ds:schemaRefs/>
</ds:datastoreItem>
</file>

<file path=customXml/itemProps8.xml><?xml version="1.0" encoding="utf-8"?>
<ds:datastoreItem xmlns:ds="http://schemas.openxmlformats.org/officeDocument/2006/customXml" ds:itemID="{e56b8d35-eef7-4e51-895d-174ae174adff}">
  <ds:schemaRefs/>
</ds:datastoreItem>
</file>

<file path=customXml/itemProps9.xml><?xml version="1.0" encoding="utf-8"?>
<ds:datastoreItem xmlns:ds="http://schemas.openxmlformats.org/officeDocument/2006/customXml" ds:itemID="{d3e9d8ab-fcb1-45cc-9187-13505f06a0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2092</Words>
  <Characters>2289</Characters>
  <TotalTime>0</TotalTime>
  <ScaleCrop>false</ScaleCrop>
  <LinksUpToDate>false</LinksUpToDate>
  <CharactersWithSpaces>2342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2023-02-08T17:37:00Z</dcterms:created>
  <dc:creator>dell</dc:creator>
  <cp:lastModifiedBy>vv</cp:lastModifiedBy>
  <dcterms:modified xsi:type="dcterms:W3CDTF">2023-02-15T09:08:04Z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1027E1F2BF424D74B912ED3091ED5F4B</vt:lpwstr>
  </property>
</Properties>
</file>