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天津纺织集团（控股）有限公司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1.学生资助政策体系绩效目标表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2.学生资助政策体系（中职国家助学金）绩效目标表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3.学生资助政策体系（中职免学费）绩效目标表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0"/>
      </w:pPr>
      <w: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bookmarkStart w:id="3" w:name="_GoBack"/>
      <w:bookmarkEnd w:id="3"/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1.学生资助政策体系绩效目标表</w:t>
      </w:r>
      <w:bookmarkEnd w:id="0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708203天津市广育专业技术学校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用于解决中职家庭经济困难学生助学金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1.解决家庭困难学生生活补助</w:t>
            </w:r>
          </w:p>
          <w:p>
            <w:pPr>
              <w:pStyle w:val="13"/>
            </w:pPr>
            <w:r>
              <w:t>2.保证困难家庭学生完成学业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中等职业学校国家助学金受助人数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中等职业学校国家助学金受助人数占应受助学生数的比例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助学金发放金额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助学金发放金额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人均500元/学年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助学金全额发放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助学金全额发放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奖助学金到位及时性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奖助学金到位及时性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保证困难家庭学生完成学业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保证困难家庭学生完成学业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受资助学生满意度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受资助学生满意度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2.学生资助政策体系（中职国家助学金）绩效目标表</w:t>
      </w:r>
      <w:bookmarkEnd w:id="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708203天津市广育专业技术学校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用于解决中职家庭经济困难学生助学金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1.解决家庭困难学生生活补助</w:t>
            </w:r>
          </w:p>
          <w:p>
            <w:pPr>
              <w:pStyle w:val="13"/>
            </w:pPr>
            <w:r>
              <w:t>2.保证困难家庭学生完成学业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中等职业学校国家助学金受助人数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中等职业学校国家助学金受助人数占应受助学生数的比例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助学金发放金额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助学金发放金额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人均2000元/学年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助学金全额发放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助学金全额发放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奖助学金到位及时性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奖助学金到位及时性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保证困难家庭学生完成学业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保证困难家庭学生完成学业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受资助学生满意度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受资助学生满意度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3.学生资助政策体系（中职免学费）绩效目标表</w:t>
      </w:r>
      <w:bookmarkEnd w:id="2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708203天津市广育专业技术学校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64.20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64.20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用于确保教育教学正常进行，以培养专业技术人才。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1.培养专业技术人才</w:t>
            </w:r>
          </w:p>
          <w:p>
            <w:pPr>
              <w:pStyle w:val="13"/>
            </w:pPr>
            <w:r>
              <w:t>2.培养合格毕业生，保证学生毕业合格率、学生就业率</w:t>
            </w:r>
          </w:p>
          <w:p>
            <w:pPr>
              <w:pStyle w:val="13"/>
            </w:pPr>
            <w:r>
              <w:t>3.为企业、高职院校输送人才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在校生人数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在校生人数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≥563人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使用金额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≤64.2万元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财政补助人员覆盖率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财政补助人员覆盖率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培养优秀学生合格率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培养优秀学生合格率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保证教学办公经费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保证教学办公经费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保证教职员工经费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保证教职员工经费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提高职业教育知名度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提高职业教育知名度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为企业、高职院校输送人才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为企业、高职院校输送人才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≥563人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学生对学校办学态度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学生对学校办学态度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FF548B"/>
    <w:rsid w:val="7AF32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2023-02-08T17:40:22Z</dcterms:created>
  <dcterms:modified xsi:type="dcterms:W3CDTF">2023-02-08T09:40:22Z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2023-02-08T17:40:22Z</dcterms:created>
  <dcterms:modified xsi:type="dcterms:W3CDTF">2023-02-08T09:40:22Z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2023-02-08T17:40:23Z</dcterms:created>
  <dcterms:modified xsi:type="dcterms:W3CDTF">2023-02-08T09:40:23Z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2023-02-08T17:40:22Z</dcterms:created>
  <dcterms:modified xsi:type="dcterms:W3CDTF">2023-02-08T09:40:22Z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2023-02-08T17:40:22Z</dcterms:created>
  <dcterms:modified xsi:type="dcterms:W3CDTF">2023-02-08T09:40:22Z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def9f012-84b3-42aa-a9ca-de05c28fd3be}">
  <ds:schemaRefs/>
</ds:datastoreItem>
</file>

<file path=customXml/itemProps11.xml><?xml version="1.0" encoding="utf-8"?>
<ds:datastoreItem xmlns:ds="http://schemas.openxmlformats.org/officeDocument/2006/customXml" ds:itemID="{53a6d004-fab2-408b-9cfc-12c74dd54888}">
  <ds:schemaRefs/>
</ds:datastoreItem>
</file>

<file path=customXml/itemProps2.xml><?xml version="1.0" encoding="utf-8"?>
<ds:datastoreItem xmlns:ds="http://schemas.openxmlformats.org/officeDocument/2006/customXml" ds:itemID="{385ee12b-4452-4c3e-8439-0bf96f072be4}">
  <ds:schemaRefs/>
</ds:datastoreItem>
</file>

<file path=customXml/itemProps3.xml><?xml version="1.0" encoding="utf-8"?>
<ds:datastoreItem xmlns:ds="http://schemas.openxmlformats.org/officeDocument/2006/customXml" ds:itemID="{dd407106-933c-4cde-9adb-85f8036ddfca}">
  <ds:schemaRefs/>
</ds:datastoreItem>
</file>

<file path=customXml/itemProps4.xml><?xml version="1.0" encoding="utf-8"?>
<ds:datastoreItem xmlns:ds="http://schemas.openxmlformats.org/officeDocument/2006/customXml" ds:itemID="{e3ed1d1c-6788-4053-b9fe-df90f40cb593}">
  <ds:schemaRefs/>
</ds:datastoreItem>
</file>

<file path=customXml/itemProps5.xml><?xml version="1.0" encoding="utf-8"?>
<ds:datastoreItem xmlns:ds="http://schemas.openxmlformats.org/officeDocument/2006/customXml" ds:itemID="{f8c2bf7f-287a-40b2-a2f4-1bf8f7057bb1}">
  <ds:schemaRefs/>
</ds:datastoreItem>
</file>

<file path=customXml/itemProps6.xml><?xml version="1.0" encoding="utf-8"?>
<ds:datastoreItem xmlns:ds="http://schemas.openxmlformats.org/officeDocument/2006/customXml" ds:itemID="{f246544a-69d7-4b9f-b07b-ed9e26c195c1}">
  <ds:schemaRefs/>
</ds:datastoreItem>
</file>

<file path=customXml/itemProps7.xml><?xml version="1.0" encoding="utf-8"?>
<ds:datastoreItem xmlns:ds="http://schemas.openxmlformats.org/officeDocument/2006/customXml" ds:itemID="{ce931079-6a83-46b5-9e6c-4762ecdcea73}">
  <ds:schemaRefs/>
</ds:datastoreItem>
</file>

<file path=customXml/itemProps8.xml><?xml version="1.0" encoding="utf-8"?>
<ds:datastoreItem xmlns:ds="http://schemas.openxmlformats.org/officeDocument/2006/customXml" ds:itemID="{09e0bd3f-4e8b-41f4-938a-ff80efe561d5}">
  <ds:schemaRefs/>
</ds:datastoreItem>
</file>

<file path=customXml/itemProps9.xml><?xml version="1.0" encoding="utf-8"?>
<ds:datastoreItem xmlns:ds="http://schemas.openxmlformats.org/officeDocument/2006/customXml" ds:itemID="{02fa1df0-046e-4339-b3cf-ad91b7a0e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Office_10.8.0.6206_F1E327BC-269C-435d-A152-05C5408002CA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2023-02-08T17:40:00Z</dcterms:created>
  <dc:creator>dell</dc:creator>
  <cp:lastModifiedBy>Administrator</cp:lastModifiedBy>
  <dcterms:modified xsi:type="dcterms:W3CDTF">2023-02-13T08:10:37Z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