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DC" w:rsidRPr="008500A7" w:rsidRDefault="001604FE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8500A7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AE35DC" w:rsidRPr="008500A7" w:rsidRDefault="001604FE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8500A7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AE35DC" w:rsidRPr="008500A7" w:rsidRDefault="001604FE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8500A7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AE35DC" w:rsidRPr="008500A7" w:rsidRDefault="001604FE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8500A7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天津市红桥区人民检察院</w:t>
      </w:r>
    </w:p>
    <w:p w:rsidR="008500A7" w:rsidRDefault="008500A7" w:rsidP="008500A7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8500A7" w:rsidRDefault="008500A7" w:rsidP="008500A7">
      <w:pPr>
        <w:jc w:val="center"/>
        <w:rPr>
          <w:rFonts w:ascii="方正小标宋简体" w:eastAsia="方正小标宋简体" w:hint="eastAsia"/>
          <w:sz w:val="22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（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2024年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）</w:t>
      </w:r>
    </w:p>
    <w:p w:rsidR="00AE35DC" w:rsidRPr="008500A7" w:rsidRDefault="00AE35DC">
      <w:pPr>
        <w:jc w:val="center"/>
        <w:sectPr w:rsidR="00AE35DC" w:rsidRPr="008500A7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AE35DC" w:rsidRDefault="001604FE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:rsidR="00AE35DC" w:rsidRDefault="001604FE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AE35DC" w:rsidRDefault="001604FE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:rsidR="008500A7" w:rsidRDefault="008500A7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676248" w:history="1">
        <w:r w:rsidRPr="000A7871">
          <w:rPr>
            <w:rStyle w:val="a4"/>
            <w:rFonts w:ascii="方正仿宋_GBK" w:eastAsia="方正仿宋_GBK" w:hAnsi="方正仿宋_GBK" w:cs="方正仿宋_GBK"/>
            <w:noProof/>
          </w:rPr>
          <w:t>1.2024</w:t>
        </w:r>
        <w:r w:rsidRPr="000A7871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年检察业务信息化运维项目</w:t>
        </w:r>
        <w:r w:rsidRPr="000A7871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0A7871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8500A7" w:rsidRDefault="008500A7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249" w:history="1">
        <w:r w:rsidRPr="000A7871">
          <w:rPr>
            <w:rStyle w:val="a4"/>
            <w:rFonts w:ascii="方正仿宋_GBK" w:eastAsia="方正仿宋_GBK" w:hAnsi="方正仿宋_GBK" w:cs="方正仿宋_GBK"/>
            <w:noProof/>
          </w:rPr>
          <w:t>2.</w:t>
        </w:r>
        <w:r w:rsidRPr="000A7871">
          <w:rPr>
            <w:rStyle w:val="a4"/>
            <w:rFonts w:ascii="方正仿宋_GBK" w:eastAsia="方正仿宋_GBK" w:hAnsi="方正仿宋_GBK" w:cs="方正仿宋_GBK" w:hint="eastAsia"/>
            <w:noProof/>
          </w:rPr>
          <w:t>检察事物运维服务经费（新媒体外包服务）</w:t>
        </w:r>
        <w:r w:rsidRPr="000A7871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Pr="000A7871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8500A7" w:rsidRDefault="008500A7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250" w:history="1">
        <w:r w:rsidRPr="000A7871">
          <w:rPr>
            <w:rStyle w:val="a4"/>
            <w:rFonts w:ascii="方正仿宋_GBK" w:eastAsia="方正仿宋_GBK" w:hAnsi="方正仿宋_GBK" w:cs="方正仿宋_GBK"/>
            <w:noProof/>
          </w:rPr>
          <w:t>3.</w:t>
        </w:r>
        <w:r w:rsidRPr="000A7871">
          <w:rPr>
            <w:rStyle w:val="a4"/>
            <w:rFonts w:ascii="方正仿宋_GBK" w:eastAsia="方正仿宋_GBK" w:hAnsi="方正仿宋_GBK" w:cs="方正仿宋_GBK" w:hint="eastAsia"/>
            <w:noProof/>
          </w:rPr>
          <w:t>检察事物运维服务经费（信息化运维等保密评服务）</w:t>
        </w:r>
        <w:r w:rsidRPr="000A7871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Pr="000A7871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8500A7" w:rsidRDefault="008500A7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251" w:history="1">
        <w:r w:rsidRPr="000A7871">
          <w:rPr>
            <w:rStyle w:val="a4"/>
            <w:rFonts w:ascii="方正仿宋_GBK" w:eastAsia="方正仿宋_GBK" w:hAnsi="方正仿宋_GBK" w:cs="方正仿宋_GBK"/>
            <w:noProof/>
          </w:rPr>
          <w:t>4.2024</w:t>
        </w:r>
        <w:r w:rsidRPr="000A7871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年检察业务购买服务项目</w:t>
        </w:r>
        <w:r w:rsidRPr="000A7871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0A7871">
          <w:rPr>
            <w:rStyle w:val="a4"/>
            <w:rFonts w:ascii="方正仿宋_GBK" w:eastAsia="方正仿宋_GBK" w:hAnsi="方正仿宋_GBK" w:cs="方正仿宋_GBK" w:hint="eastAsia"/>
            <w:noProof/>
          </w:rPr>
          <w:t>市级绩效目标表</w:t>
        </w:r>
      </w:hyperlink>
    </w:p>
    <w:p w:rsidR="008500A7" w:rsidRDefault="008500A7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252" w:history="1">
        <w:r w:rsidRPr="000A7871">
          <w:rPr>
            <w:rStyle w:val="a4"/>
            <w:rFonts w:ascii="方正仿宋_GBK" w:eastAsia="方正仿宋_GBK" w:hAnsi="方正仿宋_GBK" w:cs="方正仿宋_GBK"/>
            <w:noProof/>
          </w:rPr>
          <w:t>5.2024</w:t>
        </w:r>
        <w:r w:rsidRPr="000A7871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年检察业务经费项目</w:t>
        </w:r>
        <w:r w:rsidRPr="000A7871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0A7871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8500A7" w:rsidRDefault="008500A7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253" w:history="1">
        <w:r w:rsidRPr="000A7871">
          <w:rPr>
            <w:rStyle w:val="a4"/>
            <w:rFonts w:ascii="方正仿宋_GBK" w:eastAsia="方正仿宋_GBK" w:hAnsi="方正仿宋_GBK" w:cs="方正仿宋_GBK"/>
            <w:noProof/>
          </w:rPr>
          <w:t>6.2024</w:t>
        </w:r>
        <w:r w:rsidRPr="000A7871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年检察业务装备购置项目</w:t>
        </w:r>
        <w:r w:rsidRPr="000A7871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0A7871">
          <w:rPr>
            <w:rStyle w:val="a4"/>
            <w:rFonts w:ascii="方正仿宋_GBK" w:eastAsia="方正仿宋_GBK" w:hAnsi="方正仿宋_GBK" w:cs="方正仿宋_GBK" w:hint="eastAsia"/>
            <w:noProof/>
          </w:rPr>
          <w:t>市级绩效目标表</w:t>
        </w:r>
      </w:hyperlink>
    </w:p>
    <w:p w:rsidR="008500A7" w:rsidRDefault="008500A7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254" w:history="1">
        <w:r w:rsidRPr="000A7871">
          <w:rPr>
            <w:rStyle w:val="a4"/>
            <w:rFonts w:ascii="方正仿宋_GBK" w:eastAsia="方正仿宋_GBK" w:hAnsi="方正仿宋_GBK" w:cs="方正仿宋_GBK"/>
            <w:noProof/>
          </w:rPr>
          <w:t>7.2024</w:t>
        </w:r>
        <w:r w:rsidRPr="000A7871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年检察业务装备购置项目</w:t>
        </w:r>
        <w:r w:rsidRPr="000A7871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0A7871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8500A7" w:rsidRDefault="008500A7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255" w:history="1">
        <w:r w:rsidRPr="000A7871">
          <w:rPr>
            <w:rStyle w:val="a4"/>
            <w:rFonts w:ascii="方正仿宋_GBK" w:eastAsia="方正仿宋_GBK" w:hAnsi="方正仿宋_GBK" w:cs="方正仿宋_GBK"/>
            <w:noProof/>
          </w:rPr>
          <w:t>8.2024</w:t>
        </w:r>
        <w:r w:rsidRPr="000A7871">
          <w:rPr>
            <w:rStyle w:val="a4"/>
            <w:rFonts w:ascii="方正仿宋_GBK" w:eastAsia="方正仿宋_GBK" w:hAnsi="方正仿宋_GBK" w:cs="方正仿宋_GBK" w:hint="eastAsia"/>
            <w:noProof/>
          </w:rPr>
          <w:t>年司法救助经费项目</w:t>
        </w:r>
        <w:r w:rsidRPr="000A7871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0A7871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8500A7" w:rsidRDefault="008500A7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256" w:history="1">
        <w:r w:rsidRPr="000A7871">
          <w:rPr>
            <w:rStyle w:val="a4"/>
            <w:rFonts w:ascii="方正仿宋_GBK" w:eastAsia="方正仿宋_GBK" w:hAnsi="方正仿宋_GBK" w:cs="方正仿宋_GBK"/>
            <w:noProof/>
          </w:rPr>
          <w:t>9.</w:t>
        </w:r>
        <w:r w:rsidRPr="000A7871">
          <w:rPr>
            <w:rStyle w:val="a4"/>
            <w:rFonts w:ascii="方正仿宋_GBK" w:eastAsia="方正仿宋_GBK" w:hAnsi="方正仿宋_GBK" w:cs="方正仿宋_GBK" w:hint="eastAsia"/>
            <w:noProof/>
          </w:rPr>
          <w:t>办案业务费</w:t>
        </w:r>
        <w:r w:rsidRPr="000A7871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Pr="000A7871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8500A7" w:rsidRDefault="008500A7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257" w:history="1">
        <w:r w:rsidRPr="000A7871">
          <w:rPr>
            <w:rStyle w:val="a4"/>
            <w:rFonts w:ascii="方正仿宋_GBK" w:eastAsia="方正仿宋_GBK" w:hAnsi="方正仿宋_GBK" w:cs="方正仿宋_GBK"/>
            <w:noProof/>
          </w:rPr>
          <w:t>10.</w:t>
        </w:r>
        <w:r w:rsidRPr="000A7871">
          <w:rPr>
            <w:rStyle w:val="a4"/>
            <w:rFonts w:ascii="方正仿宋_GBK" w:eastAsia="方正仿宋_GBK" w:hAnsi="方正仿宋_GBK" w:cs="方正仿宋_GBK" w:hint="eastAsia"/>
            <w:noProof/>
          </w:rPr>
          <w:t>基建及购房补贴</w:t>
        </w:r>
        <w:r w:rsidRPr="000A7871">
          <w:rPr>
            <w:rStyle w:val="a4"/>
            <w:rFonts w:ascii="方正仿宋_GBK" w:eastAsia="方正仿宋_GBK" w:hAnsi="方正仿宋_GBK" w:cs="方正仿宋_GBK"/>
            <w:noProof/>
          </w:rPr>
          <w:t>-</w:t>
        </w:r>
        <w:r w:rsidRPr="000A7871">
          <w:rPr>
            <w:rStyle w:val="a4"/>
            <w:rFonts w:ascii="方正仿宋_GBK" w:eastAsia="方正仿宋_GBK" w:hAnsi="方正仿宋_GBK" w:cs="方正仿宋_GBK" w:hint="eastAsia"/>
            <w:noProof/>
          </w:rPr>
          <w:t>非财政拨款结转绩效目标表</w:t>
        </w:r>
      </w:hyperlink>
    </w:p>
    <w:p w:rsidR="008500A7" w:rsidRDefault="008500A7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258" w:history="1">
        <w:r w:rsidRPr="000A7871">
          <w:rPr>
            <w:rStyle w:val="a4"/>
            <w:rFonts w:ascii="方正仿宋_GBK" w:eastAsia="方正仿宋_GBK" w:hAnsi="方正仿宋_GBK" w:cs="方正仿宋_GBK"/>
            <w:noProof/>
          </w:rPr>
          <w:t>11.</w:t>
        </w:r>
        <w:r w:rsidRPr="000A7871">
          <w:rPr>
            <w:rStyle w:val="a4"/>
            <w:rFonts w:ascii="方正仿宋_GBK" w:eastAsia="方正仿宋_GBK" w:hAnsi="方正仿宋_GBK" w:cs="方正仿宋_GBK" w:hint="eastAsia"/>
            <w:noProof/>
          </w:rPr>
          <w:t>检察办案业务经费</w:t>
        </w:r>
        <w:r w:rsidRPr="000A7871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Pr="000A7871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8500A7" w:rsidRDefault="008500A7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259" w:history="1">
        <w:r w:rsidRPr="000A7871">
          <w:rPr>
            <w:rStyle w:val="a4"/>
            <w:rFonts w:ascii="方正仿宋_GBK" w:eastAsia="方正仿宋_GBK" w:hAnsi="方正仿宋_GBK" w:cs="方正仿宋_GBK"/>
            <w:noProof/>
          </w:rPr>
          <w:t>12.</w:t>
        </w:r>
        <w:r w:rsidRPr="000A7871">
          <w:rPr>
            <w:rStyle w:val="a4"/>
            <w:rFonts w:ascii="方正仿宋_GBK" w:eastAsia="方正仿宋_GBK" w:hAnsi="方正仿宋_GBK" w:cs="方正仿宋_GBK" w:hint="eastAsia"/>
            <w:noProof/>
          </w:rPr>
          <w:t>业务装备费</w:t>
        </w:r>
        <w:r w:rsidRPr="000A7871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Pr="000A7871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AE35DC" w:rsidRDefault="008500A7">
      <w:pPr>
        <w:sectPr w:rsidR="00AE35DC" w:rsidSect="008500A7">
          <w:footerReference w:type="even" r:id="rId36"/>
          <w:footerReference w:type="default" r:id="rId37"/>
          <w:pgSz w:w="11900" w:h="16840"/>
          <w:pgMar w:top="1984" w:right="1304" w:bottom="1134" w:left="1304" w:header="720" w:footer="720" w:gutter="0"/>
          <w:pgNumType w:start="1"/>
          <w:cols w:space="720"/>
          <w:docGrid w:linePitch="326"/>
        </w:sectPr>
      </w:pPr>
      <w:r>
        <w:rPr>
          <w:rFonts w:eastAsia="方正仿宋_GBK"/>
          <w:color w:val="000000"/>
          <w:sz w:val="28"/>
        </w:rPr>
        <w:fldChar w:fldCharType="end"/>
      </w:r>
      <w:bookmarkStart w:id="0" w:name="_GoBack"/>
      <w:bookmarkEnd w:id="0"/>
    </w:p>
    <w:p w:rsidR="00AE35DC" w:rsidRDefault="001604FE">
      <w:pPr>
        <w:jc w:val="center"/>
      </w:pPr>
      <w:r>
        <w:rPr>
          <w:rFonts w:ascii="方正小标宋_GBK" w:eastAsia="方正小标宋_GBK" w:hAnsi="方正小标宋_GBK" w:cs="方正小标宋_GBK"/>
          <w:sz w:val="44"/>
        </w:rPr>
        <w:lastRenderedPageBreak/>
        <w:t xml:space="preserve"> </w:t>
      </w:r>
    </w:p>
    <w:p w:rsidR="00AE35DC" w:rsidRDefault="00AE35DC">
      <w:pPr>
        <w:jc w:val="center"/>
      </w:pPr>
    </w:p>
    <w:p w:rsidR="00AE35DC" w:rsidRDefault="001604FE">
      <w:pPr>
        <w:ind w:firstLine="560"/>
        <w:outlineLvl w:val="3"/>
      </w:pPr>
      <w:bookmarkStart w:id="1" w:name="_Toc157676248"/>
      <w:r>
        <w:rPr>
          <w:rFonts w:ascii="方正仿宋_GBK" w:eastAsia="方正仿宋_GBK" w:hAnsi="方正仿宋_GBK" w:cs="方正仿宋_GBK"/>
          <w:sz w:val="28"/>
        </w:rPr>
        <w:t>1.2024</w:t>
      </w:r>
      <w:r>
        <w:rPr>
          <w:rFonts w:ascii="方正仿宋_GBK" w:eastAsia="方正仿宋_GBK" w:hAnsi="方正仿宋_GBK" w:cs="方正仿宋_GBK"/>
          <w:sz w:val="28"/>
        </w:rPr>
        <w:t>年检察业务信息化运维项目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500A7" w:rsidTr="008500A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35DC" w:rsidRDefault="001604FE">
            <w:pPr>
              <w:pStyle w:val="5"/>
            </w:pPr>
            <w:r>
              <w:t>260101</w:t>
            </w:r>
            <w:r>
              <w:t>天津市红桥区人民检察院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35DC" w:rsidRDefault="001604FE">
            <w:pPr>
              <w:pStyle w:val="4"/>
            </w:pPr>
            <w:r>
              <w:t>单位：万元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2024</w:t>
            </w:r>
            <w:r>
              <w:t>年检察业务信息化运维项目</w:t>
            </w:r>
            <w:r>
              <w:t>-2024</w:t>
            </w:r>
            <w:r>
              <w:t>中央</w:t>
            </w:r>
          </w:p>
        </w:tc>
      </w:tr>
      <w:tr w:rsidR="00AE3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35DC" w:rsidRDefault="001604F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19.80</w:t>
            </w:r>
          </w:p>
        </w:tc>
        <w:tc>
          <w:tcPr>
            <w:tcW w:w="1587" w:type="dxa"/>
            <w:vAlign w:val="center"/>
          </w:tcPr>
          <w:p w:rsidR="00AE35DC" w:rsidRDefault="001604FE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E35DC" w:rsidRDefault="001604FE">
            <w:pPr>
              <w:pStyle w:val="2"/>
            </w:pPr>
            <w:r>
              <w:t>19.80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 xml:space="preserve"> 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</w:tcPr>
          <w:p w:rsidR="00AE35DC" w:rsidRDefault="00AE35DC"/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保障信息系统正常运行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  <w:r>
              <w:t>保障信息系统正常运行</w:t>
            </w:r>
          </w:p>
        </w:tc>
      </w:tr>
    </w:tbl>
    <w:p w:rsidR="00AE35DC" w:rsidRDefault="001604F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8500A7" w:rsidTr="008500A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1"/>
            </w:pPr>
            <w:r>
              <w:t>指标值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35DC" w:rsidRDefault="001604F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维护设备数量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维护设备数量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≥500</w:t>
            </w:r>
            <w:r>
              <w:t>台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检察技术运维服务质量合格率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检察技术运维服务质量合格率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≥100%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系统故障修复处理时间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系统故障修复处理时间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≤1</w:t>
            </w:r>
            <w:r>
              <w:t>天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维修维护成本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维修维护成本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≤19.8</w:t>
            </w:r>
            <w:r>
              <w:t>万元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35DC" w:rsidRDefault="001604F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正常运行率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正常运行率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100%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提升系统运维管理水平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提升系统运维管理水平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提升水平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用户满意度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用户满意度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≥95%</w:t>
            </w:r>
          </w:p>
        </w:tc>
      </w:tr>
    </w:tbl>
    <w:p w:rsidR="00AE35DC" w:rsidRDefault="00AE35DC">
      <w:pPr>
        <w:sectPr w:rsidR="00AE35DC">
          <w:pgSz w:w="11900" w:h="16840"/>
          <w:pgMar w:top="1984" w:right="1304" w:bottom="1134" w:left="1304" w:header="720" w:footer="720" w:gutter="0"/>
          <w:cols w:space="720"/>
        </w:sectPr>
      </w:pPr>
    </w:p>
    <w:p w:rsidR="00AE35DC" w:rsidRDefault="001604FE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AE35DC" w:rsidRDefault="001604FE">
      <w:pPr>
        <w:ind w:firstLine="560"/>
        <w:outlineLvl w:val="3"/>
      </w:pPr>
      <w:bookmarkStart w:id="2" w:name="_Toc157676249"/>
      <w:r>
        <w:rPr>
          <w:rFonts w:ascii="方正仿宋_GBK" w:eastAsia="方正仿宋_GBK" w:hAnsi="方正仿宋_GBK" w:cs="方正仿宋_GBK"/>
          <w:sz w:val="28"/>
        </w:rPr>
        <w:t>2.</w:t>
      </w:r>
      <w:r>
        <w:rPr>
          <w:rFonts w:ascii="方正仿宋_GBK" w:eastAsia="方正仿宋_GBK" w:hAnsi="方正仿宋_GBK" w:cs="方正仿宋_GBK"/>
          <w:sz w:val="28"/>
        </w:rPr>
        <w:t>检察事物运维服务经费（新媒体外包服务）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500A7" w:rsidTr="008500A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35DC" w:rsidRDefault="001604FE">
            <w:pPr>
              <w:pStyle w:val="5"/>
            </w:pPr>
            <w:r>
              <w:t>260101</w:t>
            </w:r>
            <w:r>
              <w:t>天津市红桥区人民检察院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35DC" w:rsidRDefault="001604FE">
            <w:pPr>
              <w:pStyle w:val="4"/>
            </w:pPr>
            <w:r>
              <w:t>单位：万元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检察事物运维服务经费（新媒体外包服务）</w:t>
            </w:r>
            <w:r>
              <w:t>-2023</w:t>
            </w:r>
            <w:r>
              <w:t>中央</w:t>
            </w:r>
          </w:p>
        </w:tc>
      </w:tr>
      <w:tr w:rsidR="00AE3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35DC" w:rsidRDefault="001604F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3.18</w:t>
            </w:r>
          </w:p>
        </w:tc>
        <w:tc>
          <w:tcPr>
            <w:tcW w:w="1587" w:type="dxa"/>
            <w:vAlign w:val="center"/>
          </w:tcPr>
          <w:p w:rsidR="00AE35DC" w:rsidRDefault="001604FE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E35DC" w:rsidRDefault="001604FE">
            <w:pPr>
              <w:pStyle w:val="2"/>
            </w:pPr>
            <w:r>
              <w:t>3.18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 xml:space="preserve"> 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</w:tcPr>
          <w:p w:rsidR="00AE35DC" w:rsidRDefault="00AE35DC"/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购买新媒体服务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  <w:r>
              <w:t>提高我院新媒体作品推广力度和制作水平。</w:t>
            </w:r>
          </w:p>
        </w:tc>
      </w:tr>
    </w:tbl>
    <w:p w:rsidR="00AE35DC" w:rsidRDefault="001604F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8500A7" w:rsidTr="008500A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1"/>
            </w:pPr>
            <w:r>
              <w:t>指标值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35DC" w:rsidRDefault="001604F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新媒体运维服务成本（对应目标</w:t>
            </w:r>
            <w:r>
              <w:t>1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新媒体运维服务成本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≤3.18</w:t>
            </w:r>
            <w:r>
              <w:t>万元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运维服务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委派一名外包人员协助我院新媒体工作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1</w:t>
            </w:r>
            <w:r>
              <w:t>人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网络新媒体产品总播放量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制作至少一期全国有影响力的作品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1</w:t>
            </w:r>
            <w:r>
              <w:t>个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实施时间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实施时间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提升我院技术和新媒体服务水平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提升我院技术和新媒体服务水平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≥300</w:t>
            </w:r>
            <w:r>
              <w:t>篇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天津团的新媒体影响力提升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天津团的新媒体影响力提升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≤10</w:t>
            </w:r>
            <w:r>
              <w:t>名次</w:t>
            </w:r>
          </w:p>
        </w:tc>
      </w:tr>
    </w:tbl>
    <w:p w:rsidR="00AE35DC" w:rsidRDefault="00AE35DC">
      <w:pPr>
        <w:sectPr w:rsidR="00AE35DC">
          <w:pgSz w:w="11900" w:h="16840"/>
          <w:pgMar w:top="1984" w:right="1304" w:bottom="1134" w:left="1304" w:header="720" w:footer="720" w:gutter="0"/>
          <w:cols w:space="720"/>
        </w:sectPr>
      </w:pPr>
    </w:p>
    <w:p w:rsidR="00AE35DC" w:rsidRDefault="001604FE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AE35DC" w:rsidRDefault="001604FE">
      <w:pPr>
        <w:ind w:firstLine="560"/>
        <w:outlineLvl w:val="3"/>
      </w:pPr>
      <w:bookmarkStart w:id="3" w:name="_Toc157676250"/>
      <w:r>
        <w:rPr>
          <w:rFonts w:ascii="方正仿宋_GBK" w:eastAsia="方正仿宋_GBK" w:hAnsi="方正仿宋_GBK" w:cs="方正仿宋_GBK"/>
          <w:sz w:val="28"/>
        </w:rPr>
        <w:t>3.</w:t>
      </w:r>
      <w:r>
        <w:rPr>
          <w:rFonts w:ascii="方正仿宋_GBK" w:eastAsia="方正仿宋_GBK" w:hAnsi="方正仿宋_GBK" w:cs="方正仿宋_GBK"/>
          <w:sz w:val="28"/>
        </w:rPr>
        <w:t>检察事物运维服务经费（信息化运维等保密评服务）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500A7" w:rsidTr="008500A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35DC" w:rsidRDefault="001604FE">
            <w:pPr>
              <w:pStyle w:val="5"/>
            </w:pPr>
            <w:r>
              <w:t>260101</w:t>
            </w:r>
            <w:r>
              <w:t>天津市红桥区人民检察院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35DC" w:rsidRDefault="001604FE">
            <w:pPr>
              <w:pStyle w:val="4"/>
            </w:pPr>
            <w:r>
              <w:t>单位：万元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检察事物运维服务经费（信息化运维等保密评服务）</w:t>
            </w:r>
            <w:r>
              <w:t>-2023</w:t>
            </w:r>
            <w:r>
              <w:t>中央</w:t>
            </w:r>
          </w:p>
        </w:tc>
      </w:tr>
      <w:tr w:rsidR="00AE3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35DC" w:rsidRDefault="001604F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2.09</w:t>
            </w:r>
          </w:p>
        </w:tc>
        <w:tc>
          <w:tcPr>
            <w:tcW w:w="1587" w:type="dxa"/>
            <w:vAlign w:val="center"/>
          </w:tcPr>
          <w:p w:rsidR="00AE35DC" w:rsidRDefault="001604FE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E35DC" w:rsidRDefault="001604FE">
            <w:pPr>
              <w:pStyle w:val="2"/>
            </w:pPr>
            <w:r>
              <w:t>2.09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 xml:space="preserve"> 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</w:tcPr>
          <w:p w:rsidR="00AE35DC" w:rsidRDefault="00AE35DC"/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购买技术运维服务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  <w:r>
              <w:t>保证设备正常运行。</w:t>
            </w:r>
          </w:p>
        </w:tc>
      </w:tr>
    </w:tbl>
    <w:p w:rsidR="00AE35DC" w:rsidRDefault="001604F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8500A7" w:rsidTr="008500A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1"/>
            </w:pPr>
            <w:r>
              <w:t>指标值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35DC" w:rsidRDefault="001604F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运维服务总成本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运维服务总成本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≤2.09</w:t>
            </w:r>
            <w:r>
              <w:t>万元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检察业务保障人数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检察业务保障人数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110</w:t>
            </w:r>
            <w:r>
              <w:t>人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运维周期内问题解决率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运维周期内问题解决率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≥100</w:t>
            </w:r>
            <w:r>
              <w:t>百分比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提供及时运维服务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提供及时运维服务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≤20</w:t>
            </w:r>
            <w:r>
              <w:t>分钟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≥100</w:t>
            </w:r>
            <w:r>
              <w:t>百分比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检察干警对信息化运维服务满意度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检察干警对信息化运维服务满意度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100</w:t>
            </w:r>
            <w:r>
              <w:t>百分比</w:t>
            </w:r>
          </w:p>
        </w:tc>
      </w:tr>
    </w:tbl>
    <w:p w:rsidR="00AE35DC" w:rsidRDefault="00AE35DC">
      <w:pPr>
        <w:sectPr w:rsidR="00AE35DC">
          <w:pgSz w:w="11900" w:h="16840"/>
          <w:pgMar w:top="1984" w:right="1304" w:bottom="1134" w:left="1304" w:header="720" w:footer="720" w:gutter="0"/>
          <w:cols w:space="720"/>
        </w:sectPr>
      </w:pPr>
    </w:p>
    <w:p w:rsidR="00AE35DC" w:rsidRDefault="001604FE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AE35DC" w:rsidRDefault="001604FE">
      <w:pPr>
        <w:ind w:firstLine="560"/>
        <w:outlineLvl w:val="3"/>
      </w:pPr>
      <w:bookmarkStart w:id="4" w:name="_Toc157676251"/>
      <w:r>
        <w:rPr>
          <w:rFonts w:ascii="方正仿宋_GBK" w:eastAsia="方正仿宋_GBK" w:hAnsi="方正仿宋_GBK" w:cs="方正仿宋_GBK"/>
          <w:sz w:val="28"/>
        </w:rPr>
        <w:t>4.2024</w:t>
      </w:r>
      <w:r>
        <w:rPr>
          <w:rFonts w:ascii="方正仿宋_GBK" w:eastAsia="方正仿宋_GBK" w:hAnsi="方正仿宋_GBK" w:cs="方正仿宋_GBK"/>
          <w:sz w:val="28"/>
        </w:rPr>
        <w:t>年检察业务购买服务项目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市级绩效目标表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500A7" w:rsidTr="008500A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35DC" w:rsidRDefault="001604FE">
            <w:pPr>
              <w:pStyle w:val="5"/>
            </w:pPr>
            <w:r>
              <w:t>260101</w:t>
            </w:r>
            <w:r>
              <w:t>天津市红桥区人民检察院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35DC" w:rsidRDefault="001604FE">
            <w:pPr>
              <w:pStyle w:val="4"/>
            </w:pPr>
            <w:r>
              <w:t>单位：万元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2024</w:t>
            </w:r>
            <w:r>
              <w:t>年检察业务购买服务项目</w:t>
            </w:r>
            <w:r>
              <w:t>-2024</w:t>
            </w:r>
            <w:r>
              <w:t>市级</w:t>
            </w:r>
          </w:p>
        </w:tc>
      </w:tr>
      <w:tr w:rsidR="00AE3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35DC" w:rsidRDefault="001604F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45.70</w:t>
            </w:r>
          </w:p>
        </w:tc>
        <w:tc>
          <w:tcPr>
            <w:tcW w:w="1587" w:type="dxa"/>
            <w:vAlign w:val="center"/>
          </w:tcPr>
          <w:p w:rsidR="00AE35DC" w:rsidRDefault="001604FE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E35DC" w:rsidRDefault="001604FE">
            <w:pPr>
              <w:pStyle w:val="2"/>
            </w:pPr>
            <w:r>
              <w:t>45.70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 xml:space="preserve"> 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</w:tcPr>
          <w:p w:rsidR="00AE35DC" w:rsidRDefault="00AE35DC"/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保障业务正常开展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  <w:r>
              <w:t>保障业务正常开展</w:t>
            </w:r>
          </w:p>
        </w:tc>
      </w:tr>
    </w:tbl>
    <w:p w:rsidR="00AE35DC" w:rsidRDefault="001604F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8500A7" w:rsidTr="008500A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1"/>
            </w:pPr>
            <w:r>
              <w:t>指标值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35DC" w:rsidRDefault="001604F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扫描页数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扫描页数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≤62</w:t>
            </w:r>
            <w:r>
              <w:t>万页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扫描合格率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扫描合格率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≥100%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服务及时率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服务及时率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≥95%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总成本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总成本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≤45.7</w:t>
            </w:r>
            <w:r>
              <w:t>万元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35DC" w:rsidRDefault="001604F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提升宣传服务效果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提升宣传服务效果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增加我院新媒体产品的推广力度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保障扫描档案永久保存和查阅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保障扫描档案永久保存和查阅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保障扫描档案永久保存和查阅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≥95%</w:t>
            </w:r>
          </w:p>
        </w:tc>
      </w:tr>
    </w:tbl>
    <w:p w:rsidR="00AE35DC" w:rsidRDefault="00AE35DC">
      <w:pPr>
        <w:sectPr w:rsidR="00AE35DC">
          <w:pgSz w:w="11900" w:h="16840"/>
          <w:pgMar w:top="1984" w:right="1304" w:bottom="1134" w:left="1304" w:header="720" w:footer="720" w:gutter="0"/>
          <w:cols w:space="720"/>
        </w:sectPr>
      </w:pPr>
    </w:p>
    <w:p w:rsidR="00AE35DC" w:rsidRDefault="001604FE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AE35DC" w:rsidRDefault="001604FE">
      <w:pPr>
        <w:ind w:firstLine="560"/>
        <w:outlineLvl w:val="3"/>
      </w:pPr>
      <w:bookmarkStart w:id="5" w:name="_Toc157676252"/>
      <w:r>
        <w:rPr>
          <w:rFonts w:ascii="方正仿宋_GBK" w:eastAsia="方正仿宋_GBK" w:hAnsi="方正仿宋_GBK" w:cs="方正仿宋_GBK"/>
          <w:sz w:val="28"/>
        </w:rPr>
        <w:t>5.2024</w:t>
      </w:r>
      <w:r>
        <w:rPr>
          <w:rFonts w:ascii="方正仿宋_GBK" w:eastAsia="方正仿宋_GBK" w:hAnsi="方正仿宋_GBK" w:cs="方正仿宋_GBK"/>
          <w:sz w:val="28"/>
        </w:rPr>
        <w:t>年检察业务经费项目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500A7" w:rsidTr="008500A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35DC" w:rsidRDefault="001604FE">
            <w:pPr>
              <w:pStyle w:val="5"/>
            </w:pPr>
            <w:r>
              <w:t>260101</w:t>
            </w:r>
            <w:r>
              <w:t>天津市红桥区人民检察院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35DC" w:rsidRDefault="001604FE">
            <w:pPr>
              <w:pStyle w:val="4"/>
            </w:pPr>
            <w:r>
              <w:t>单位：万元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2024</w:t>
            </w:r>
            <w:r>
              <w:t>年检察业务经费项目</w:t>
            </w:r>
            <w:r>
              <w:t>-2024</w:t>
            </w:r>
            <w:r>
              <w:t>中央</w:t>
            </w:r>
          </w:p>
        </w:tc>
      </w:tr>
      <w:tr w:rsidR="00AE3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35DC" w:rsidRDefault="001604F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134.40</w:t>
            </w:r>
          </w:p>
        </w:tc>
        <w:tc>
          <w:tcPr>
            <w:tcW w:w="1587" w:type="dxa"/>
            <w:vAlign w:val="center"/>
          </w:tcPr>
          <w:p w:rsidR="00AE35DC" w:rsidRDefault="001604FE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E35DC" w:rsidRDefault="001604FE">
            <w:pPr>
              <w:pStyle w:val="2"/>
            </w:pPr>
            <w:r>
              <w:t>134.40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 xml:space="preserve"> 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</w:tcPr>
          <w:p w:rsidR="00AE35DC" w:rsidRDefault="00AE35DC"/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保障检察业务正常开展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  <w:r>
              <w:t>保障检察业务正常开展</w:t>
            </w:r>
          </w:p>
        </w:tc>
      </w:tr>
    </w:tbl>
    <w:p w:rsidR="00AE35DC" w:rsidRDefault="001604F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8500A7" w:rsidTr="008500A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1"/>
            </w:pPr>
            <w:r>
              <w:t>指标值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35DC" w:rsidRDefault="001604F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保障案件数量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保障案件数量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≥600</w:t>
            </w:r>
            <w:r>
              <w:t>件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保障办案业务需求质量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保障办案业务需求质量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全力保障办案业务需求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审限内结案率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审限内结案率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≥95%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保障费用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保障费用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≤134.4</w:t>
            </w:r>
            <w:r>
              <w:t>万元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35DC" w:rsidRDefault="001604F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保证案件公平公正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保证案件公平公正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保障每一个案件公平公正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维护社会稳定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维护社会稳定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维护社会稳定发展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服务对象满意率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服务对象满意率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≥95%</w:t>
            </w:r>
          </w:p>
        </w:tc>
      </w:tr>
    </w:tbl>
    <w:p w:rsidR="00AE35DC" w:rsidRDefault="00AE35DC">
      <w:pPr>
        <w:sectPr w:rsidR="00AE35DC">
          <w:pgSz w:w="11900" w:h="16840"/>
          <w:pgMar w:top="1984" w:right="1304" w:bottom="1134" w:left="1304" w:header="720" w:footer="720" w:gutter="0"/>
          <w:cols w:space="720"/>
        </w:sectPr>
      </w:pPr>
    </w:p>
    <w:p w:rsidR="00AE35DC" w:rsidRDefault="001604FE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AE35DC" w:rsidRDefault="001604FE">
      <w:pPr>
        <w:ind w:firstLine="560"/>
        <w:outlineLvl w:val="3"/>
      </w:pPr>
      <w:bookmarkStart w:id="6" w:name="_Toc157676253"/>
      <w:r>
        <w:rPr>
          <w:rFonts w:ascii="方正仿宋_GBK" w:eastAsia="方正仿宋_GBK" w:hAnsi="方正仿宋_GBK" w:cs="方正仿宋_GBK"/>
          <w:sz w:val="28"/>
        </w:rPr>
        <w:t>6.2024</w:t>
      </w:r>
      <w:r>
        <w:rPr>
          <w:rFonts w:ascii="方正仿宋_GBK" w:eastAsia="方正仿宋_GBK" w:hAnsi="方正仿宋_GBK" w:cs="方正仿宋_GBK"/>
          <w:sz w:val="28"/>
        </w:rPr>
        <w:t>年检察业务装备购置项目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市级绩效目标表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500A7" w:rsidTr="008500A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35DC" w:rsidRDefault="001604FE">
            <w:pPr>
              <w:pStyle w:val="5"/>
            </w:pPr>
            <w:r>
              <w:t>260101</w:t>
            </w:r>
            <w:r>
              <w:t>天津市红桥区人民检察院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35DC" w:rsidRDefault="001604FE">
            <w:pPr>
              <w:pStyle w:val="4"/>
            </w:pPr>
            <w:r>
              <w:t>单位：万元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2024</w:t>
            </w:r>
            <w:r>
              <w:t>年检察业务装备购置项目</w:t>
            </w:r>
            <w:r>
              <w:t>-2024</w:t>
            </w:r>
            <w:r>
              <w:t>市级</w:t>
            </w:r>
          </w:p>
        </w:tc>
      </w:tr>
      <w:tr w:rsidR="00AE3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35DC" w:rsidRDefault="001604F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17.30</w:t>
            </w:r>
          </w:p>
        </w:tc>
        <w:tc>
          <w:tcPr>
            <w:tcW w:w="1587" w:type="dxa"/>
            <w:vAlign w:val="center"/>
          </w:tcPr>
          <w:p w:rsidR="00AE35DC" w:rsidRDefault="001604FE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E35DC" w:rsidRDefault="001604FE">
            <w:pPr>
              <w:pStyle w:val="2"/>
            </w:pPr>
            <w:r>
              <w:t>17.30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 xml:space="preserve"> 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</w:tcPr>
          <w:p w:rsidR="00AE35DC" w:rsidRDefault="00AE35DC"/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购置检察业务装备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  <w:r>
              <w:t>改造后符合国家标准</w:t>
            </w:r>
          </w:p>
        </w:tc>
      </w:tr>
    </w:tbl>
    <w:p w:rsidR="00AE35DC" w:rsidRDefault="001604F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8500A7" w:rsidTr="008500A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1"/>
            </w:pPr>
            <w:r>
              <w:t>指标值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35DC" w:rsidRDefault="001604F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购置设备数量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购置设备数量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2</w:t>
            </w:r>
            <w:r>
              <w:t>台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设备质量合格率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设备质量合格率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100%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设备采购及时率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设备采购及时率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100%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购置设备成本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购置设备成本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≤17.3</w:t>
            </w:r>
            <w:r>
              <w:t>万元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35DC" w:rsidRDefault="001604F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设施正常运转率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设施正常运转率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≥95%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设备正常使用年限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设备正常使用年限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≥6</w:t>
            </w:r>
            <w:r>
              <w:t>年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≥95%</w:t>
            </w:r>
          </w:p>
        </w:tc>
      </w:tr>
    </w:tbl>
    <w:p w:rsidR="00AE35DC" w:rsidRDefault="00AE35DC">
      <w:pPr>
        <w:sectPr w:rsidR="00AE35DC">
          <w:pgSz w:w="11900" w:h="16840"/>
          <w:pgMar w:top="1984" w:right="1304" w:bottom="1134" w:left="1304" w:header="720" w:footer="720" w:gutter="0"/>
          <w:cols w:space="720"/>
        </w:sectPr>
      </w:pPr>
    </w:p>
    <w:p w:rsidR="00AE35DC" w:rsidRDefault="001604FE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AE35DC" w:rsidRDefault="001604FE">
      <w:pPr>
        <w:ind w:firstLine="560"/>
        <w:outlineLvl w:val="3"/>
      </w:pPr>
      <w:bookmarkStart w:id="7" w:name="_Toc157676254"/>
      <w:r>
        <w:rPr>
          <w:rFonts w:ascii="方正仿宋_GBK" w:eastAsia="方正仿宋_GBK" w:hAnsi="方正仿宋_GBK" w:cs="方正仿宋_GBK"/>
          <w:sz w:val="28"/>
        </w:rPr>
        <w:t>7.2024</w:t>
      </w:r>
      <w:r>
        <w:rPr>
          <w:rFonts w:ascii="方正仿宋_GBK" w:eastAsia="方正仿宋_GBK" w:hAnsi="方正仿宋_GBK" w:cs="方正仿宋_GBK"/>
          <w:sz w:val="28"/>
        </w:rPr>
        <w:t>年检察业务装备购置项目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500A7" w:rsidTr="008500A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35DC" w:rsidRDefault="001604FE">
            <w:pPr>
              <w:pStyle w:val="5"/>
            </w:pPr>
            <w:r>
              <w:t>260101</w:t>
            </w:r>
            <w:r>
              <w:t>天津市红桥区人民检察院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35DC" w:rsidRDefault="001604FE">
            <w:pPr>
              <w:pStyle w:val="4"/>
            </w:pPr>
            <w:r>
              <w:t>单位：万元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2024</w:t>
            </w:r>
            <w:r>
              <w:t>年检察业务装备购置项目</w:t>
            </w:r>
            <w:r>
              <w:t>-2024</w:t>
            </w:r>
            <w:r>
              <w:t>中央</w:t>
            </w:r>
          </w:p>
        </w:tc>
      </w:tr>
      <w:tr w:rsidR="00AE3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35DC" w:rsidRDefault="001604F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22.80</w:t>
            </w:r>
          </w:p>
        </w:tc>
        <w:tc>
          <w:tcPr>
            <w:tcW w:w="1587" w:type="dxa"/>
            <w:vAlign w:val="center"/>
          </w:tcPr>
          <w:p w:rsidR="00AE35DC" w:rsidRDefault="001604FE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E35DC" w:rsidRDefault="001604FE">
            <w:pPr>
              <w:pStyle w:val="2"/>
            </w:pPr>
            <w:r>
              <w:t>22.80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 xml:space="preserve"> 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</w:tcPr>
          <w:p w:rsidR="00AE35DC" w:rsidRDefault="00AE35DC"/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购置检察业务装备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  <w:r>
              <w:t>购置检察业务装备</w:t>
            </w:r>
          </w:p>
        </w:tc>
      </w:tr>
    </w:tbl>
    <w:p w:rsidR="00AE35DC" w:rsidRDefault="001604F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8500A7" w:rsidTr="008500A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1"/>
            </w:pPr>
            <w:r>
              <w:t>指标值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35DC" w:rsidRDefault="001604F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软件采购数量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软件采购数量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7</w:t>
            </w:r>
            <w:r>
              <w:t>台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装备质量合格率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装备质量合格率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100%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设备采购及时率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设备采购及时率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100%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购置设备成本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购置设备成本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≤22.8</w:t>
            </w:r>
            <w:r>
              <w:t>万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35DC" w:rsidRDefault="001604F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设施正常运转率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设施正常运转率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≥95%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设备正常使用年限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设备正常使用年限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≥6</w:t>
            </w:r>
            <w:r>
              <w:t>年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≥95%</w:t>
            </w:r>
          </w:p>
        </w:tc>
      </w:tr>
    </w:tbl>
    <w:p w:rsidR="00AE35DC" w:rsidRDefault="00AE35DC">
      <w:pPr>
        <w:sectPr w:rsidR="00AE35DC">
          <w:pgSz w:w="11900" w:h="16840"/>
          <w:pgMar w:top="1984" w:right="1304" w:bottom="1134" w:left="1304" w:header="720" w:footer="720" w:gutter="0"/>
          <w:cols w:space="720"/>
        </w:sectPr>
      </w:pPr>
    </w:p>
    <w:p w:rsidR="00AE35DC" w:rsidRDefault="001604FE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AE35DC" w:rsidRDefault="001604FE">
      <w:pPr>
        <w:ind w:firstLine="560"/>
        <w:outlineLvl w:val="3"/>
      </w:pPr>
      <w:bookmarkStart w:id="8" w:name="_Toc157676255"/>
      <w:r>
        <w:rPr>
          <w:rFonts w:ascii="方正仿宋_GBK" w:eastAsia="方正仿宋_GBK" w:hAnsi="方正仿宋_GBK" w:cs="方正仿宋_GBK"/>
          <w:sz w:val="28"/>
        </w:rPr>
        <w:t>8.2024</w:t>
      </w:r>
      <w:r>
        <w:rPr>
          <w:rFonts w:ascii="方正仿宋_GBK" w:eastAsia="方正仿宋_GBK" w:hAnsi="方正仿宋_GBK" w:cs="方正仿宋_GBK"/>
          <w:sz w:val="28"/>
        </w:rPr>
        <w:t>年司法救助经费项目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500A7" w:rsidTr="008500A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35DC" w:rsidRDefault="001604FE">
            <w:pPr>
              <w:pStyle w:val="5"/>
            </w:pPr>
            <w:r>
              <w:t>260101</w:t>
            </w:r>
            <w:r>
              <w:t>天津市红桥区人民检察院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35DC" w:rsidRDefault="001604FE">
            <w:pPr>
              <w:pStyle w:val="4"/>
            </w:pPr>
            <w:r>
              <w:t>单位：万元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2024</w:t>
            </w:r>
            <w:r>
              <w:t>年司法救助经费项目</w:t>
            </w:r>
            <w:r>
              <w:t>-2024</w:t>
            </w:r>
            <w:r>
              <w:t>中央</w:t>
            </w:r>
          </w:p>
        </w:tc>
      </w:tr>
      <w:tr w:rsidR="00AE3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35DC" w:rsidRDefault="001604F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13.00</w:t>
            </w:r>
          </w:p>
        </w:tc>
        <w:tc>
          <w:tcPr>
            <w:tcW w:w="1587" w:type="dxa"/>
            <w:vAlign w:val="center"/>
          </w:tcPr>
          <w:p w:rsidR="00AE35DC" w:rsidRDefault="001604FE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E35DC" w:rsidRDefault="001604FE">
            <w:pPr>
              <w:pStyle w:val="2"/>
            </w:pPr>
            <w:r>
              <w:t>13.00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 xml:space="preserve"> 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</w:tcPr>
          <w:p w:rsidR="00AE35DC" w:rsidRDefault="00AE35DC"/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救助符合条件的困难对象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  <w:r>
              <w:t>救助困难对象</w:t>
            </w:r>
          </w:p>
        </w:tc>
      </w:tr>
    </w:tbl>
    <w:p w:rsidR="00AE35DC" w:rsidRDefault="001604F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8500A7" w:rsidTr="008500A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1"/>
            </w:pPr>
            <w:r>
              <w:t>指标值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35DC" w:rsidRDefault="001604F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救助人员数量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救助人员数量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≥13</w:t>
            </w:r>
            <w:r>
              <w:t>人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救助资金发放合规率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救助资金发放合规率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100%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补助资金发放及时率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补助资金发放及时率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≥95%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≤13</w:t>
            </w:r>
            <w:r>
              <w:t>万元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35DC" w:rsidRDefault="001604F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改善补助对象生活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改善补助对象生活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改善生活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救助项目延续性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救助项目延续性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被救助对象满意度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被救助对象满意度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≥95%</w:t>
            </w:r>
          </w:p>
        </w:tc>
      </w:tr>
    </w:tbl>
    <w:p w:rsidR="00AE35DC" w:rsidRDefault="00AE35DC">
      <w:pPr>
        <w:sectPr w:rsidR="00AE35DC">
          <w:pgSz w:w="11900" w:h="16840"/>
          <w:pgMar w:top="1984" w:right="1304" w:bottom="1134" w:left="1304" w:header="720" w:footer="720" w:gutter="0"/>
          <w:cols w:space="720"/>
        </w:sectPr>
      </w:pPr>
    </w:p>
    <w:p w:rsidR="00AE35DC" w:rsidRDefault="001604FE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AE35DC" w:rsidRDefault="001604FE">
      <w:pPr>
        <w:ind w:firstLine="560"/>
        <w:outlineLvl w:val="3"/>
      </w:pPr>
      <w:bookmarkStart w:id="9" w:name="_Toc157676256"/>
      <w:r>
        <w:rPr>
          <w:rFonts w:ascii="方正仿宋_GBK" w:eastAsia="方正仿宋_GBK" w:hAnsi="方正仿宋_GBK" w:cs="方正仿宋_GBK"/>
          <w:sz w:val="28"/>
        </w:rPr>
        <w:t>9.</w:t>
      </w:r>
      <w:r>
        <w:rPr>
          <w:rFonts w:ascii="方正仿宋_GBK" w:eastAsia="方正仿宋_GBK" w:hAnsi="方正仿宋_GBK" w:cs="方正仿宋_GBK"/>
          <w:sz w:val="28"/>
        </w:rPr>
        <w:t>办案业务费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500A7" w:rsidTr="008500A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35DC" w:rsidRDefault="001604FE">
            <w:pPr>
              <w:pStyle w:val="5"/>
            </w:pPr>
            <w:r>
              <w:t>260101</w:t>
            </w:r>
            <w:r>
              <w:t>天津市红桥区人民检察院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35DC" w:rsidRDefault="001604FE">
            <w:pPr>
              <w:pStyle w:val="4"/>
            </w:pPr>
            <w:r>
              <w:t>单位：万元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办案业务费</w:t>
            </w:r>
            <w:r>
              <w:t>-2023</w:t>
            </w:r>
            <w:r>
              <w:t>中央</w:t>
            </w:r>
          </w:p>
        </w:tc>
      </w:tr>
      <w:tr w:rsidR="00AE3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35DC" w:rsidRDefault="001604F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1.48</w:t>
            </w:r>
          </w:p>
        </w:tc>
        <w:tc>
          <w:tcPr>
            <w:tcW w:w="1587" w:type="dxa"/>
            <w:vAlign w:val="center"/>
          </w:tcPr>
          <w:p w:rsidR="00AE35DC" w:rsidRDefault="001604FE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E35DC" w:rsidRDefault="001604FE">
            <w:pPr>
              <w:pStyle w:val="2"/>
            </w:pPr>
            <w:r>
              <w:t>1.48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 xml:space="preserve"> 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</w:tcPr>
          <w:p w:rsidR="00AE35DC" w:rsidRDefault="00AE35DC"/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保障办案业务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  <w:r>
              <w:t>保障检察办案业务支出，保障检察工作有序开展。</w:t>
            </w:r>
          </w:p>
        </w:tc>
      </w:tr>
    </w:tbl>
    <w:p w:rsidR="00AE35DC" w:rsidRDefault="001604F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8500A7" w:rsidTr="008500A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1"/>
            </w:pPr>
            <w:r>
              <w:t>指标值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35DC" w:rsidRDefault="001604F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保障案件数量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保障案件数量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≥500</w:t>
            </w:r>
            <w:r>
              <w:t>件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办案案件结案率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办案案件结案率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≥90</w:t>
            </w:r>
            <w:r>
              <w:t>百分比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办案不超期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办案不超期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≥95</w:t>
            </w:r>
            <w:r>
              <w:t>百分比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业务费支出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业务费支出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≤1.48</w:t>
            </w:r>
            <w:r>
              <w:t>万元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保证案件公平公正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保证案件公平公正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改善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工作报告人大代表表决赞成率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工作报告人大代表表决赞成率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≥90</w:t>
            </w:r>
            <w:r>
              <w:t>百分比</w:t>
            </w:r>
          </w:p>
        </w:tc>
      </w:tr>
    </w:tbl>
    <w:p w:rsidR="00AE35DC" w:rsidRDefault="00AE35DC">
      <w:pPr>
        <w:sectPr w:rsidR="00AE35DC">
          <w:pgSz w:w="11900" w:h="16840"/>
          <w:pgMar w:top="1984" w:right="1304" w:bottom="1134" w:left="1304" w:header="720" w:footer="720" w:gutter="0"/>
          <w:cols w:space="720"/>
        </w:sectPr>
      </w:pPr>
    </w:p>
    <w:p w:rsidR="00AE35DC" w:rsidRDefault="001604FE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AE35DC" w:rsidRDefault="001604FE">
      <w:pPr>
        <w:ind w:firstLine="560"/>
        <w:outlineLvl w:val="3"/>
      </w:pPr>
      <w:bookmarkStart w:id="10" w:name="_Toc157676257"/>
      <w:r>
        <w:rPr>
          <w:rFonts w:ascii="方正仿宋_GBK" w:eastAsia="方正仿宋_GBK" w:hAnsi="方正仿宋_GBK" w:cs="方正仿宋_GBK"/>
          <w:sz w:val="28"/>
        </w:rPr>
        <w:t>10.</w:t>
      </w:r>
      <w:r>
        <w:rPr>
          <w:rFonts w:ascii="方正仿宋_GBK" w:eastAsia="方正仿宋_GBK" w:hAnsi="方正仿宋_GBK" w:cs="方正仿宋_GBK"/>
          <w:sz w:val="28"/>
        </w:rPr>
        <w:t>基建及购房补贴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非财政拨款结转绩效目标表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500A7" w:rsidTr="008500A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35DC" w:rsidRDefault="001604FE">
            <w:pPr>
              <w:pStyle w:val="5"/>
            </w:pPr>
            <w:r>
              <w:t>260101</w:t>
            </w:r>
            <w:r>
              <w:t>天津市红桥区人民检察院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35DC" w:rsidRDefault="001604FE">
            <w:pPr>
              <w:pStyle w:val="4"/>
            </w:pPr>
            <w:r>
              <w:t>单位：万元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基建及购房补贴</w:t>
            </w:r>
            <w:r>
              <w:t>-</w:t>
            </w:r>
            <w:r>
              <w:t>非财政拨款结转</w:t>
            </w:r>
          </w:p>
        </w:tc>
      </w:tr>
      <w:tr w:rsidR="00AE3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35DC" w:rsidRDefault="001604F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221.90</w:t>
            </w:r>
          </w:p>
        </w:tc>
        <w:tc>
          <w:tcPr>
            <w:tcW w:w="1587" w:type="dxa"/>
            <w:vAlign w:val="center"/>
          </w:tcPr>
          <w:p w:rsidR="00AE35DC" w:rsidRDefault="001604FE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E35DC" w:rsidRDefault="001604FE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221.90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</w:tcPr>
          <w:p w:rsidR="00AE35DC" w:rsidRDefault="00AE35DC"/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完成相关资金支付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  <w:r>
              <w:t>完成相关资金支付</w:t>
            </w:r>
          </w:p>
        </w:tc>
      </w:tr>
    </w:tbl>
    <w:p w:rsidR="00AE35DC" w:rsidRDefault="001604F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8500A7" w:rsidTr="008500A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1"/>
            </w:pPr>
            <w:r>
              <w:t>指标值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35DC" w:rsidRDefault="001604F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发放人员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发放人员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1</w:t>
            </w:r>
            <w:r>
              <w:t>人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资金发放到位率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资金发放到位率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100%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当年发放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当年发放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当年完成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成本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成本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221.9</w:t>
            </w:r>
            <w:r>
              <w:t>万元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送达对象满意度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送达对象满意度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≥90%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对资金保障满意度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对资金保障满意度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≥90&amp;</w:t>
            </w:r>
          </w:p>
        </w:tc>
      </w:tr>
    </w:tbl>
    <w:p w:rsidR="00AE35DC" w:rsidRDefault="00AE35DC">
      <w:pPr>
        <w:sectPr w:rsidR="00AE35DC">
          <w:pgSz w:w="11900" w:h="16840"/>
          <w:pgMar w:top="1984" w:right="1304" w:bottom="1134" w:left="1304" w:header="720" w:footer="720" w:gutter="0"/>
          <w:cols w:space="720"/>
        </w:sectPr>
      </w:pPr>
    </w:p>
    <w:p w:rsidR="00AE35DC" w:rsidRDefault="001604FE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AE35DC" w:rsidRDefault="001604FE">
      <w:pPr>
        <w:ind w:firstLine="560"/>
        <w:outlineLvl w:val="3"/>
      </w:pPr>
      <w:bookmarkStart w:id="11" w:name="_Toc157676258"/>
      <w:r>
        <w:rPr>
          <w:rFonts w:ascii="方正仿宋_GBK" w:eastAsia="方正仿宋_GBK" w:hAnsi="方正仿宋_GBK" w:cs="方正仿宋_GBK"/>
          <w:sz w:val="28"/>
        </w:rPr>
        <w:t>11.</w:t>
      </w:r>
      <w:r>
        <w:rPr>
          <w:rFonts w:ascii="方正仿宋_GBK" w:eastAsia="方正仿宋_GBK" w:hAnsi="方正仿宋_GBK" w:cs="方正仿宋_GBK"/>
          <w:sz w:val="28"/>
        </w:rPr>
        <w:t>检察办案业务经费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500A7" w:rsidTr="008500A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35DC" w:rsidRDefault="001604FE">
            <w:pPr>
              <w:pStyle w:val="5"/>
            </w:pPr>
            <w:r>
              <w:t>260101</w:t>
            </w:r>
            <w:r>
              <w:t>天津市红桥区人民检察院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35DC" w:rsidRDefault="001604FE">
            <w:pPr>
              <w:pStyle w:val="4"/>
            </w:pPr>
            <w:r>
              <w:t>单位：万元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检察办案业务经费</w:t>
            </w:r>
            <w:r>
              <w:t>-2023</w:t>
            </w:r>
            <w:r>
              <w:t>中央</w:t>
            </w:r>
          </w:p>
        </w:tc>
      </w:tr>
      <w:tr w:rsidR="00AE3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35DC" w:rsidRDefault="001604F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0.43</w:t>
            </w:r>
          </w:p>
        </w:tc>
        <w:tc>
          <w:tcPr>
            <w:tcW w:w="1587" w:type="dxa"/>
            <w:vAlign w:val="center"/>
          </w:tcPr>
          <w:p w:rsidR="00AE35DC" w:rsidRDefault="001604FE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E35DC" w:rsidRDefault="001604FE">
            <w:pPr>
              <w:pStyle w:val="2"/>
            </w:pPr>
            <w:r>
              <w:t>0.43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 xml:space="preserve"> 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</w:tcPr>
          <w:p w:rsidR="00AE35DC" w:rsidRDefault="00AE35DC"/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保障办案业务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  <w:r>
              <w:t>保障检察办案业务支出，保障检察工作有序开展。</w:t>
            </w:r>
          </w:p>
        </w:tc>
      </w:tr>
    </w:tbl>
    <w:p w:rsidR="00AE35DC" w:rsidRDefault="001604F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8500A7" w:rsidTr="008500A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1"/>
            </w:pPr>
            <w:r>
              <w:t>指标值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35DC" w:rsidRDefault="001604F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保障案件数量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保障案件数量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≥500</w:t>
            </w:r>
            <w:r>
              <w:t>件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办案案件结案率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办案案件结案率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≥90</w:t>
            </w:r>
            <w:r>
              <w:t>百分比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办案不超期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办案不超期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100</w:t>
            </w:r>
            <w:r>
              <w:t>百分比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业务费支出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业务费支出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≤0.43</w:t>
            </w:r>
            <w:r>
              <w:t>万元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保障检察业务开展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保障检察业务开展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提升检察工作水平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≥90</w:t>
            </w:r>
            <w:r>
              <w:t>百分比</w:t>
            </w:r>
          </w:p>
        </w:tc>
      </w:tr>
    </w:tbl>
    <w:p w:rsidR="00AE35DC" w:rsidRDefault="00AE35DC">
      <w:pPr>
        <w:sectPr w:rsidR="00AE35DC">
          <w:pgSz w:w="11900" w:h="16840"/>
          <w:pgMar w:top="1984" w:right="1304" w:bottom="1134" w:left="1304" w:header="720" w:footer="720" w:gutter="0"/>
          <w:cols w:space="720"/>
        </w:sectPr>
      </w:pPr>
    </w:p>
    <w:p w:rsidR="00AE35DC" w:rsidRDefault="001604FE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AE35DC" w:rsidRDefault="001604FE">
      <w:pPr>
        <w:ind w:firstLine="560"/>
        <w:outlineLvl w:val="3"/>
      </w:pPr>
      <w:bookmarkStart w:id="12" w:name="_Toc157676259"/>
      <w:r>
        <w:rPr>
          <w:rFonts w:ascii="方正仿宋_GBK" w:eastAsia="方正仿宋_GBK" w:hAnsi="方正仿宋_GBK" w:cs="方正仿宋_GBK"/>
          <w:sz w:val="28"/>
        </w:rPr>
        <w:t>12.</w:t>
      </w:r>
      <w:r>
        <w:rPr>
          <w:rFonts w:ascii="方正仿宋_GBK" w:eastAsia="方正仿宋_GBK" w:hAnsi="方正仿宋_GBK" w:cs="方正仿宋_GBK"/>
          <w:sz w:val="28"/>
        </w:rPr>
        <w:t>业务装备费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500A7" w:rsidTr="008500A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35DC" w:rsidRDefault="001604FE">
            <w:pPr>
              <w:pStyle w:val="5"/>
            </w:pPr>
            <w:r>
              <w:t>260101</w:t>
            </w:r>
            <w:r>
              <w:t>天津市红桥区人民检察院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35DC" w:rsidRDefault="001604FE">
            <w:pPr>
              <w:pStyle w:val="4"/>
            </w:pPr>
            <w:r>
              <w:t>单位：万元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业务装备费</w:t>
            </w:r>
            <w:r>
              <w:t>-2023</w:t>
            </w:r>
            <w:r>
              <w:t>中央</w:t>
            </w:r>
          </w:p>
        </w:tc>
      </w:tr>
      <w:tr w:rsidR="00AE35D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35DC" w:rsidRDefault="001604F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0.50</w:t>
            </w:r>
          </w:p>
        </w:tc>
        <w:tc>
          <w:tcPr>
            <w:tcW w:w="1587" w:type="dxa"/>
            <w:vAlign w:val="center"/>
          </w:tcPr>
          <w:p w:rsidR="00AE35DC" w:rsidRDefault="001604FE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E35DC" w:rsidRDefault="001604FE">
            <w:pPr>
              <w:pStyle w:val="2"/>
            </w:pPr>
            <w:r>
              <w:t>0.50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 xml:space="preserve"> 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</w:tcPr>
          <w:p w:rsidR="00AE35DC" w:rsidRDefault="00AE35DC"/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购买办案装备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E35DC" w:rsidRDefault="001604FE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  <w:r>
              <w:t>满足检察业务综合保障。</w:t>
            </w:r>
          </w:p>
        </w:tc>
      </w:tr>
    </w:tbl>
    <w:p w:rsidR="00AE35DC" w:rsidRDefault="001604F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8500A7" w:rsidTr="008500A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1"/>
            </w:pPr>
            <w:r>
              <w:t>指标值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35DC" w:rsidRDefault="001604F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项目实际成本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项目实际成本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≤0.5</w:t>
            </w:r>
            <w:r>
              <w:t>万元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购置设备完成率</w:t>
            </w:r>
          </w:p>
          <w:p w:rsidR="00AE35DC" w:rsidRDefault="00AE35DC">
            <w:pPr>
              <w:pStyle w:val="2"/>
            </w:pP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购置设备完成率</w:t>
            </w:r>
          </w:p>
          <w:p w:rsidR="00AE35DC" w:rsidRDefault="00AE35DC">
            <w:pPr>
              <w:pStyle w:val="2"/>
            </w:pP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100</w:t>
            </w:r>
            <w:r>
              <w:t>百分比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设备到货验收合格率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设备到货验收合格率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100</w:t>
            </w:r>
            <w:r>
              <w:t>百分比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35DC" w:rsidRDefault="00AE35DC"/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2024</w:t>
            </w:r>
            <w:r>
              <w:t>年</w:t>
            </w:r>
            <w:r>
              <w:t>12</w:t>
            </w:r>
            <w:r>
              <w:t>月之前完成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提高办案效率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提高办案效率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不断提高</w:t>
            </w:r>
          </w:p>
        </w:tc>
      </w:tr>
      <w:tr w:rsidR="008500A7" w:rsidTr="008500A7">
        <w:trPr>
          <w:trHeight w:val="369"/>
          <w:jc w:val="center"/>
        </w:trPr>
        <w:tc>
          <w:tcPr>
            <w:tcW w:w="1276" w:type="dxa"/>
            <w:vAlign w:val="center"/>
          </w:tcPr>
          <w:p w:rsidR="00AE35DC" w:rsidRDefault="001604F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E35DC" w:rsidRDefault="001604F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E35DC" w:rsidRDefault="001604FE">
            <w:pPr>
              <w:pStyle w:val="2"/>
            </w:pPr>
            <w:r>
              <w:t>案件相关人员满意度</w:t>
            </w:r>
          </w:p>
        </w:tc>
        <w:tc>
          <w:tcPr>
            <w:tcW w:w="3430" w:type="dxa"/>
            <w:vAlign w:val="center"/>
          </w:tcPr>
          <w:p w:rsidR="00AE35DC" w:rsidRDefault="001604FE">
            <w:pPr>
              <w:pStyle w:val="2"/>
            </w:pPr>
            <w:r>
              <w:t>案件相关人员满意度</w:t>
            </w:r>
          </w:p>
        </w:tc>
        <w:tc>
          <w:tcPr>
            <w:tcW w:w="2551" w:type="dxa"/>
            <w:vAlign w:val="center"/>
          </w:tcPr>
          <w:p w:rsidR="00AE35DC" w:rsidRDefault="001604FE">
            <w:pPr>
              <w:pStyle w:val="2"/>
            </w:pPr>
            <w:r>
              <w:t>不断提高</w:t>
            </w:r>
          </w:p>
        </w:tc>
      </w:tr>
    </w:tbl>
    <w:p w:rsidR="00AE35DC" w:rsidRDefault="00AE35DC"/>
    <w:sectPr w:rsidR="00AE35DC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4FE" w:rsidRDefault="001604FE">
      <w:r>
        <w:separator/>
      </w:r>
    </w:p>
  </w:endnote>
  <w:endnote w:type="continuationSeparator" w:id="0">
    <w:p w:rsidR="001604FE" w:rsidRDefault="0016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5DC" w:rsidRDefault="001604FE">
    <w:r>
      <w:fldChar w:fldCharType="begin"/>
    </w:r>
    <w:r>
      <w:instrText>PAGE "page number"</w:instrText>
    </w:r>
    <w:r>
      <w:fldChar w:fldCharType="separate"/>
    </w:r>
    <w:r w:rsidR="008500A7">
      <w:rPr>
        <w:noProof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5DC" w:rsidRPr="008500A7" w:rsidRDefault="00AE35DC" w:rsidP="008500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4FE" w:rsidRDefault="001604FE">
      <w:r>
        <w:separator/>
      </w:r>
    </w:p>
  </w:footnote>
  <w:footnote w:type="continuationSeparator" w:id="0">
    <w:p w:rsidR="001604FE" w:rsidRDefault="00160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37BCF"/>
    <w:multiLevelType w:val="multilevel"/>
    <w:tmpl w:val="EA0422F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13195342"/>
    <w:multiLevelType w:val="multilevel"/>
    <w:tmpl w:val="9F6ECA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1B59662E"/>
    <w:multiLevelType w:val="multilevel"/>
    <w:tmpl w:val="9D5A2BE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207139F1"/>
    <w:multiLevelType w:val="multilevel"/>
    <w:tmpl w:val="32B8219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20F05D57"/>
    <w:multiLevelType w:val="multilevel"/>
    <w:tmpl w:val="1E88AB0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22222694"/>
    <w:multiLevelType w:val="multilevel"/>
    <w:tmpl w:val="62247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27CC656E"/>
    <w:multiLevelType w:val="multilevel"/>
    <w:tmpl w:val="E8522B4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2A177E54"/>
    <w:multiLevelType w:val="multilevel"/>
    <w:tmpl w:val="4B4C12E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2B2F5662"/>
    <w:multiLevelType w:val="multilevel"/>
    <w:tmpl w:val="909677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30195F05"/>
    <w:multiLevelType w:val="multilevel"/>
    <w:tmpl w:val="27B22D6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3167094B"/>
    <w:multiLevelType w:val="multilevel"/>
    <w:tmpl w:val="6B4EE7B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319F692E"/>
    <w:multiLevelType w:val="multilevel"/>
    <w:tmpl w:val="A73C257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3A034DF8"/>
    <w:multiLevelType w:val="multilevel"/>
    <w:tmpl w:val="C12AF95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3D454587"/>
    <w:multiLevelType w:val="multilevel"/>
    <w:tmpl w:val="3342B10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3E0F1824"/>
    <w:multiLevelType w:val="multilevel"/>
    <w:tmpl w:val="878C766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40C8052F"/>
    <w:multiLevelType w:val="multilevel"/>
    <w:tmpl w:val="27CC0E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42F0444D"/>
    <w:multiLevelType w:val="multilevel"/>
    <w:tmpl w:val="F4FE4A0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nsid w:val="4600359A"/>
    <w:multiLevelType w:val="multilevel"/>
    <w:tmpl w:val="21783B3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nsid w:val="46352768"/>
    <w:multiLevelType w:val="multilevel"/>
    <w:tmpl w:val="FB7A036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nsid w:val="4B0B32EF"/>
    <w:multiLevelType w:val="multilevel"/>
    <w:tmpl w:val="70420F9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0">
    <w:nsid w:val="5263733F"/>
    <w:multiLevelType w:val="multilevel"/>
    <w:tmpl w:val="F0245A3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>
    <w:nsid w:val="5598657F"/>
    <w:multiLevelType w:val="multilevel"/>
    <w:tmpl w:val="0B3C69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2">
    <w:nsid w:val="5D932843"/>
    <w:multiLevelType w:val="multilevel"/>
    <w:tmpl w:val="80F484E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>
    <w:nsid w:val="68E42E76"/>
    <w:multiLevelType w:val="multilevel"/>
    <w:tmpl w:val="2214E11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4">
    <w:nsid w:val="69C4404E"/>
    <w:multiLevelType w:val="multilevel"/>
    <w:tmpl w:val="773838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5">
    <w:nsid w:val="6CB239A8"/>
    <w:multiLevelType w:val="multilevel"/>
    <w:tmpl w:val="2EB2DC0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>
    <w:nsid w:val="6DE66A5B"/>
    <w:multiLevelType w:val="multilevel"/>
    <w:tmpl w:val="DBB68B0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7">
    <w:nsid w:val="74135A0E"/>
    <w:multiLevelType w:val="multilevel"/>
    <w:tmpl w:val="12D83A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8">
    <w:nsid w:val="783E2AC9"/>
    <w:multiLevelType w:val="multilevel"/>
    <w:tmpl w:val="335CBF0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9">
    <w:nsid w:val="7EF375CF"/>
    <w:multiLevelType w:val="multilevel"/>
    <w:tmpl w:val="B1EC267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24"/>
  </w:num>
  <w:num w:numId="2">
    <w:abstractNumId w:val="17"/>
  </w:num>
  <w:num w:numId="3">
    <w:abstractNumId w:val="12"/>
  </w:num>
  <w:num w:numId="4">
    <w:abstractNumId w:val="1"/>
  </w:num>
  <w:num w:numId="5">
    <w:abstractNumId w:val="15"/>
  </w:num>
  <w:num w:numId="6">
    <w:abstractNumId w:val="29"/>
  </w:num>
  <w:num w:numId="7">
    <w:abstractNumId w:val="23"/>
  </w:num>
  <w:num w:numId="8">
    <w:abstractNumId w:val="13"/>
  </w:num>
  <w:num w:numId="9">
    <w:abstractNumId w:val="2"/>
  </w:num>
  <w:num w:numId="10">
    <w:abstractNumId w:val="10"/>
  </w:num>
  <w:num w:numId="11">
    <w:abstractNumId w:val="21"/>
  </w:num>
  <w:num w:numId="12">
    <w:abstractNumId w:val="0"/>
  </w:num>
  <w:num w:numId="13">
    <w:abstractNumId w:val="27"/>
  </w:num>
  <w:num w:numId="14">
    <w:abstractNumId w:val="3"/>
  </w:num>
  <w:num w:numId="15">
    <w:abstractNumId w:val="5"/>
  </w:num>
  <w:num w:numId="16">
    <w:abstractNumId w:val="6"/>
  </w:num>
  <w:num w:numId="17">
    <w:abstractNumId w:val="9"/>
  </w:num>
  <w:num w:numId="18">
    <w:abstractNumId w:val="22"/>
  </w:num>
  <w:num w:numId="19">
    <w:abstractNumId w:val="4"/>
  </w:num>
  <w:num w:numId="20">
    <w:abstractNumId w:val="20"/>
  </w:num>
  <w:num w:numId="21">
    <w:abstractNumId w:val="18"/>
  </w:num>
  <w:num w:numId="22">
    <w:abstractNumId w:val="25"/>
  </w:num>
  <w:num w:numId="23">
    <w:abstractNumId w:val="26"/>
  </w:num>
  <w:num w:numId="24">
    <w:abstractNumId w:val="11"/>
  </w:num>
  <w:num w:numId="25">
    <w:abstractNumId w:val="16"/>
  </w:num>
  <w:num w:numId="26">
    <w:abstractNumId w:val="28"/>
  </w:num>
  <w:num w:numId="27">
    <w:abstractNumId w:val="19"/>
  </w:num>
  <w:num w:numId="28">
    <w:abstractNumId w:val="7"/>
  </w:num>
  <w:num w:numId="29">
    <w:abstractNumId w:val="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DC"/>
    <w:rsid w:val="001604FE"/>
    <w:rsid w:val="008500A7"/>
    <w:rsid w:val="00A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463A36-66E7-45B4-9065-E64E3FA6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8500A7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50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00A7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rsid w:val="008500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00A7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4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footnotes" Target="foot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webSettings" Target="webSettings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settings" Target="settings.xml"/><Relationship Id="rId37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footer" Target="footer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numbering" Target="numbering.xml"/><Relationship Id="rId35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2024-01-31T18:06:10Z</dcterms:created>
  <dcterms:modified xsi:type="dcterms:W3CDTF">2024-01-31T10:06:10Z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2024-01-31T18:06:11Z</dcterms:created>
  <dcterms:modified xsi:type="dcterms:W3CDTF">2024-01-31T10:06:11Z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2024-01-31T18:06:12Z</dcterms:created>
  <dcterms:modified xsi:type="dcterms:W3CDTF">2024-01-31T10:06:12Z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2024-01-31T18:06:13Z</dcterms:created>
  <dcterms:modified xsi:type="dcterms:W3CDTF">2024-01-31T10:06:13Z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2024-01-31T18:06:11Z</dcterms:created>
  <dcterms:modified xsi:type="dcterms:W3CDTF">2024-01-31T10:06:11Z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2024-01-31T18:06:13Z</dcterms:created>
  <dcterms:modified xsi:type="dcterms:W3CDTF">2024-01-31T10:06:13Z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2024-01-31T18:06:14Z</dcterms:created>
  <dcterms:modified xsi:type="dcterms:W3CDTF">2024-01-31T10:06:14Z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2024-01-31T18:06:11Z</dcterms:created>
  <dcterms:modified xsi:type="dcterms:W3CDTF">2024-01-31T10:06:11Z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2024-01-31T18:06:12Z</dcterms:created>
  <dcterms:modified xsi:type="dcterms:W3CDTF">2024-01-31T10:06:12Z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2024-01-31T18:06:13Z</dcterms:created>
  <dcterms:modified xsi:type="dcterms:W3CDTF">2024-01-31T10:06:13Z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2024-01-31T18:06:10Z</dcterms:created>
  <dcterms:modified xsi:type="dcterms:W3CDTF">2024-01-31T10:06:10Z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2024-01-31T18:06:12Z</dcterms:created>
  <dcterms:modified xsi:type="dcterms:W3CDTF">2024-01-31T10:06:12Z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2024-01-31T18:06:13Z</dcterms:created>
  <dcterms:modified xsi:type="dcterms:W3CDTF">2024-01-31T10:06:13Z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2024-01-31T18:06:11Z</dcterms:created>
  <dcterms:modified xsi:type="dcterms:W3CDTF">2024-01-31T10:06:11Z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F0D1B885-6210-4CBF-B1AD-5EA7DCB946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BDC83B12-AB38-44AA-BD2F-10A9768059B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63CE6038-77CC-4FE8-8B1E-A9EB6B79257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AAF29E0F-C983-46BB-AB6A-0ED67A581F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B4CA6D67-AD6C-4FD2-BBC3-5BF5B9A584B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B53AB4F9-1039-40B8-B947-86FA751EFE5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A6C3B9ED-DC67-49D4-BC29-4CAB7977BD1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D63BDFD4-420A-4A5B-8654-7B2E3139E61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30097308-9C21-4787-9A20-11903EF5D84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37D59F10-0914-49E1-AF8C-26332E37A17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435DB0E8-80E1-442B-B163-3566391DC19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538EA9-8D31-48FF-9163-6595574D766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F1485251-FDED-4F10-8168-7900D39CD7B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F28898C8-E4C1-4DDE-9D06-E6C61F9F89C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4C6ACDDA-DDCB-4661-807B-1A2905692A5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FA78074C-4FC9-4CCB-A2D2-CCE31B318EB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7FB1E844-622A-455B-857E-8483EB74E24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.xml><?xml version="1.0" encoding="utf-8"?>
<ds:datastoreItem xmlns:ds="http://schemas.openxmlformats.org/officeDocument/2006/customXml" ds:itemID="{DAFF6377-624B-4618-B215-78BCF7E334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.xml><?xml version="1.0" encoding="utf-8"?>
<ds:datastoreItem xmlns:ds="http://schemas.openxmlformats.org/officeDocument/2006/customXml" ds:itemID="{CDA6EBE1-C29E-4AF3-BF1D-B2CEE651DB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E238344E-D8FE-431F-8D2F-CCBB263B4F0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A24F9D65-C957-4573-9560-3B74511AAD8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86D9E518-F929-4442-BA25-C109129B8C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96468C-522C-463D-B2A7-A3902136606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49A2FAC-A674-4DA1-A9BD-13EC7FD843C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2DD3489-0E04-4374-B949-31F7D034B45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D7FC95D1-99A0-4ED7-8399-0CC18960D84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3F7DEF9E-3A3E-4065-997F-6CF64DDFA88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1E2399E7-9516-4900-9B70-9232A60845C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F4F69FAA-C99C-474C-B735-C6AC6F8ACA8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信实</cp:lastModifiedBy>
  <cp:revision>3</cp:revision>
  <dcterms:created xsi:type="dcterms:W3CDTF">2024-01-31T18:06:00Z</dcterms:created>
  <dcterms:modified xsi:type="dcterms:W3CDTF">2024-02-01T02:37:00Z</dcterms:modified>
</cp:coreProperties>
</file>