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1B" w:rsidRDefault="00434B1B">
      <w:pPr>
        <w:jc w:val="center"/>
        <w:rPr>
          <w:rFonts w:ascii="方正小标宋_GBK" w:eastAsia="方正小标宋_GBK" w:hAnsi="方正小标宋_GBK"/>
          <w:color w:val="000000"/>
          <w:sz w:val="36"/>
          <w:szCs w:val="36"/>
          <w:lang w:eastAsia="zh-CN"/>
        </w:rPr>
      </w:pPr>
      <w:r>
        <w:rPr>
          <w:rFonts w:ascii="方正小标宋_GBK" w:eastAsia="方正小标宋_GBK" w:hAnsi="方正小标宋_GBK" w:cs="方正小标宋_GBK"/>
          <w:color w:val="000000"/>
          <w:sz w:val="52"/>
          <w:szCs w:val="52"/>
        </w:rPr>
        <w:t xml:space="preserve"> </w:t>
      </w:r>
      <w:r>
        <w:rPr>
          <w:rFonts w:ascii="方正小标宋_GBK" w:eastAsia="方正小标宋_GBK" w:hAnsi="方正小标宋_GBK" w:cs="方正小标宋_GBK"/>
          <w:color w:val="000000"/>
          <w:sz w:val="36"/>
          <w:szCs w:val="36"/>
        </w:rPr>
        <w:t xml:space="preserve"> </w:t>
      </w:r>
    </w:p>
    <w:p w:rsidR="00434B1B" w:rsidRDefault="00434B1B">
      <w:pPr>
        <w:jc w:val="center"/>
        <w:rPr>
          <w:rFonts w:ascii="方正小标宋_GBK" w:eastAsia="方正小标宋_GBK" w:hAnsi="方正小标宋_GBK"/>
          <w:color w:val="000000"/>
          <w:sz w:val="36"/>
          <w:szCs w:val="36"/>
          <w:lang w:eastAsia="zh-CN"/>
        </w:rPr>
      </w:pPr>
    </w:p>
    <w:p w:rsidR="00434B1B" w:rsidRDefault="00434B1B" w:rsidP="006651CD">
      <w:pPr>
        <w:widowControl w:val="0"/>
        <w:autoSpaceDE w:val="0"/>
        <w:autoSpaceDN w:val="0"/>
        <w:adjustRightInd w:val="0"/>
        <w:jc w:val="center"/>
        <w:rPr>
          <w:rFonts w:ascii="方正小标宋简体" w:eastAsia="方正小标宋简体"/>
          <w:sz w:val="56"/>
          <w:szCs w:val="56"/>
          <w:lang w:eastAsia="zh-CN"/>
        </w:rPr>
      </w:pPr>
      <w:r>
        <w:rPr>
          <w:rFonts w:ascii="方正小标宋简体" w:eastAsia="方正小标宋简体" w:cs="方正小标宋简体" w:hint="eastAsia"/>
          <w:sz w:val="56"/>
          <w:szCs w:val="56"/>
          <w:lang w:eastAsia="zh-CN"/>
        </w:rPr>
        <w:t>天津市市场监督管理委员会</w:t>
      </w:r>
    </w:p>
    <w:p w:rsidR="00434B1B" w:rsidRDefault="00434B1B" w:rsidP="006651CD">
      <w:pPr>
        <w:widowControl w:val="0"/>
        <w:autoSpaceDE w:val="0"/>
        <w:autoSpaceDN w:val="0"/>
        <w:adjustRightInd w:val="0"/>
        <w:jc w:val="center"/>
        <w:rPr>
          <w:rFonts w:ascii="方正小标宋简体" w:eastAsia="方正小标宋简体"/>
          <w:sz w:val="56"/>
          <w:szCs w:val="56"/>
          <w:lang w:eastAsia="zh-CN"/>
        </w:rPr>
      </w:pPr>
      <w:r>
        <w:rPr>
          <w:rFonts w:ascii="方正小标宋简体" w:eastAsia="方正小标宋简体" w:cs="方正小标宋简体" w:hint="eastAsia"/>
          <w:sz w:val="56"/>
          <w:szCs w:val="56"/>
          <w:lang w:eastAsia="zh-CN"/>
        </w:rPr>
        <w:t>项目支出绩效目标表</w:t>
      </w:r>
    </w:p>
    <w:p w:rsidR="00434B1B" w:rsidRDefault="00434B1B" w:rsidP="006651CD">
      <w:pPr>
        <w:jc w:val="center"/>
        <w:rPr>
          <w:rFonts w:ascii="方正小标宋_GBK" w:eastAsia="方正小标宋_GBK" w:hAnsi="方正小标宋_GBK"/>
          <w:color w:val="000000"/>
          <w:sz w:val="36"/>
          <w:szCs w:val="36"/>
          <w:lang w:eastAsia="zh-CN"/>
        </w:rPr>
      </w:pPr>
      <w:r>
        <w:rPr>
          <w:rFonts w:ascii="方正小标宋简体" w:eastAsia="方正小标宋简体" w:cs="方正小标宋简体" w:hint="eastAsia"/>
          <w:sz w:val="52"/>
          <w:szCs w:val="52"/>
          <w:lang w:eastAsia="zh-CN"/>
        </w:rPr>
        <w:t>（</w:t>
      </w:r>
      <w:r>
        <w:rPr>
          <w:rFonts w:eastAsia="方正小标宋简体"/>
          <w:sz w:val="52"/>
          <w:szCs w:val="52"/>
          <w:lang w:eastAsia="zh-CN"/>
        </w:rPr>
        <w:t xml:space="preserve">2022 </w:t>
      </w:r>
      <w:r>
        <w:rPr>
          <w:rFonts w:ascii="方正小标宋简体" w:eastAsia="方正小标宋简体" w:cs="方正小标宋简体" w:hint="eastAsia"/>
          <w:sz w:val="52"/>
          <w:szCs w:val="52"/>
          <w:lang w:eastAsia="zh-CN"/>
        </w:rPr>
        <w:t>年）</w:t>
      </w: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rFonts w:ascii="方正小标宋_GBK" w:eastAsia="方正小标宋_GBK" w:hAnsi="方正小标宋_GBK"/>
          <w:color w:val="000000"/>
          <w:sz w:val="36"/>
          <w:szCs w:val="36"/>
          <w:lang w:eastAsia="zh-CN"/>
        </w:rPr>
      </w:pPr>
    </w:p>
    <w:p w:rsidR="00434B1B" w:rsidRDefault="00434B1B">
      <w:pPr>
        <w:jc w:val="center"/>
        <w:rPr>
          <w:lang w:eastAsia="zh-CN"/>
        </w:rPr>
      </w:pPr>
    </w:p>
    <w:p w:rsidR="00434B1B" w:rsidRDefault="00434B1B">
      <w:pPr>
        <w:jc w:val="center"/>
        <w:rPr>
          <w:lang w:eastAsia="zh-CN"/>
        </w:rPr>
      </w:pPr>
    </w:p>
    <w:p w:rsidR="00434B1B" w:rsidRDefault="00434B1B">
      <w:pPr>
        <w:jc w:val="center"/>
        <w:rPr>
          <w:lang w:eastAsia="zh-CN"/>
        </w:rPr>
      </w:pPr>
    </w:p>
    <w:p w:rsidR="00434B1B" w:rsidRDefault="00434B1B">
      <w:pPr>
        <w:jc w:val="center"/>
        <w:rPr>
          <w:lang w:eastAsia="zh-CN"/>
        </w:rPr>
      </w:pPr>
    </w:p>
    <w:p w:rsidR="00434B1B" w:rsidRDefault="00434B1B">
      <w:pPr>
        <w:jc w:val="center"/>
        <w:rPr>
          <w:lang w:eastAsia="zh-CN"/>
        </w:rPr>
      </w:pPr>
    </w:p>
    <w:p w:rsidR="00434B1B" w:rsidRDefault="00434B1B">
      <w:pPr>
        <w:jc w:val="center"/>
        <w:rPr>
          <w:lang w:eastAsia="zh-CN"/>
        </w:rPr>
      </w:pPr>
    </w:p>
    <w:p w:rsidR="00434B1B" w:rsidRDefault="00434B1B">
      <w:pPr>
        <w:jc w:val="center"/>
        <w:rPr>
          <w:lang w:eastAsia="zh-CN"/>
        </w:rPr>
      </w:pPr>
    </w:p>
    <w:p w:rsidR="00434B1B" w:rsidRDefault="00434B1B">
      <w:pPr>
        <w:jc w:val="center"/>
        <w:rPr>
          <w:lang w:eastAsia="zh-CN"/>
        </w:rPr>
      </w:pPr>
    </w:p>
    <w:p w:rsidR="00434B1B" w:rsidRPr="008655AD" w:rsidRDefault="00434B1B">
      <w:pPr>
        <w:jc w:val="center"/>
        <w:outlineLvl w:val="0"/>
        <w:rPr>
          <w:rFonts w:ascii="黑体" w:eastAsia="黑体"/>
        </w:rPr>
      </w:pPr>
      <w:r w:rsidRPr="008655AD">
        <w:rPr>
          <w:rFonts w:ascii="黑体" w:eastAsia="黑体" w:hAnsi="方正小标宋_GBK" w:cs="黑体" w:hint="eastAsia"/>
          <w:color w:val="000000"/>
          <w:sz w:val="36"/>
          <w:szCs w:val="36"/>
        </w:rPr>
        <w:t>目</w:t>
      </w:r>
      <w:r w:rsidRPr="008655AD">
        <w:rPr>
          <w:rFonts w:ascii="黑体" w:eastAsia="黑体" w:hAnsi="方正小标宋_GBK" w:cs="黑体"/>
          <w:color w:val="000000"/>
          <w:sz w:val="36"/>
          <w:szCs w:val="36"/>
        </w:rPr>
        <w:t xml:space="preserve">    </w:t>
      </w:r>
      <w:r w:rsidRPr="008655AD">
        <w:rPr>
          <w:rFonts w:ascii="黑体" w:eastAsia="黑体" w:hAnsi="方正小标宋_GBK" w:cs="黑体" w:hint="eastAsia"/>
          <w:color w:val="000000"/>
          <w:sz w:val="36"/>
          <w:szCs w:val="36"/>
        </w:rPr>
        <w:t>录</w:t>
      </w:r>
    </w:p>
    <w:p w:rsidR="00434B1B" w:rsidRDefault="00434B1B">
      <w:pPr>
        <w:jc w:val="center"/>
        <w:rPr>
          <w:rFonts w:eastAsia="Times New Roman"/>
        </w:rPr>
      </w:pPr>
      <w:r>
        <w:rPr>
          <w:rFonts w:ascii="方正小标宋_GBK" w:eastAsia="方正小标宋_GBK" w:hAnsi="方正小标宋_GBK" w:cs="方正小标宋_GBK"/>
          <w:color w:val="000000"/>
          <w:sz w:val="30"/>
          <w:szCs w:val="30"/>
        </w:rPr>
        <w:t xml:space="preserve"> </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w:t>
      </w:r>
      <w:r w:rsidRPr="008655AD">
        <w:rPr>
          <w:rFonts w:ascii="宋体" w:hAnsi="宋体" w:cs="宋体" w:hint="eastAsia"/>
          <w:color w:val="000000"/>
          <w:sz w:val="30"/>
          <w:szCs w:val="30"/>
        </w:rPr>
        <w:t>登记电子化数据接收整理归档服务绩效目标表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w:t>
      </w:r>
      <w:r w:rsidRPr="008655AD">
        <w:rPr>
          <w:rFonts w:ascii="宋体" w:hAnsi="宋体" w:cs="宋体" w:hint="eastAsia"/>
          <w:color w:val="000000"/>
          <w:sz w:val="30"/>
          <w:szCs w:val="30"/>
        </w:rPr>
        <w:t>东西部协作和支援合作绩效目标表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w:t>
      </w:r>
      <w:r w:rsidRPr="008655AD">
        <w:rPr>
          <w:rFonts w:ascii="宋体" w:hAnsi="宋体" w:cs="宋体" w:hint="eastAsia"/>
          <w:color w:val="000000"/>
          <w:sz w:val="30"/>
          <w:szCs w:val="30"/>
        </w:rPr>
        <w:t>法律服务绩效目标表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w:t>
      </w:r>
      <w:r w:rsidRPr="008655AD">
        <w:rPr>
          <w:rFonts w:ascii="宋体" w:hAnsi="宋体" w:cs="宋体" w:hint="eastAsia"/>
          <w:color w:val="000000"/>
          <w:sz w:val="30"/>
          <w:szCs w:val="30"/>
        </w:rPr>
        <w:t>官网监测服务绩效目标表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w:t>
      </w:r>
      <w:r w:rsidRPr="008655AD">
        <w:rPr>
          <w:rFonts w:ascii="宋体" w:hAnsi="宋体" w:cs="宋体" w:hint="eastAsia"/>
          <w:color w:val="000000"/>
          <w:sz w:val="30"/>
          <w:szCs w:val="30"/>
        </w:rPr>
        <w:t>天津市冷链食品追溯平台升级改造项目绩效目标表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6.</w:t>
      </w:r>
      <w:r w:rsidRPr="008655AD">
        <w:rPr>
          <w:rFonts w:ascii="宋体" w:hAnsi="宋体" w:cs="宋体" w:hint="eastAsia"/>
          <w:color w:val="000000"/>
          <w:sz w:val="30"/>
          <w:szCs w:val="30"/>
        </w:rPr>
        <w:t>网络舆情监测绩效目标表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7.</w:t>
      </w:r>
      <w:r w:rsidRPr="008655AD">
        <w:rPr>
          <w:rFonts w:ascii="宋体" w:hAnsi="宋体" w:cs="宋体" w:hint="eastAsia"/>
          <w:color w:val="000000"/>
          <w:sz w:val="30"/>
          <w:szCs w:val="30"/>
        </w:rPr>
        <w:t>信息化硬件和软件购置绩效目标表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8.</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9.</w:t>
      </w:r>
      <w:r w:rsidRPr="008655AD">
        <w:rPr>
          <w:rFonts w:ascii="宋体" w:hAnsi="宋体" w:cs="宋体" w:hint="eastAsia"/>
          <w:color w:val="000000"/>
          <w:sz w:val="30"/>
          <w:szCs w:val="30"/>
        </w:rPr>
        <w:t>预算绩效管理绩效目标表</w:t>
      </w:r>
      <w:bookmarkStart w:id="0" w:name="_GoBack"/>
      <w:bookmarkEnd w:id="0"/>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10.</w:t>
      </w:r>
      <w:r w:rsidRPr="008655AD">
        <w:rPr>
          <w:rFonts w:ascii="宋体" w:hAnsi="宋体" w:cs="宋体" w:hint="eastAsia"/>
          <w:color w:val="000000"/>
          <w:sz w:val="30"/>
          <w:szCs w:val="30"/>
        </w:rPr>
        <w:t>执法服装购置绩效目标表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11.2022</w:t>
      </w:r>
      <w:r w:rsidRPr="008655AD">
        <w:rPr>
          <w:rFonts w:ascii="宋体" w:hAnsi="宋体" w:cs="宋体" w:hint="eastAsia"/>
          <w:color w:val="000000"/>
          <w:sz w:val="30"/>
          <w:szCs w:val="30"/>
        </w:rPr>
        <w:t>年食品安全监管项目（市级）绩效目标表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12.2022</w:t>
      </w:r>
      <w:r w:rsidRPr="008655AD">
        <w:rPr>
          <w:rFonts w:ascii="宋体" w:hAnsi="宋体" w:cs="宋体" w:hint="eastAsia"/>
          <w:color w:val="000000"/>
          <w:sz w:val="30"/>
          <w:szCs w:val="30"/>
        </w:rPr>
        <w:t>年中央反垄断工作补助资金绩效目标表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13.2022</w:t>
      </w:r>
      <w:r w:rsidRPr="008655AD">
        <w:rPr>
          <w:rFonts w:ascii="宋体" w:hAnsi="宋体" w:cs="宋体" w:hint="eastAsia"/>
          <w:color w:val="000000"/>
          <w:sz w:val="30"/>
          <w:szCs w:val="30"/>
        </w:rPr>
        <w:t>年中央食品监管补助资金绩效目标表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14.2022</w:t>
      </w:r>
      <w:r w:rsidRPr="008655AD">
        <w:rPr>
          <w:rFonts w:ascii="宋体" w:hAnsi="宋体" w:cs="宋体" w:hint="eastAsia"/>
          <w:color w:val="000000"/>
          <w:sz w:val="30"/>
          <w:szCs w:val="30"/>
        </w:rPr>
        <w:t>年中央质量技术监督专项补助经费绩效目标表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15.</w:t>
      </w:r>
      <w:r w:rsidRPr="008655AD">
        <w:rPr>
          <w:rFonts w:ascii="宋体" w:hAnsi="宋体" w:cs="宋体" w:hint="eastAsia"/>
          <w:color w:val="000000"/>
          <w:sz w:val="30"/>
          <w:szCs w:val="30"/>
        </w:rPr>
        <w:t>标准化资助项目绩效目标表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16.</w:t>
      </w:r>
      <w:r w:rsidRPr="008655AD">
        <w:rPr>
          <w:rFonts w:ascii="宋体" w:hAnsi="宋体" w:cs="宋体" w:hint="eastAsia"/>
          <w:color w:val="000000"/>
          <w:sz w:val="30"/>
          <w:szCs w:val="30"/>
        </w:rPr>
        <w:t>产品质量监管绩效目标表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17.</w:t>
      </w:r>
      <w:r w:rsidRPr="008655AD">
        <w:rPr>
          <w:rFonts w:ascii="宋体" w:hAnsi="宋体" w:cs="宋体" w:hint="eastAsia"/>
          <w:color w:val="000000"/>
          <w:sz w:val="30"/>
          <w:szCs w:val="30"/>
        </w:rPr>
        <w:t>电梯维保民心工程绩效目标表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18.</w:t>
      </w:r>
      <w:r w:rsidRPr="008655AD">
        <w:rPr>
          <w:rFonts w:ascii="宋体" w:hAnsi="宋体" w:cs="宋体" w:hint="eastAsia"/>
          <w:color w:val="000000"/>
          <w:sz w:val="30"/>
          <w:szCs w:val="30"/>
        </w:rPr>
        <w:t>公平竞争审查绩效目标表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19.</w:t>
      </w:r>
      <w:r w:rsidRPr="008655AD">
        <w:rPr>
          <w:rFonts w:ascii="宋体" w:hAnsi="宋体" w:cs="宋体" w:hint="eastAsia"/>
          <w:color w:val="000000"/>
          <w:sz w:val="30"/>
          <w:szCs w:val="30"/>
        </w:rPr>
        <w:t>计量管理绩效目标表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20.</w:t>
      </w:r>
      <w:r w:rsidRPr="008655AD">
        <w:rPr>
          <w:rFonts w:ascii="宋体" w:hAnsi="宋体" w:cs="宋体" w:hint="eastAsia"/>
          <w:color w:val="000000"/>
          <w:sz w:val="30"/>
          <w:szCs w:val="30"/>
        </w:rPr>
        <w:t>价格监管能力提升绩效目标表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21.</w:t>
      </w:r>
      <w:r w:rsidRPr="008655AD">
        <w:rPr>
          <w:rFonts w:ascii="宋体" w:hAnsi="宋体" w:cs="宋体" w:hint="eastAsia"/>
          <w:color w:val="000000"/>
          <w:sz w:val="30"/>
          <w:szCs w:val="30"/>
        </w:rPr>
        <w:t>企业活跃度分析绩效目标表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22.</w:t>
      </w:r>
      <w:r w:rsidRPr="008655AD">
        <w:rPr>
          <w:rFonts w:ascii="宋体" w:hAnsi="宋体" w:cs="宋体" w:hint="eastAsia"/>
          <w:color w:val="000000"/>
          <w:sz w:val="30"/>
          <w:szCs w:val="30"/>
        </w:rPr>
        <w:t>认证认可和检验检测监督管理绩效目标表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23.</w:t>
      </w:r>
      <w:r w:rsidRPr="008655AD">
        <w:rPr>
          <w:rFonts w:ascii="宋体" w:hAnsi="宋体" w:cs="宋体" w:hint="eastAsia"/>
          <w:color w:val="000000"/>
          <w:sz w:val="30"/>
          <w:szCs w:val="30"/>
        </w:rPr>
        <w:t>特种设备安全监管绩效目标表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24.</w:t>
      </w:r>
      <w:r w:rsidRPr="008655AD">
        <w:rPr>
          <w:rFonts w:ascii="宋体" w:hAnsi="宋体" w:cs="宋体" w:hint="eastAsia"/>
          <w:color w:val="000000"/>
          <w:sz w:val="30"/>
          <w:szCs w:val="30"/>
        </w:rPr>
        <w:t>天津市广告监测服务绩效目标表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25.</w:t>
      </w:r>
      <w:r w:rsidRPr="008655AD">
        <w:rPr>
          <w:rFonts w:ascii="宋体" w:hAnsi="宋体" w:cs="宋体" w:hint="eastAsia"/>
          <w:color w:val="000000"/>
          <w:sz w:val="30"/>
          <w:szCs w:val="30"/>
        </w:rPr>
        <w:t>网络市场监管搜索服务绩效目标表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26.</w:t>
      </w:r>
      <w:r w:rsidRPr="008655AD">
        <w:rPr>
          <w:rFonts w:ascii="宋体" w:hAnsi="宋体" w:cs="宋体" w:hint="eastAsia"/>
          <w:color w:val="000000"/>
          <w:sz w:val="30"/>
          <w:szCs w:val="30"/>
        </w:rPr>
        <w:t>政务服务绩效目标表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27.</w:t>
      </w:r>
      <w:r w:rsidRPr="008655AD">
        <w:rPr>
          <w:rFonts w:ascii="宋体" w:hAnsi="宋体" w:cs="宋体" w:hint="eastAsia"/>
          <w:color w:val="000000"/>
          <w:sz w:val="30"/>
          <w:szCs w:val="30"/>
        </w:rPr>
        <w:t>质量管理绩效目标表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28.</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29.2022</w:t>
      </w:r>
      <w:r w:rsidRPr="008655AD">
        <w:rPr>
          <w:rFonts w:ascii="宋体" w:hAnsi="宋体" w:cs="宋体" w:hint="eastAsia"/>
          <w:color w:val="000000"/>
          <w:sz w:val="30"/>
          <w:szCs w:val="30"/>
        </w:rPr>
        <w:t>年中央食品监管补助资金绩效目标表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30.</w:t>
      </w:r>
      <w:r w:rsidRPr="008655AD">
        <w:rPr>
          <w:rFonts w:ascii="宋体" w:hAnsi="宋体" w:cs="宋体" w:hint="eastAsia"/>
          <w:color w:val="000000"/>
          <w:sz w:val="30"/>
          <w:szCs w:val="30"/>
        </w:rPr>
        <w:t>消保维权绩效目标表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31.</w:t>
      </w:r>
      <w:r w:rsidRPr="008655AD">
        <w:rPr>
          <w:rFonts w:ascii="宋体" w:hAnsi="宋体" w:cs="宋体" w:hint="eastAsia"/>
          <w:color w:val="000000"/>
          <w:sz w:val="30"/>
          <w:szCs w:val="30"/>
        </w:rPr>
        <w:t>档案部门运行补助绩效目标表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32.</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33.</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34.</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35.</w:t>
      </w:r>
      <w:r w:rsidRPr="008655AD">
        <w:rPr>
          <w:rFonts w:ascii="宋体" w:hAnsi="宋体" w:cs="宋体" w:hint="eastAsia"/>
          <w:color w:val="000000"/>
          <w:sz w:val="30"/>
          <w:szCs w:val="30"/>
        </w:rPr>
        <w:t>标准管理绩效目标表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36.</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37.</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38.</w:t>
      </w:r>
      <w:r w:rsidRPr="008655AD">
        <w:rPr>
          <w:rFonts w:ascii="宋体" w:hAnsi="宋体" w:cs="宋体" w:hint="eastAsia"/>
          <w:color w:val="000000"/>
          <w:sz w:val="30"/>
          <w:szCs w:val="30"/>
        </w:rPr>
        <w:t>计量管理绩效目标表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39.2022</w:t>
      </w:r>
      <w:r w:rsidRPr="008655AD">
        <w:rPr>
          <w:rFonts w:ascii="宋体" w:hAnsi="宋体" w:cs="宋体" w:hint="eastAsia"/>
          <w:color w:val="000000"/>
          <w:sz w:val="30"/>
          <w:szCs w:val="30"/>
        </w:rPr>
        <w:t>年食品安全监管项目（市级）绩效目标表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40.2022</w:t>
      </w:r>
      <w:r w:rsidRPr="008655AD">
        <w:rPr>
          <w:rFonts w:ascii="宋体" w:hAnsi="宋体" w:cs="宋体" w:hint="eastAsia"/>
          <w:color w:val="000000"/>
          <w:sz w:val="30"/>
          <w:szCs w:val="30"/>
        </w:rPr>
        <w:t>年中央食品监管补助资金绩效目标表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41.</w:t>
      </w:r>
      <w:r w:rsidRPr="008655AD">
        <w:rPr>
          <w:rFonts w:ascii="宋体" w:hAnsi="宋体" w:cs="宋体" w:hint="eastAsia"/>
          <w:color w:val="000000"/>
          <w:sz w:val="30"/>
          <w:szCs w:val="30"/>
        </w:rPr>
        <w:t>产品质量监管绩效目标表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42.</w:t>
      </w:r>
      <w:r w:rsidRPr="008655AD">
        <w:rPr>
          <w:rFonts w:ascii="宋体" w:hAnsi="宋体" w:cs="宋体" w:hint="eastAsia"/>
          <w:color w:val="000000"/>
          <w:sz w:val="30"/>
          <w:szCs w:val="30"/>
        </w:rPr>
        <w:t>认证认可和检验检测监督管理绩效目标表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43.</w:t>
      </w:r>
      <w:r w:rsidRPr="008655AD">
        <w:rPr>
          <w:rFonts w:ascii="宋体" w:hAnsi="宋体" w:cs="宋体" w:hint="eastAsia"/>
          <w:color w:val="000000"/>
          <w:sz w:val="30"/>
          <w:szCs w:val="30"/>
        </w:rPr>
        <w:t>许可审查绩效目标表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44.</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45.2022</w:t>
      </w:r>
      <w:r w:rsidRPr="008655AD">
        <w:rPr>
          <w:rFonts w:ascii="宋体" w:hAnsi="宋体" w:cs="宋体" w:hint="eastAsia"/>
          <w:color w:val="000000"/>
          <w:sz w:val="30"/>
          <w:szCs w:val="30"/>
        </w:rPr>
        <w:t>年中央纤维公证检验经费绩效目标表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46.</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47.2022</w:t>
      </w:r>
      <w:r w:rsidRPr="008655AD">
        <w:rPr>
          <w:rFonts w:ascii="宋体" w:hAnsi="宋体" w:cs="宋体" w:hint="eastAsia"/>
          <w:color w:val="000000"/>
          <w:sz w:val="30"/>
          <w:szCs w:val="30"/>
        </w:rPr>
        <w:t>年食品安全监管项目（市级）绩效目标表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48.2022</w:t>
      </w:r>
      <w:r w:rsidRPr="008655AD">
        <w:rPr>
          <w:rFonts w:ascii="宋体" w:hAnsi="宋体" w:cs="宋体" w:hint="eastAsia"/>
          <w:color w:val="000000"/>
          <w:sz w:val="30"/>
          <w:szCs w:val="30"/>
        </w:rPr>
        <w:t>年中央食品监管补助资金绩效目标表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49.</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50.</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51.</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52.</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53.</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54.</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55.</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56.</w:t>
      </w:r>
      <w:r w:rsidRPr="008655AD">
        <w:rPr>
          <w:rFonts w:ascii="宋体" w:hAnsi="宋体" w:cs="宋体" w:hint="eastAsia"/>
          <w:color w:val="000000"/>
          <w:sz w:val="30"/>
          <w:szCs w:val="30"/>
        </w:rPr>
        <w:t>执法服装购置绩效目标表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57.2022</w:t>
      </w:r>
      <w:r w:rsidRPr="008655AD">
        <w:rPr>
          <w:rFonts w:ascii="宋体" w:hAnsi="宋体" w:cs="宋体" w:hint="eastAsia"/>
          <w:color w:val="000000"/>
          <w:sz w:val="30"/>
          <w:szCs w:val="30"/>
        </w:rPr>
        <w:t>年中央工商行政管理专项补助经费绩效目标表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58.</w:t>
      </w:r>
      <w:r w:rsidRPr="008655AD">
        <w:rPr>
          <w:rFonts w:ascii="宋体" w:hAnsi="宋体" w:cs="宋体" w:hint="eastAsia"/>
          <w:color w:val="000000"/>
          <w:sz w:val="30"/>
          <w:szCs w:val="30"/>
        </w:rPr>
        <w:t>执法办案专项（含有奖举报）绩效目标表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59.</w:t>
      </w:r>
      <w:r w:rsidRPr="008655AD">
        <w:rPr>
          <w:rFonts w:ascii="宋体" w:hAnsi="宋体" w:cs="宋体" w:hint="eastAsia"/>
          <w:color w:val="000000"/>
          <w:sz w:val="30"/>
          <w:szCs w:val="30"/>
        </w:rPr>
        <w:t>大型检测设备运行维护绩效目标表</w:t>
      </w:r>
    </w:p>
    <w:p w:rsidR="00434B1B" w:rsidRPr="008655AD" w:rsidRDefault="00434B1B" w:rsidP="008655AD">
      <w:pPr>
        <w:spacing w:line="600" w:lineRule="exact"/>
        <w:rPr>
          <w:rFonts w:ascii="宋体"/>
          <w:color w:val="000000"/>
          <w:sz w:val="30"/>
          <w:szCs w:val="30"/>
        </w:rPr>
      </w:pPr>
      <w:r w:rsidRPr="008655AD">
        <w:rPr>
          <w:rFonts w:ascii="宋体" w:hAnsi="宋体" w:cs="宋体"/>
          <w:color w:val="000000"/>
          <w:sz w:val="30"/>
          <w:szCs w:val="30"/>
        </w:rPr>
        <w:t>60.</w:t>
      </w:r>
      <w:r w:rsidRPr="008655AD">
        <w:rPr>
          <w:rFonts w:ascii="宋体" w:hAnsi="宋体" w:cs="宋体" w:hint="eastAsia"/>
          <w:color w:val="000000"/>
          <w:sz w:val="30"/>
          <w:szCs w:val="30"/>
        </w:rPr>
        <w:t>信息化运维绩效目标表</w:t>
      </w:r>
    </w:p>
    <w:p w:rsidR="00434B1B" w:rsidRPr="008655AD" w:rsidRDefault="00434B1B" w:rsidP="008655AD">
      <w:pPr>
        <w:spacing w:line="600" w:lineRule="exact"/>
        <w:rPr>
          <w:rFonts w:ascii="宋体"/>
          <w:sz w:val="30"/>
          <w:szCs w:val="30"/>
        </w:rPr>
      </w:pPr>
      <w:r w:rsidRPr="008655AD">
        <w:rPr>
          <w:rFonts w:ascii="宋体" w:hAnsi="宋体" w:cs="宋体"/>
          <w:color w:val="000000"/>
          <w:sz w:val="30"/>
          <w:szCs w:val="30"/>
        </w:rPr>
        <w:t>61.</w:t>
      </w:r>
      <w:r w:rsidRPr="008655AD">
        <w:rPr>
          <w:rFonts w:ascii="宋体" w:hAnsi="宋体" w:cs="宋体" w:hint="eastAsia"/>
          <w:color w:val="000000"/>
          <w:sz w:val="30"/>
          <w:szCs w:val="30"/>
        </w:rPr>
        <w:t>特种设备检验绩效目标表</w:t>
      </w:r>
    </w:p>
    <w:p w:rsidR="00434B1B" w:rsidRDefault="00434B1B" w:rsidP="00970A9D">
      <w:r>
        <w:rPr>
          <w:rFonts w:eastAsia="Times New Roman"/>
        </w:rPr>
        <w:br w:type="page"/>
      </w:r>
      <w:r>
        <w:rPr>
          <w:rFonts w:ascii="方正小标宋_GBK" w:eastAsia="方正小标宋_GBK" w:hAnsi="方正小标宋_GBK" w:cs="方正小标宋_GBK"/>
          <w:color w:val="000000"/>
          <w:sz w:val="44"/>
          <w:szCs w:val="44"/>
        </w:rPr>
        <w:t xml:space="preserve"> </w:t>
      </w: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 w:name="_Toc_4_4_0000000004"/>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登记电子化数据接收整理归档服务绩效目标表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登记电子化数据接收整理归档服务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把登记所产生的电子化数据以及资料统一归档进入天津市企业登记档案数字化信息库，安全有效地利用企业登记档案资料为社会公众服务。</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把登记所产生的电子化数据以及资料统一归档进入天津市企业登记档案数字化信息库，安全有效地利用企业登记档案资料为社会公众服务。</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服务数量</w:t>
            </w:r>
          </w:p>
        </w:tc>
        <w:tc>
          <w:tcPr>
            <w:tcW w:w="3430" w:type="dxa"/>
            <w:vAlign w:val="center"/>
          </w:tcPr>
          <w:p w:rsidR="00434B1B" w:rsidRDefault="00434B1B">
            <w:pPr>
              <w:pStyle w:val="2"/>
              <w:rPr>
                <w:rFonts w:cs="Times New Roman"/>
              </w:rPr>
            </w:pPr>
            <w:r>
              <w:rPr>
                <w:rFonts w:hint="eastAsia"/>
              </w:rPr>
              <w:t>服务数量</w:t>
            </w:r>
          </w:p>
        </w:tc>
        <w:tc>
          <w:tcPr>
            <w:tcW w:w="2551" w:type="dxa"/>
            <w:vAlign w:val="center"/>
          </w:tcPr>
          <w:p w:rsidR="00434B1B" w:rsidRDefault="00434B1B">
            <w:pPr>
              <w:pStyle w:val="2"/>
              <w:rPr>
                <w:rFonts w:cs="Times New Roman"/>
              </w:rPr>
            </w:pPr>
            <w:r>
              <w:rPr>
                <w:rFonts w:hint="eastAsia"/>
              </w:rPr>
              <w:t>≥</w:t>
            </w:r>
            <w:r>
              <w:t>600000</w:t>
            </w:r>
            <w:r>
              <w:rPr>
                <w:rFonts w:hint="eastAsia"/>
              </w:rPr>
              <w:t>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验收合格率</w:t>
            </w:r>
          </w:p>
        </w:tc>
        <w:tc>
          <w:tcPr>
            <w:tcW w:w="3430" w:type="dxa"/>
            <w:vAlign w:val="center"/>
          </w:tcPr>
          <w:p w:rsidR="00434B1B" w:rsidRDefault="00434B1B">
            <w:pPr>
              <w:pStyle w:val="2"/>
              <w:rPr>
                <w:rFonts w:cs="Times New Roman"/>
              </w:rPr>
            </w:pPr>
            <w:r>
              <w:rPr>
                <w:rFonts w:hint="eastAsia"/>
              </w:rPr>
              <w:t>验收合格率</w:t>
            </w:r>
          </w:p>
        </w:tc>
        <w:tc>
          <w:tcPr>
            <w:tcW w:w="2551" w:type="dxa"/>
            <w:vAlign w:val="center"/>
          </w:tcPr>
          <w:p w:rsidR="00434B1B" w:rsidRDefault="00434B1B">
            <w:pPr>
              <w:pStyle w:val="2"/>
            </w:pPr>
            <w:r>
              <w:rPr>
                <w:rFonts w:hint="eastAsia"/>
              </w:rPr>
              <w:t>≥</w:t>
            </w:r>
            <w:r>
              <w:t>99%</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服务期</w:t>
            </w:r>
          </w:p>
        </w:tc>
        <w:tc>
          <w:tcPr>
            <w:tcW w:w="3430" w:type="dxa"/>
            <w:vAlign w:val="center"/>
          </w:tcPr>
          <w:p w:rsidR="00434B1B" w:rsidRDefault="00434B1B">
            <w:pPr>
              <w:pStyle w:val="2"/>
              <w:rPr>
                <w:rFonts w:cs="Times New Roman"/>
              </w:rPr>
            </w:pPr>
            <w:r>
              <w:rPr>
                <w:rFonts w:hint="eastAsia"/>
              </w:rPr>
              <w:t>服务期</w:t>
            </w:r>
          </w:p>
        </w:tc>
        <w:tc>
          <w:tcPr>
            <w:tcW w:w="2551" w:type="dxa"/>
            <w:vAlign w:val="center"/>
          </w:tcPr>
          <w:p w:rsidR="00434B1B" w:rsidRDefault="00434B1B">
            <w:pPr>
              <w:pStyle w:val="2"/>
              <w:rPr>
                <w:rFonts w:cs="Times New Roman"/>
              </w:rPr>
            </w:pPr>
            <w:r>
              <w:t>1</w:t>
            </w:r>
            <w:r>
              <w:rPr>
                <w:rFonts w:hint="eastAsia"/>
              </w:rPr>
              <w:t>年</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项目总成本</w:t>
            </w:r>
          </w:p>
        </w:tc>
        <w:tc>
          <w:tcPr>
            <w:tcW w:w="3430" w:type="dxa"/>
            <w:vAlign w:val="center"/>
          </w:tcPr>
          <w:p w:rsidR="00434B1B" w:rsidRDefault="00434B1B">
            <w:pPr>
              <w:pStyle w:val="2"/>
              <w:rPr>
                <w:rFonts w:cs="Times New Roman"/>
              </w:rPr>
            </w:pPr>
            <w:r>
              <w:rPr>
                <w:rFonts w:hint="eastAsia"/>
              </w:rPr>
              <w:t>项目总成本</w:t>
            </w:r>
          </w:p>
        </w:tc>
        <w:tc>
          <w:tcPr>
            <w:tcW w:w="2551" w:type="dxa"/>
            <w:vAlign w:val="center"/>
          </w:tcPr>
          <w:p w:rsidR="00434B1B" w:rsidRDefault="00434B1B">
            <w:pPr>
              <w:pStyle w:val="2"/>
              <w:rPr>
                <w:rFonts w:cs="Times New Roman"/>
              </w:rPr>
            </w:pPr>
            <w:r>
              <w:rPr>
                <w:rFonts w:hint="eastAsia"/>
              </w:rPr>
              <w:t>≤</w:t>
            </w:r>
            <w:r>
              <w:t>110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服务社会公众</w:t>
            </w:r>
          </w:p>
        </w:tc>
        <w:tc>
          <w:tcPr>
            <w:tcW w:w="3430" w:type="dxa"/>
            <w:vAlign w:val="center"/>
          </w:tcPr>
          <w:p w:rsidR="00434B1B" w:rsidRDefault="00434B1B">
            <w:pPr>
              <w:pStyle w:val="2"/>
              <w:rPr>
                <w:rFonts w:cs="Times New Roman"/>
              </w:rPr>
            </w:pPr>
            <w:r>
              <w:rPr>
                <w:rFonts w:hint="eastAsia"/>
              </w:rPr>
              <w:t>服务社会公众</w:t>
            </w:r>
          </w:p>
        </w:tc>
        <w:tc>
          <w:tcPr>
            <w:tcW w:w="2551" w:type="dxa"/>
            <w:vAlign w:val="center"/>
          </w:tcPr>
          <w:p w:rsidR="00434B1B" w:rsidRDefault="00434B1B">
            <w:pPr>
              <w:pStyle w:val="2"/>
              <w:rPr>
                <w:rFonts w:cs="Times New Roman"/>
              </w:rPr>
            </w:pPr>
            <w:r>
              <w:rPr>
                <w:rFonts w:hint="eastAsia"/>
              </w:rPr>
              <w:t>良好</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使用人员满意度</w:t>
            </w:r>
          </w:p>
        </w:tc>
        <w:tc>
          <w:tcPr>
            <w:tcW w:w="3430" w:type="dxa"/>
            <w:vAlign w:val="center"/>
          </w:tcPr>
          <w:p w:rsidR="00434B1B" w:rsidRDefault="00434B1B">
            <w:pPr>
              <w:pStyle w:val="2"/>
              <w:rPr>
                <w:rFonts w:cs="Times New Roman"/>
              </w:rPr>
            </w:pPr>
            <w:r>
              <w:rPr>
                <w:rFonts w:hint="eastAsia"/>
              </w:rPr>
              <w:t>使用人员满意度</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 w:name="_Toc_4_4_0000000005"/>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东西部协作和支援合作绩效目标表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东西部协作和支援合作</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90.00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90.00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用于东西部协作和对口支援合作项目</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做好“民族团结一家亲·百行百业交流行”工作。</w:t>
            </w:r>
          </w:p>
          <w:p w:rsidR="00434B1B" w:rsidRDefault="00434B1B">
            <w:pPr>
              <w:pStyle w:val="2"/>
              <w:rPr>
                <w:rFonts w:cs="Times New Roman"/>
              </w:rPr>
            </w:pPr>
            <w:r>
              <w:t>2.</w:t>
            </w:r>
            <w:r>
              <w:rPr>
                <w:rFonts w:hint="eastAsia"/>
              </w:rPr>
              <w:t>不断推动东西部协作和支援合作帮扶地区真帮实援、交流互鉴和产业发展，为实现我市巩固拓展脱贫攻坚成果同乡村振兴有效衔接贡献市场监管力量。</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培训费支出</w:t>
            </w:r>
          </w:p>
        </w:tc>
        <w:tc>
          <w:tcPr>
            <w:tcW w:w="3430" w:type="dxa"/>
            <w:vAlign w:val="center"/>
          </w:tcPr>
          <w:p w:rsidR="00434B1B" w:rsidRDefault="00434B1B">
            <w:pPr>
              <w:pStyle w:val="2"/>
              <w:rPr>
                <w:rFonts w:cs="Times New Roman"/>
              </w:rPr>
            </w:pPr>
            <w:r>
              <w:rPr>
                <w:rFonts w:hint="eastAsia"/>
              </w:rPr>
              <w:t>培训费支出</w:t>
            </w:r>
          </w:p>
        </w:tc>
        <w:tc>
          <w:tcPr>
            <w:tcW w:w="2551" w:type="dxa"/>
            <w:vAlign w:val="center"/>
          </w:tcPr>
          <w:p w:rsidR="00434B1B" w:rsidRDefault="00434B1B">
            <w:pPr>
              <w:pStyle w:val="2"/>
              <w:rPr>
                <w:rFonts w:cs="Times New Roman"/>
              </w:rPr>
            </w:pPr>
            <w:r>
              <w:t>23.8</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工作完成时间</w:t>
            </w:r>
          </w:p>
        </w:tc>
        <w:tc>
          <w:tcPr>
            <w:tcW w:w="3430" w:type="dxa"/>
            <w:vAlign w:val="center"/>
          </w:tcPr>
          <w:p w:rsidR="00434B1B" w:rsidRDefault="00434B1B">
            <w:pPr>
              <w:pStyle w:val="2"/>
              <w:rPr>
                <w:rFonts w:cs="Times New Roman"/>
              </w:rPr>
            </w:pPr>
            <w:r>
              <w:rPr>
                <w:rFonts w:hint="eastAsia"/>
              </w:rPr>
              <w:t>工作完成时间</w:t>
            </w:r>
          </w:p>
        </w:tc>
        <w:tc>
          <w:tcPr>
            <w:tcW w:w="2551" w:type="dxa"/>
            <w:vAlign w:val="center"/>
          </w:tcPr>
          <w:p w:rsidR="00434B1B" w:rsidRDefault="00434B1B">
            <w:pPr>
              <w:pStyle w:val="2"/>
              <w:rPr>
                <w:rFonts w:cs="Times New Roman"/>
              </w:rPr>
            </w:pPr>
            <w:r>
              <w:rPr>
                <w:rFonts w:hint="eastAsia"/>
              </w:rPr>
              <w:t>全年完成对口帮扶援助任务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活动好评率</w:t>
            </w:r>
          </w:p>
        </w:tc>
        <w:tc>
          <w:tcPr>
            <w:tcW w:w="3430" w:type="dxa"/>
            <w:vAlign w:val="center"/>
          </w:tcPr>
          <w:p w:rsidR="00434B1B" w:rsidRDefault="00434B1B">
            <w:pPr>
              <w:pStyle w:val="2"/>
              <w:rPr>
                <w:rFonts w:cs="Times New Roman"/>
              </w:rPr>
            </w:pPr>
            <w:r>
              <w:rPr>
                <w:rFonts w:hint="eastAsia"/>
              </w:rPr>
              <w:t>活动好评率</w:t>
            </w:r>
          </w:p>
        </w:tc>
        <w:tc>
          <w:tcPr>
            <w:tcW w:w="2551" w:type="dxa"/>
            <w:vAlign w:val="center"/>
          </w:tcPr>
          <w:p w:rsidR="00434B1B" w:rsidRDefault="00434B1B">
            <w:pPr>
              <w:pStyle w:val="2"/>
              <w:rPr>
                <w:rFonts w:cs="Times New Roman"/>
              </w:rPr>
            </w:pPr>
            <w:r>
              <w:rPr>
                <w:rFonts w:hint="eastAsia"/>
              </w:rPr>
              <w:t>活动获得好评</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设备数量</w:t>
            </w:r>
          </w:p>
        </w:tc>
        <w:tc>
          <w:tcPr>
            <w:tcW w:w="3430" w:type="dxa"/>
            <w:vAlign w:val="center"/>
          </w:tcPr>
          <w:p w:rsidR="00434B1B" w:rsidRDefault="00434B1B">
            <w:pPr>
              <w:pStyle w:val="2"/>
              <w:rPr>
                <w:rFonts w:cs="Times New Roman"/>
              </w:rPr>
            </w:pPr>
            <w:r>
              <w:rPr>
                <w:rFonts w:hint="eastAsia"/>
              </w:rPr>
              <w:t>设备数量</w:t>
            </w:r>
          </w:p>
        </w:tc>
        <w:tc>
          <w:tcPr>
            <w:tcW w:w="2551" w:type="dxa"/>
            <w:vAlign w:val="center"/>
          </w:tcPr>
          <w:p w:rsidR="00434B1B" w:rsidRDefault="00434B1B">
            <w:pPr>
              <w:pStyle w:val="2"/>
              <w:rPr>
                <w:rFonts w:cs="Times New Roman"/>
              </w:rPr>
            </w:pPr>
            <w:r>
              <w:t>5</w:t>
            </w:r>
            <w:r>
              <w:rPr>
                <w:rFonts w:hint="eastAsia"/>
              </w:rPr>
              <w:t>台</w:t>
            </w:r>
            <w:r>
              <w:t>/</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购置设备总价</w:t>
            </w:r>
          </w:p>
        </w:tc>
        <w:tc>
          <w:tcPr>
            <w:tcW w:w="3430" w:type="dxa"/>
            <w:vAlign w:val="center"/>
          </w:tcPr>
          <w:p w:rsidR="00434B1B" w:rsidRDefault="00434B1B">
            <w:pPr>
              <w:pStyle w:val="2"/>
              <w:rPr>
                <w:rFonts w:cs="Times New Roman"/>
              </w:rPr>
            </w:pPr>
            <w:r>
              <w:rPr>
                <w:rFonts w:hint="eastAsia"/>
              </w:rPr>
              <w:t>购置设备总价</w:t>
            </w:r>
          </w:p>
        </w:tc>
        <w:tc>
          <w:tcPr>
            <w:tcW w:w="2551" w:type="dxa"/>
            <w:vAlign w:val="center"/>
          </w:tcPr>
          <w:p w:rsidR="00434B1B" w:rsidRDefault="00434B1B">
            <w:pPr>
              <w:pStyle w:val="2"/>
              <w:rPr>
                <w:rFonts w:cs="Times New Roman"/>
              </w:rPr>
            </w:pPr>
            <w:r>
              <w:t>36.2</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项目支出</w:t>
            </w:r>
          </w:p>
        </w:tc>
        <w:tc>
          <w:tcPr>
            <w:tcW w:w="3430" w:type="dxa"/>
            <w:vAlign w:val="center"/>
          </w:tcPr>
          <w:p w:rsidR="00434B1B" w:rsidRDefault="00434B1B">
            <w:pPr>
              <w:pStyle w:val="2"/>
              <w:rPr>
                <w:rFonts w:cs="Times New Roman"/>
              </w:rPr>
            </w:pPr>
            <w:r>
              <w:rPr>
                <w:rFonts w:hint="eastAsia"/>
              </w:rPr>
              <w:t>根据对口支援民族地区乡村振兴村产业需求</w:t>
            </w:r>
            <w:r>
              <w:rPr>
                <w:rFonts w:hint="eastAsia"/>
                <w:lang w:eastAsia="zh-CN"/>
              </w:rPr>
              <w:t>其</w:t>
            </w:r>
            <w:r>
              <w:rPr>
                <w:rFonts w:hint="eastAsia"/>
              </w:rPr>
              <w:t>项目支出</w:t>
            </w:r>
            <w:r>
              <w:rPr>
                <w:rFonts w:hint="eastAsia"/>
                <w:lang w:eastAsia="zh-CN"/>
              </w:rPr>
              <w:t>金额</w:t>
            </w:r>
          </w:p>
        </w:tc>
        <w:tc>
          <w:tcPr>
            <w:tcW w:w="2551" w:type="dxa"/>
            <w:vAlign w:val="center"/>
          </w:tcPr>
          <w:p w:rsidR="00434B1B" w:rsidRDefault="00434B1B">
            <w:pPr>
              <w:pStyle w:val="2"/>
              <w:rPr>
                <w:rFonts w:cs="Times New Roman"/>
              </w:rPr>
            </w:pPr>
            <w:r>
              <w:t>30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活动成果</w:t>
            </w:r>
          </w:p>
        </w:tc>
        <w:tc>
          <w:tcPr>
            <w:tcW w:w="3430" w:type="dxa"/>
            <w:vAlign w:val="center"/>
          </w:tcPr>
          <w:p w:rsidR="00434B1B" w:rsidRDefault="00434B1B">
            <w:pPr>
              <w:pStyle w:val="2"/>
              <w:rPr>
                <w:rFonts w:cs="Times New Roman"/>
              </w:rPr>
            </w:pPr>
            <w:r>
              <w:rPr>
                <w:rFonts w:hint="eastAsia"/>
              </w:rPr>
              <w:t>东西部协作和支援合作活动成果</w:t>
            </w:r>
          </w:p>
        </w:tc>
        <w:tc>
          <w:tcPr>
            <w:tcW w:w="2551" w:type="dxa"/>
            <w:vAlign w:val="center"/>
          </w:tcPr>
          <w:p w:rsidR="00434B1B" w:rsidRDefault="00434B1B">
            <w:pPr>
              <w:pStyle w:val="2"/>
              <w:rPr>
                <w:rFonts w:cs="Times New Roman"/>
              </w:rPr>
            </w:pPr>
            <w:r>
              <w:rPr>
                <w:rFonts w:hint="eastAsia"/>
              </w:rPr>
              <w:t>促进东西部协作和支援合作，助力巩固拓展脱贫攻坚成果同乡村振兴有效衔接。</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获得东西部协作和支援合作地区人民满意</w:t>
            </w:r>
          </w:p>
        </w:tc>
        <w:tc>
          <w:tcPr>
            <w:tcW w:w="2551" w:type="dxa"/>
            <w:vAlign w:val="center"/>
          </w:tcPr>
          <w:p w:rsidR="00434B1B" w:rsidRDefault="00434B1B">
            <w:pPr>
              <w:pStyle w:val="2"/>
              <w:rPr>
                <w:rFonts w:cs="Times New Roman"/>
              </w:rPr>
            </w:pPr>
            <w:r>
              <w:rPr>
                <w:rFonts w:hint="eastAsia"/>
              </w:rPr>
              <w:t>广泛取得对口帮扶地区人民满意</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 w:name="_Toc_4_4_0000000006"/>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法律服务绩效目标表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法律服务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50.00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50.00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法律服务，法律顾问咨询，诉讼与非诉服务</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聘请执业律师代理行政复议、行政诉讼</w:t>
            </w:r>
            <w:r>
              <w:t>;2.</w:t>
            </w:r>
            <w:r>
              <w:rPr>
                <w:rFonts w:hint="eastAsia"/>
              </w:rPr>
              <w:t>聘请执业律师进行重大决策咨询、经济合同审查。</w:t>
            </w:r>
          </w:p>
          <w:p w:rsidR="00434B1B" w:rsidRDefault="00434B1B">
            <w:pPr>
              <w:pStyle w:val="2"/>
              <w:rPr>
                <w:rFonts w:cs="Times New Roman"/>
              </w:rPr>
            </w:pPr>
            <w:r>
              <w:t>3.</w:t>
            </w:r>
            <w:r>
              <w:rPr>
                <w:rFonts w:hint="eastAsia"/>
              </w:rPr>
              <w:t>聘请专家学者作为法律顾问。</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代理行政复议、行政诉讼</w:t>
            </w:r>
            <w:r>
              <w:rPr>
                <w:rFonts w:hint="eastAsia"/>
                <w:lang w:eastAsia="zh-CN"/>
              </w:rPr>
              <w:t>案件数</w:t>
            </w:r>
          </w:p>
        </w:tc>
        <w:tc>
          <w:tcPr>
            <w:tcW w:w="3430" w:type="dxa"/>
            <w:vAlign w:val="center"/>
          </w:tcPr>
          <w:p w:rsidR="00434B1B" w:rsidRDefault="00434B1B">
            <w:pPr>
              <w:pStyle w:val="2"/>
              <w:rPr>
                <w:rFonts w:cs="Times New Roman"/>
                <w:lang w:eastAsia="zh-CN"/>
              </w:rPr>
            </w:pPr>
            <w:r>
              <w:rPr>
                <w:rFonts w:hint="eastAsia"/>
              </w:rPr>
              <w:t>聘请律师代理行政复议、行政诉讼</w:t>
            </w:r>
            <w:r>
              <w:rPr>
                <w:rFonts w:hint="eastAsia"/>
                <w:lang w:eastAsia="zh-CN"/>
              </w:rPr>
              <w:t>案件数</w:t>
            </w:r>
          </w:p>
        </w:tc>
        <w:tc>
          <w:tcPr>
            <w:tcW w:w="2551" w:type="dxa"/>
            <w:vAlign w:val="center"/>
          </w:tcPr>
          <w:p w:rsidR="00434B1B" w:rsidRDefault="00434B1B">
            <w:pPr>
              <w:pStyle w:val="2"/>
              <w:rPr>
                <w:rFonts w:cs="Times New Roman"/>
              </w:rPr>
            </w:pPr>
            <w:r>
              <w:rPr>
                <w:rFonts w:hint="eastAsia"/>
              </w:rPr>
              <w:t>≥</w:t>
            </w:r>
            <w:r>
              <w:t>150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聘用律师费用</w:t>
            </w:r>
          </w:p>
        </w:tc>
        <w:tc>
          <w:tcPr>
            <w:tcW w:w="3430" w:type="dxa"/>
            <w:vAlign w:val="center"/>
          </w:tcPr>
          <w:p w:rsidR="00434B1B" w:rsidRDefault="00434B1B">
            <w:pPr>
              <w:pStyle w:val="2"/>
              <w:rPr>
                <w:rFonts w:cs="Times New Roman"/>
              </w:rPr>
            </w:pPr>
            <w:r>
              <w:rPr>
                <w:rFonts w:hint="eastAsia"/>
              </w:rPr>
              <w:t>聘用律师劳务费</w:t>
            </w:r>
          </w:p>
        </w:tc>
        <w:tc>
          <w:tcPr>
            <w:tcW w:w="2551" w:type="dxa"/>
            <w:vAlign w:val="center"/>
          </w:tcPr>
          <w:p w:rsidR="00434B1B" w:rsidRDefault="00434B1B">
            <w:pPr>
              <w:pStyle w:val="2"/>
              <w:rPr>
                <w:rFonts w:cs="Times New Roman"/>
              </w:rPr>
            </w:pPr>
            <w:r>
              <w:rPr>
                <w:rFonts w:hint="eastAsia"/>
              </w:rPr>
              <w:t>≤</w:t>
            </w:r>
            <w:r>
              <w:t>30</w:t>
            </w:r>
            <w:r>
              <w:rPr>
                <w:rFonts w:hint="eastAsia"/>
                <w:lang w:eastAsia="zh-CN"/>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法律服务时限</w:t>
            </w:r>
          </w:p>
        </w:tc>
        <w:tc>
          <w:tcPr>
            <w:tcW w:w="3430" w:type="dxa"/>
            <w:vAlign w:val="center"/>
          </w:tcPr>
          <w:p w:rsidR="00434B1B" w:rsidRDefault="00434B1B">
            <w:pPr>
              <w:pStyle w:val="2"/>
              <w:rPr>
                <w:rFonts w:cs="Times New Roman"/>
              </w:rPr>
            </w:pPr>
            <w:r>
              <w:rPr>
                <w:rFonts w:hint="eastAsia"/>
              </w:rPr>
              <w:t>法律服务合同期限以年计数</w:t>
            </w:r>
          </w:p>
        </w:tc>
        <w:tc>
          <w:tcPr>
            <w:tcW w:w="2551" w:type="dxa"/>
            <w:vAlign w:val="center"/>
          </w:tcPr>
          <w:p w:rsidR="00434B1B" w:rsidRDefault="00434B1B">
            <w:pPr>
              <w:pStyle w:val="2"/>
              <w:rPr>
                <w:rFonts w:cs="Times New Roman"/>
              </w:rPr>
            </w:pPr>
            <w:r>
              <w:t>1</w:t>
            </w:r>
            <w:r>
              <w:rPr>
                <w:rFonts w:hint="eastAsia"/>
                <w:lang w:eastAsia="zh-CN"/>
              </w:rPr>
              <w:t>年</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法律专家资质</w:t>
            </w:r>
          </w:p>
        </w:tc>
        <w:tc>
          <w:tcPr>
            <w:tcW w:w="3430" w:type="dxa"/>
            <w:vAlign w:val="center"/>
          </w:tcPr>
          <w:p w:rsidR="00434B1B" w:rsidRDefault="00434B1B">
            <w:pPr>
              <w:pStyle w:val="2"/>
              <w:rPr>
                <w:rFonts w:cs="Times New Roman"/>
              </w:rPr>
            </w:pPr>
            <w:r>
              <w:rPr>
                <w:rFonts w:hint="eastAsia"/>
              </w:rPr>
              <w:t>法律专家应具有相应的专业资质</w:t>
            </w:r>
          </w:p>
        </w:tc>
        <w:tc>
          <w:tcPr>
            <w:tcW w:w="2551" w:type="dxa"/>
            <w:vAlign w:val="center"/>
          </w:tcPr>
          <w:p w:rsidR="00434B1B" w:rsidRDefault="00434B1B">
            <w:pPr>
              <w:pStyle w:val="2"/>
              <w:rPr>
                <w:rFonts w:cs="Times New Roman"/>
              </w:rPr>
            </w:pPr>
            <w:r>
              <w:rPr>
                <w:rFonts w:hint="eastAsia"/>
              </w:rPr>
              <w:t>具有教授职称</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行政成本降低</w:t>
            </w:r>
          </w:p>
        </w:tc>
        <w:tc>
          <w:tcPr>
            <w:tcW w:w="3430" w:type="dxa"/>
            <w:vAlign w:val="center"/>
          </w:tcPr>
          <w:p w:rsidR="00434B1B" w:rsidRDefault="00434B1B">
            <w:pPr>
              <w:pStyle w:val="2"/>
              <w:rPr>
                <w:rFonts w:cs="Times New Roman"/>
              </w:rPr>
            </w:pPr>
            <w:r>
              <w:rPr>
                <w:rFonts w:hint="eastAsia"/>
              </w:rPr>
              <w:t>经济合同违约率</w:t>
            </w:r>
          </w:p>
        </w:tc>
        <w:tc>
          <w:tcPr>
            <w:tcW w:w="2551" w:type="dxa"/>
            <w:vAlign w:val="center"/>
          </w:tcPr>
          <w:p w:rsidR="00434B1B" w:rsidRDefault="00434B1B">
            <w:pPr>
              <w:pStyle w:val="2"/>
              <w:rPr>
                <w:rFonts w:cs="Times New Roman"/>
                <w:lang w:eastAsia="zh-CN"/>
              </w:rPr>
            </w:pPr>
            <w:r>
              <w:rPr>
                <w:rFonts w:hint="eastAsia"/>
              </w:rPr>
              <w:t>≤</w:t>
            </w:r>
            <w:r>
              <w:t>10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代理案件不产生重大负面影响</w:t>
            </w:r>
          </w:p>
        </w:tc>
        <w:tc>
          <w:tcPr>
            <w:tcW w:w="3430" w:type="dxa"/>
            <w:vAlign w:val="center"/>
          </w:tcPr>
          <w:p w:rsidR="00434B1B" w:rsidRDefault="00434B1B">
            <w:pPr>
              <w:pStyle w:val="2"/>
              <w:rPr>
                <w:rFonts w:cs="Times New Roman"/>
              </w:rPr>
            </w:pPr>
            <w:r>
              <w:rPr>
                <w:rFonts w:hint="eastAsia"/>
              </w:rPr>
              <w:t>案件不能产生重大社会影响</w:t>
            </w:r>
          </w:p>
        </w:tc>
        <w:tc>
          <w:tcPr>
            <w:tcW w:w="2551" w:type="dxa"/>
            <w:vAlign w:val="center"/>
          </w:tcPr>
          <w:p w:rsidR="00434B1B" w:rsidRDefault="00434B1B">
            <w:pPr>
              <w:pStyle w:val="2"/>
              <w:rPr>
                <w:rFonts w:cs="Times New Roman"/>
              </w:rPr>
            </w:pPr>
            <w:r>
              <w:rPr>
                <w:rFonts w:hint="eastAsia"/>
              </w:rPr>
              <w:t>未产生重大社会影响</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机关依法行政水平</w:t>
            </w:r>
          </w:p>
        </w:tc>
        <w:tc>
          <w:tcPr>
            <w:tcW w:w="3430" w:type="dxa"/>
            <w:vAlign w:val="center"/>
          </w:tcPr>
          <w:p w:rsidR="00434B1B" w:rsidRDefault="00434B1B">
            <w:pPr>
              <w:pStyle w:val="2"/>
              <w:rPr>
                <w:rFonts w:cs="Times New Roman"/>
              </w:rPr>
            </w:pPr>
            <w:r>
              <w:rPr>
                <w:rFonts w:hint="eastAsia"/>
              </w:rPr>
              <w:t>依法行政水平不断提高</w:t>
            </w:r>
          </w:p>
        </w:tc>
        <w:tc>
          <w:tcPr>
            <w:tcW w:w="2551" w:type="dxa"/>
            <w:vAlign w:val="center"/>
          </w:tcPr>
          <w:p w:rsidR="00434B1B" w:rsidRDefault="00434B1B">
            <w:pPr>
              <w:pStyle w:val="2"/>
              <w:rPr>
                <w:rFonts w:cs="Times New Roman"/>
              </w:rPr>
            </w:pPr>
            <w:r>
              <w:rPr>
                <w:rFonts w:hint="eastAsia"/>
              </w:rPr>
              <w:t>依法行政水平</w:t>
            </w:r>
            <w:r>
              <w:rPr>
                <w:rFonts w:hint="eastAsia"/>
                <w:lang w:eastAsia="zh-CN"/>
              </w:rPr>
              <w:t>有所</w:t>
            </w:r>
            <w:r>
              <w:rPr>
                <w:rFonts w:hint="eastAsia"/>
              </w:rPr>
              <w:t>提高</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 w:name="_Toc_4_4_0000000007"/>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官网监测服务绩效目标表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官网监测服务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7.00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7.00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官网监测支出</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提高官网运行维护能力，减少错链、断链，持续更新</w:t>
            </w:r>
          </w:p>
          <w:p w:rsidR="00434B1B" w:rsidRDefault="00434B1B">
            <w:pPr>
              <w:pStyle w:val="2"/>
              <w:rPr>
                <w:rFonts w:cs="Times New Roman"/>
              </w:rPr>
            </w:pPr>
            <w:r>
              <w:t>2.</w:t>
            </w:r>
            <w:r>
              <w:rPr>
                <w:rFonts w:hint="eastAsia"/>
              </w:rPr>
              <w:t>提高官网整体质量，提高网站社会影响力、认知度。</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网站监测合格率</w:t>
            </w:r>
          </w:p>
        </w:tc>
        <w:tc>
          <w:tcPr>
            <w:tcW w:w="3430" w:type="dxa"/>
            <w:vAlign w:val="center"/>
          </w:tcPr>
          <w:p w:rsidR="00434B1B" w:rsidRDefault="00434B1B">
            <w:pPr>
              <w:pStyle w:val="2"/>
              <w:rPr>
                <w:rFonts w:cs="Times New Roman"/>
              </w:rPr>
            </w:pPr>
            <w:r>
              <w:rPr>
                <w:rFonts w:hint="eastAsia"/>
              </w:rPr>
              <w:t>门户网站在市政府办公厅监测的情况</w:t>
            </w:r>
          </w:p>
        </w:tc>
        <w:tc>
          <w:tcPr>
            <w:tcW w:w="2551" w:type="dxa"/>
            <w:vAlign w:val="center"/>
          </w:tcPr>
          <w:p w:rsidR="00434B1B" w:rsidRDefault="00434B1B">
            <w:pPr>
              <w:pStyle w:val="2"/>
            </w:pPr>
            <w:r>
              <w:rPr>
                <w:rFonts w:hint="eastAsia"/>
              </w:rPr>
              <w:t>≥</w:t>
            </w:r>
            <w:r>
              <w:t>90%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网站监测服务费</w:t>
            </w:r>
          </w:p>
        </w:tc>
        <w:tc>
          <w:tcPr>
            <w:tcW w:w="3430" w:type="dxa"/>
            <w:vAlign w:val="center"/>
          </w:tcPr>
          <w:p w:rsidR="00434B1B" w:rsidRDefault="00434B1B">
            <w:pPr>
              <w:pStyle w:val="2"/>
              <w:rPr>
                <w:rFonts w:cs="Times New Roman"/>
              </w:rPr>
            </w:pPr>
            <w:r>
              <w:rPr>
                <w:rFonts w:hint="eastAsia"/>
              </w:rPr>
              <w:t>支付成本不超标</w:t>
            </w:r>
          </w:p>
        </w:tc>
        <w:tc>
          <w:tcPr>
            <w:tcW w:w="2551" w:type="dxa"/>
            <w:vAlign w:val="center"/>
          </w:tcPr>
          <w:p w:rsidR="00434B1B" w:rsidRDefault="00434B1B">
            <w:pPr>
              <w:pStyle w:val="2"/>
              <w:rPr>
                <w:rFonts w:cs="Times New Roman"/>
              </w:rPr>
            </w:pPr>
            <w:r>
              <w:rPr>
                <w:rFonts w:hint="eastAsia"/>
              </w:rPr>
              <w:t>≤</w:t>
            </w:r>
            <w:r>
              <w:t>7</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监测期数</w:t>
            </w:r>
          </w:p>
        </w:tc>
        <w:tc>
          <w:tcPr>
            <w:tcW w:w="3430" w:type="dxa"/>
            <w:vAlign w:val="center"/>
          </w:tcPr>
          <w:p w:rsidR="00434B1B" w:rsidRDefault="00434B1B">
            <w:pPr>
              <w:pStyle w:val="2"/>
              <w:rPr>
                <w:rFonts w:cs="Times New Roman"/>
              </w:rPr>
            </w:pPr>
            <w:r>
              <w:rPr>
                <w:rFonts w:hint="eastAsia"/>
              </w:rPr>
              <w:t>每月监测两次</w:t>
            </w:r>
          </w:p>
        </w:tc>
        <w:tc>
          <w:tcPr>
            <w:tcW w:w="2551" w:type="dxa"/>
            <w:vAlign w:val="center"/>
          </w:tcPr>
          <w:p w:rsidR="00434B1B" w:rsidRDefault="00434B1B">
            <w:pPr>
              <w:pStyle w:val="2"/>
              <w:rPr>
                <w:rFonts w:cs="Times New Roman"/>
              </w:rPr>
            </w:pPr>
            <w:r>
              <w:t>24</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监测结果反馈时间</w:t>
            </w:r>
          </w:p>
        </w:tc>
        <w:tc>
          <w:tcPr>
            <w:tcW w:w="3430" w:type="dxa"/>
            <w:vAlign w:val="center"/>
          </w:tcPr>
          <w:p w:rsidR="00434B1B" w:rsidRDefault="00434B1B">
            <w:pPr>
              <w:pStyle w:val="2"/>
              <w:rPr>
                <w:rFonts w:cs="Times New Roman"/>
              </w:rPr>
            </w:pPr>
            <w:r>
              <w:t>24</w:t>
            </w:r>
            <w:r>
              <w:rPr>
                <w:rFonts w:hint="eastAsia"/>
              </w:rPr>
              <w:t>小时之内</w:t>
            </w:r>
          </w:p>
        </w:tc>
        <w:tc>
          <w:tcPr>
            <w:tcW w:w="2551" w:type="dxa"/>
            <w:vAlign w:val="center"/>
          </w:tcPr>
          <w:p w:rsidR="00434B1B" w:rsidRDefault="00434B1B">
            <w:pPr>
              <w:pStyle w:val="2"/>
              <w:rPr>
                <w:rFonts w:cs="Times New Roman"/>
              </w:rPr>
            </w:pPr>
            <w:r>
              <w:rPr>
                <w:rFonts w:hint="eastAsia"/>
              </w:rPr>
              <w:t>≤</w:t>
            </w:r>
            <w:r>
              <w:t>24</w:t>
            </w:r>
            <w:r>
              <w:rPr>
                <w:rFonts w:hint="eastAsia"/>
              </w:rPr>
              <w:t>小时</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网站社会影响力、认知度</w:t>
            </w:r>
          </w:p>
        </w:tc>
        <w:tc>
          <w:tcPr>
            <w:tcW w:w="3430" w:type="dxa"/>
            <w:vAlign w:val="center"/>
          </w:tcPr>
          <w:p w:rsidR="00434B1B" w:rsidRDefault="00434B1B">
            <w:pPr>
              <w:pStyle w:val="2"/>
              <w:rPr>
                <w:rFonts w:cs="Times New Roman"/>
              </w:rPr>
            </w:pPr>
            <w:r>
              <w:rPr>
                <w:rFonts w:hint="eastAsia"/>
              </w:rPr>
              <w:t>有所提升</w:t>
            </w:r>
          </w:p>
        </w:tc>
        <w:tc>
          <w:tcPr>
            <w:tcW w:w="2551" w:type="dxa"/>
            <w:vAlign w:val="center"/>
          </w:tcPr>
          <w:p w:rsidR="00434B1B" w:rsidRDefault="00434B1B">
            <w:pPr>
              <w:pStyle w:val="2"/>
              <w:rPr>
                <w:rFonts w:cs="Times New Roman"/>
              </w:rPr>
            </w:pPr>
            <w:r>
              <w:rPr>
                <w:rFonts w:hint="eastAsia"/>
              </w:rPr>
              <w:t>网站社会影响力、认知度有所提升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对象满意度</w:t>
            </w:r>
          </w:p>
        </w:tc>
        <w:tc>
          <w:tcPr>
            <w:tcW w:w="3430" w:type="dxa"/>
            <w:vAlign w:val="center"/>
          </w:tcPr>
          <w:p w:rsidR="00434B1B" w:rsidRDefault="00434B1B">
            <w:pPr>
              <w:pStyle w:val="2"/>
              <w:rPr>
                <w:rFonts w:cs="Times New Roman"/>
              </w:rPr>
            </w:pPr>
            <w:r>
              <w:rPr>
                <w:rFonts w:hint="eastAsia"/>
              </w:rPr>
              <w:t>第三方评估及政府网站信息报送系统的情况</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 w:name="_Toc_4_4_0000000008"/>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天津市冷链食品追溯平台升级改造项目绩效目标表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天津市冷链食品追溯平台升级改造项目</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55.00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55.00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天津市冷链食品追溯平台升级改造软件开发费用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显著提升追溯平台监管部门和主体的使用效率和用户体验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纳入平台管理的进口冷链食品批次数</w:t>
            </w:r>
          </w:p>
        </w:tc>
        <w:tc>
          <w:tcPr>
            <w:tcW w:w="3430" w:type="dxa"/>
            <w:vAlign w:val="center"/>
          </w:tcPr>
          <w:p w:rsidR="00434B1B" w:rsidRDefault="00434B1B">
            <w:pPr>
              <w:pStyle w:val="2"/>
              <w:rPr>
                <w:rFonts w:cs="Times New Roman"/>
              </w:rPr>
            </w:pPr>
            <w:r>
              <w:rPr>
                <w:rFonts w:hint="eastAsia"/>
              </w:rPr>
              <w:t>追溯数据批次数</w:t>
            </w:r>
          </w:p>
        </w:tc>
        <w:tc>
          <w:tcPr>
            <w:tcW w:w="2551" w:type="dxa"/>
            <w:vAlign w:val="center"/>
          </w:tcPr>
          <w:p w:rsidR="00434B1B" w:rsidRDefault="00434B1B">
            <w:pPr>
              <w:pStyle w:val="2"/>
              <w:rPr>
                <w:rFonts w:cs="Times New Roman"/>
              </w:rPr>
            </w:pPr>
            <w:r>
              <w:rPr>
                <w:rFonts w:hint="eastAsia"/>
              </w:rPr>
              <w:t>≥</w:t>
            </w:r>
            <w:r>
              <w:t>30</w:t>
            </w:r>
            <w:r>
              <w:rPr>
                <w:rFonts w:hint="eastAsia"/>
              </w:rPr>
              <w:t>万批次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升级改造功能实现率</w:t>
            </w:r>
          </w:p>
        </w:tc>
        <w:tc>
          <w:tcPr>
            <w:tcW w:w="3430" w:type="dxa"/>
            <w:vAlign w:val="center"/>
          </w:tcPr>
          <w:p w:rsidR="00434B1B" w:rsidRDefault="00434B1B">
            <w:pPr>
              <w:pStyle w:val="2"/>
              <w:rPr>
                <w:rFonts w:cs="Times New Roman"/>
              </w:rPr>
            </w:pPr>
            <w:r>
              <w:rPr>
                <w:rFonts w:hint="eastAsia"/>
              </w:rPr>
              <w:t>计划功能的实现率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升级改造完成时间</w:t>
            </w:r>
          </w:p>
        </w:tc>
        <w:tc>
          <w:tcPr>
            <w:tcW w:w="3430" w:type="dxa"/>
            <w:vAlign w:val="center"/>
          </w:tcPr>
          <w:p w:rsidR="00434B1B" w:rsidRDefault="00434B1B">
            <w:pPr>
              <w:pStyle w:val="2"/>
              <w:rPr>
                <w:rFonts w:cs="Times New Roman"/>
              </w:rPr>
            </w:pPr>
            <w:r>
              <w:rPr>
                <w:rFonts w:hint="eastAsia"/>
              </w:rPr>
              <w:t>此次升级改造完成的时间</w:t>
            </w:r>
          </w:p>
        </w:tc>
        <w:tc>
          <w:tcPr>
            <w:tcW w:w="2551" w:type="dxa"/>
            <w:vAlign w:val="center"/>
          </w:tcPr>
          <w:p w:rsidR="00434B1B" w:rsidRDefault="00434B1B">
            <w:pPr>
              <w:pStyle w:val="2"/>
              <w:rPr>
                <w:rFonts w:cs="Times New Roman"/>
              </w:rPr>
            </w:pPr>
            <w:r>
              <w:rPr>
                <w:rFonts w:hint="eastAsia"/>
              </w:rPr>
              <w:t>不晚于</w:t>
            </w:r>
            <w:r>
              <w:t>2022</w:t>
            </w:r>
            <w:r>
              <w:rPr>
                <w:rFonts w:hint="eastAsia"/>
              </w:rPr>
              <w:t>年底</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升级改造成本</w:t>
            </w:r>
          </w:p>
        </w:tc>
        <w:tc>
          <w:tcPr>
            <w:tcW w:w="3430" w:type="dxa"/>
            <w:vAlign w:val="center"/>
          </w:tcPr>
          <w:p w:rsidR="00434B1B" w:rsidRDefault="00434B1B">
            <w:pPr>
              <w:pStyle w:val="2"/>
              <w:rPr>
                <w:rFonts w:cs="Times New Roman"/>
              </w:rPr>
            </w:pPr>
            <w:r>
              <w:rPr>
                <w:rFonts w:hint="eastAsia"/>
              </w:rPr>
              <w:t>升级改造所需经费</w:t>
            </w:r>
          </w:p>
        </w:tc>
        <w:tc>
          <w:tcPr>
            <w:tcW w:w="2551" w:type="dxa"/>
            <w:vAlign w:val="center"/>
          </w:tcPr>
          <w:p w:rsidR="00434B1B" w:rsidRDefault="00434B1B">
            <w:pPr>
              <w:pStyle w:val="2"/>
              <w:rPr>
                <w:rFonts w:cs="Times New Roman"/>
              </w:rPr>
            </w:pPr>
            <w:r>
              <w:rPr>
                <w:rFonts w:hint="eastAsia"/>
              </w:rPr>
              <w:t>≤</w:t>
            </w:r>
            <w:r>
              <w:t>110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建立健全进口冷链食品追溯管理机制</w:t>
            </w:r>
          </w:p>
        </w:tc>
        <w:tc>
          <w:tcPr>
            <w:tcW w:w="3430" w:type="dxa"/>
            <w:vAlign w:val="center"/>
          </w:tcPr>
          <w:p w:rsidR="00434B1B" w:rsidRDefault="00434B1B">
            <w:pPr>
              <w:pStyle w:val="2"/>
              <w:rPr>
                <w:rFonts w:cs="Times New Roman"/>
              </w:rPr>
            </w:pPr>
            <w:r>
              <w:rPr>
                <w:rFonts w:hint="eastAsia"/>
              </w:rPr>
              <w:t>强化闭环管理</w:t>
            </w:r>
          </w:p>
        </w:tc>
        <w:tc>
          <w:tcPr>
            <w:tcW w:w="2551" w:type="dxa"/>
            <w:vAlign w:val="center"/>
          </w:tcPr>
          <w:p w:rsidR="00434B1B" w:rsidRDefault="00434B1B">
            <w:pPr>
              <w:pStyle w:val="2"/>
              <w:rPr>
                <w:rFonts w:cs="Times New Roman"/>
              </w:rPr>
            </w:pPr>
            <w:r>
              <w:rPr>
                <w:rFonts w:hint="eastAsia"/>
              </w:rPr>
              <w:t>长期有效</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用户使用体验度</w:t>
            </w:r>
          </w:p>
        </w:tc>
        <w:tc>
          <w:tcPr>
            <w:tcW w:w="3430" w:type="dxa"/>
            <w:vAlign w:val="center"/>
          </w:tcPr>
          <w:p w:rsidR="00434B1B" w:rsidRDefault="00434B1B">
            <w:pPr>
              <w:pStyle w:val="2"/>
              <w:rPr>
                <w:rFonts w:cs="Times New Roman"/>
              </w:rPr>
            </w:pPr>
            <w:r>
              <w:rPr>
                <w:rFonts w:hint="eastAsia"/>
              </w:rPr>
              <w:t>监管部门和主体用户录入查询使用体验度</w:t>
            </w:r>
          </w:p>
        </w:tc>
        <w:tc>
          <w:tcPr>
            <w:tcW w:w="2551" w:type="dxa"/>
            <w:vAlign w:val="center"/>
          </w:tcPr>
          <w:p w:rsidR="00434B1B" w:rsidRDefault="00434B1B">
            <w:pPr>
              <w:pStyle w:val="2"/>
              <w:rPr>
                <w:rFonts w:cs="Times New Roman"/>
              </w:rPr>
            </w:pPr>
            <w:r>
              <w:rPr>
                <w:rFonts w:hint="eastAsia"/>
              </w:rPr>
              <w:t>显著提升</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6" w:name="_Toc_4_4_0000000009"/>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网络舆情监测绩效目标表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网络舆情监测</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购买第三方舆情监测服务</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通过舆情监测，对市场安全风险隐患做到早发现、早预警、早处置</w:t>
            </w:r>
          </w:p>
          <w:p w:rsidR="00434B1B" w:rsidRDefault="00434B1B">
            <w:pPr>
              <w:pStyle w:val="2"/>
              <w:rPr>
                <w:rFonts w:cs="Times New Roman"/>
              </w:rPr>
            </w:pPr>
            <w:r>
              <w:t>2.</w:t>
            </w:r>
            <w:r>
              <w:rPr>
                <w:rFonts w:hint="eastAsia"/>
              </w:rPr>
              <w:t>及时掌握市场舆情动态，做到应对高效，提升突发事件综合处置能力</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舆情信息数量</w:t>
            </w:r>
          </w:p>
        </w:tc>
        <w:tc>
          <w:tcPr>
            <w:tcW w:w="3430" w:type="dxa"/>
            <w:vAlign w:val="center"/>
          </w:tcPr>
          <w:p w:rsidR="00434B1B" w:rsidRDefault="00434B1B">
            <w:pPr>
              <w:pStyle w:val="2"/>
              <w:rPr>
                <w:rFonts w:cs="Times New Roman"/>
              </w:rPr>
            </w:pPr>
            <w:r>
              <w:rPr>
                <w:rFonts w:hint="eastAsia"/>
              </w:rPr>
              <w:t>反映舆情监测数量</w:t>
            </w:r>
          </w:p>
        </w:tc>
        <w:tc>
          <w:tcPr>
            <w:tcW w:w="2551" w:type="dxa"/>
            <w:vAlign w:val="center"/>
          </w:tcPr>
          <w:p w:rsidR="00434B1B" w:rsidRDefault="00434B1B">
            <w:pPr>
              <w:pStyle w:val="2"/>
              <w:rPr>
                <w:rFonts w:cs="Times New Roman"/>
              </w:rPr>
            </w:pPr>
            <w:r>
              <w:rPr>
                <w:rFonts w:hint="eastAsia"/>
              </w:rPr>
              <w:t>≥</w:t>
            </w:r>
            <w:r>
              <w:t>20/</w:t>
            </w:r>
            <w:r>
              <w:rPr>
                <w:rFonts w:hint="eastAsia"/>
              </w:rPr>
              <w:t>月</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系统正常运转率</w:t>
            </w:r>
          </w:p>
        </w:tc>
        <w:tc>
          <w:tcPr>
            <w:tcW w:w="3430" w:type="dxa"/>
            <w:vAlign w:val="center"/>
          </w:tcPr>
          <w:p w:rsidR="00434B1B" w:rsidRDefault="00434B1B">
            <w:pPr>
              <w:pStyle w:val="2"/>
              <w:rPr>
                <w:rFonts w:cs="Times New Roman"/>
              </w:rPr>
            </w:pPr>
            <w:r>
              <w:rPr>
                <w:rFonts w:hint="eastAsia"/>
              </w:rPr>
              <w:t>反映舆情监测质量</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专项舆情响应时间</w:t>
            </w:r>
          </w:p>
        </w:tc>
        <w:tc>
          <w:tcPr>
            <w:tcW w:w="3430" w:type="dxa"/>
            <w:vAlign w:val="center"/>
          </w:tcPr>
          <w:p w:rsidR="00434B1B" w:rsidRDefault="00434B1B">
            <w:pPr>
              <w:pStyle w:val="2"/>
              <w:rPr>
                <w:rFonts w:cs="Times New Roman"/>
              </w:rPr>
            </w:pPr>
            <w:r>
              <w:rPr>
                <w:rFonts w:hint="eastAsia"/>
              </w:rPr>
              <w:t>反映舆情监测时效</w:t>
            </w:r>
          </w:p>
        </w:tc>
        <w:tc>
          <w:tcPr>
            <w:tcW w:w="2551" w:type="dxa"/>
            <w:vAlign w:val="center"/>
          </w:tcPr>
          <w:p w:rsidR="00434B1B" w:rsidRDefault="00434B1B">
            <w:pPr>
              <w:pStyle w:val="2"/>
              <w:rPr>
                <w:rFonts w:cs="Times New Roman"/>
              </w:rPr>
            </w:pPr>
            <w:r>
              <w:rPr>
                <w:rFonts w:hint="eastAsia"/>
              </w:rPr>
              <w:t>≤</w:t>
            </w:r>
            <w:r>
              <w:t>2</w:t>
            </w:r>
            <w:r>
              <w:rPr>
                <w:rFonts w:hint="eastAsia"/>
              </w:rPr>
              <w:t>小时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监测服务</w:t>
            </w:r>
            <w:r>
              <w:rPr>
                <w:rFonts w:hint="eastAsia"/>
              </w:rPr>
              <w:t>费</w:t>
            </w:r>
          </w:p>
        </w:tc>
        <w:tc>
          <w:tcPr>
            <w:tcW w:w="3430" w:type="dxa"/>
            <w:vAlign w:val="center"/>
          </w:tcPr>
          <w:p w:rsidR="00434B1B" w:rsidRDefault="00434B1B">
            <w:pPr>
              <w:pStyle w:val="2"/>
              <w:rPr>
                <w:rFonts w:cs="Times New Roman"/>
              </w:rPr>
            </w:pPr>
            <w:r>
              <w:rPr>
                <w:rFonts w:hint="eastAsia"/>
              </w:rPr>
              <w:t>反映舆情监测成本</w:t>
            </w:r>
          </w:p>
        </w:tc>
        <w:tc>
          <w:tcPr>
            <w:tcW w:w="2551" w:type="dxa"/>
            <w:vAlign w:val="center"/>
          </w:tcPr>
          <w:p w:rsidR="00434B1B" w:rsidRDefault="00434B1B">
            <w:pPr>
              <w:pStyle w:val="2"/>
              <w:rPr>
                <w:rFonts w:cs="Times New Roman"/>
              </w:rPr>
            </w:pPr>
            <w:r>
              <w:t>30</w:t>
            </w:r>
            <w:r>
              <w:rPr>
                <w:rFonts w:hint="eastAsia"/>
                <w:lang w:eastAsia="zh-CN"/>
              </w:rPr>
              <w:t>万元</w:t>
            </w:r>
            <w:r>
              <w:t>/</w:t>
            </w:r>
            <w:r>
              <w:rPr>
                <w:rFonts w:hint="eastAsia"/>
              </w:rPr>
              <w:t>年</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rsidP="008B5B54">
            <w:pPr>
              <w:pStyle w:val="2"/>
              <w:rPr>
                <w:rFonts w:cs="Times New Roman"/>
              </w:rPr>
            </w:pPr>
            <w:r>
              <w:rPr>
                <w:rFonts w:hint="eastAsia"/>
              </w:rPr>
              <w:t>可持续影响指标</w:t>
            </w:r>
          </w:p>
        </w:tc>
        <w:tc>
          <w:tcPr>
            <w:tcW w:w="1332" w:type="dxa"/>
            <w:vAlign w:val="center"/>
          </w:tcPr>
          <w:p w:rsidR="00434B1B" w:rsidRDefault="00434B1B" w:rsidP="008B5B54">
            <w:pPr>
              <w:pStyle w:val="2"/>
              <w:rPr>
                <w:rFonts w:cs="Times New Roman"/>
              </w:rPr>
            </w:pPr>
            <w:r>
              <w:rPr>
                <w:rFonts w:hint="eastAsia"/>
              </w:rPr>
              <w:t>系统正常运转时限</w:t>
            </w:r>
          </w:p>
        </w:tc>
        <w:tc>
          <w:tcPr>
            <w:tcW w:w="3430" w:type="dxa"/>
            <w:vAlign w:val="center"/>
          </w:tcPr>
          <w:p w:rsidR="00434B1B" w:rsidRDefault="00434B1B" w:rsidP="008B5B54">
            <w:pPr>
              <w:pStyle w:val="2"/>
              <w:rPr>
                <w:rFonts w:cs="Times New Roman"/>
              </w:rPr>
            </w:pPr>
            <w:r>
              <w:rPr>
                <w:rFonts w:hint="eastAsia"/>
              </w:rPr>
              <w:t>反映舆情监测可持续影响指标</w:t>
            </w:r>
          </w:p>
        </w:tc>
        <w:tc>
          <w:tcPr>
            <w:tcW w:w="2551" w:type="dxa"/>
            <w:vAlign w:val="center"/>
          </w:tcPr>
          <w:p w:rsidR="00434B1B" w:rsidRDefault="00434B1B" w:rsidP="008B5B54">
            <w:pPr>
              <w:pStyle w:val="2"/>
              <w:rPr>
                <w:rFonts w:cs="Times New Roman"/>
              </w:rPr>
            </w:pPr>
            <w:r>
              <w:t>12</w:t>
            </w:r>
            <w:r>
              <w:rPr>
                <w:rFonts w:hint="eastAsia"/>
              </w:rPr>
              <w:t>月</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使用人员满意度</w:t>
            </w:r>
          </w:p>
        </w:tc>
        <w:tc>
          <w:tcPr>
            <w:tcW w:w="3430" w:type="dxa"/>
            <w:vAlign w:val="center"/>
          </w:tcPr>
          <w:p w:rsidR="00434B1B" w:rsidRDefault="00434B1B">
            <w:pPr>
              <w:pStyle w:val="2"/>
              <w:rPr>
                <w:rFonts w:cs="Times New Roman"/>
              </w:rPr>
            </w:pPr>
            <w:r>
              <w:rPr>
                <w:rFonts w:hint="eastAsia"/>
              </w:rPr>
              <w:t>反映舆情监测服务对象满意度指标</w:t>
            </w:r>
          </w:p>
        </w:tc>
        <w:tc>
          <w:tcPr>
            <w:tcW w:w="2551" w:type="dxa"/>
            <w:vAlign w:val="center"/>
          </w:tcPr>
          <w:p w:rsidR="00434B1B" w:rsidRDefault="00434B1B">
            <w:pPr>
              <w:pStyle w:val="2"/>
            </w:pPr>
            <w:r>
              <w:t>100%</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7" w:name="_Toc_4_4_0000000010"/>
      <w:r>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信息化硬件和软件购置绩效目标表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信息化硬件和软件购置</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199.00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199.00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完成网络密码机、动力环境监控系统、数据库正版化软件项目的采购。</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434B1B" w:rsidRDefault="00434B1B">
            <w:pPr>
              <w:pStyle w:val="2"/>
              <w:rPr>
                <w:rFonts w:cs="Times New Roman"/>
              </w:rPr>
            </w:pP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完成网络密码机、动力环境监控系统、数据库正版化软件项目的采购。</w:t>
            </w:r>
          </w:p>
          <w:p w:rsidR="00434B1B" w:rsidRDefault="00434B1B">
            <w:pPr>
              <w:pStyle w:val="2"/>
              <w:rPr>
                <w:rFonts w:cs="Times New Roman"/>
              </w:rPr>
            </w:pPr>
            <w:r>
              <w:t>2.</w:t>
            </w:r>
            <w:r>
              <w:rPr>
                <w:rFonts w:hint="eastAsia"/>
              </w:rPr>
              <w:t>提升市场委信息化机房运维保障能力。</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采购费用</w:t>
            </w:r>
          </w:p>
        </w:tc>
        <w:tc>
          <w:tcPr>
            <w:tcW w:w="3430" w:type="dxa"/>
            <w:vAlign w:val="center"/>
          </w:tcPr>
          <w:p w:rsidR="00434B1B" w:rsidRDefault="00434B1B">
            <w:pPr>
              <w:pStyle w:val="2"/>
              <w:rPr>
                <w:rFonts w:cs="Times New Roman"/>
              </w:rPr>
            </w:pPr>
            <w:r>
              <w:rPr>
                <w:rFonts w:hint="eastAsia"/>
              </w:rPr>
              <w:t>采购费用</w:t>
            </w:r>
          </w:p>
        </w:tc>
        <w:tc>
          <w:tcPr>
            <w:tcW w:w="2551" w:type="dxa"/>
            <w:vAlign w:val="center"/>
          </w:tcPr>
          <w:p w:rsidR="00434B1B" w:rsidRDefault="00434B1B">
            <w:pPr>
              <w:pStyle w:val="2"/>
              <w:rPr>
                <w:rFonts w:cs="Times New Roman"/>
              </w:rPr>
            </w:pPr>
            <w:r>
              <w:rPr>
                <w:rFonts w:hint="eastAsia"/>
              </w:rPr>
              <w:t>≤</w:t>
            </w:r>
            <w:r>
              <w:t>199</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专用硬件采购数量</w:t>
            </w:r>
          </w:p>
        </w:tc>
        <w:tc>
          <w:tcPr>
            <w:tcW w:w="3430" w:type="dxa"/>
            <w:vAlign w:val="center"/>
          </w:tcPr>
          <w:p w:rsidR="00434B1B" w:rsidRDefault="00434B1B">
            <w:pPr>
              <w:pStyle w:val="2"/>
              <w:rPr>
                <w:rFonts w:cs="Times New Roman"/>
              </w:rPr>
            </w:pPr>
            <w:r>
              <w:rPr>
                <w:rFonts w:hint="eastAsia"/>
              </w:rPr>
              <w:t>专用硬件采购数量</w:t>
            </w:r>
          </w:p>
        </w:tc>
        <w:tc>
          <w:tcPr>
            <w:tcW w:w="2551" w:type="dxa"/>
            <w:vAlign w:val="center"/>
          </w:tcPr>
          <w:p w:rsidR="00434B1B" w:rsidRDefault="00434B1B">
            <w:pPr>
              <w:pStyle w:val="2"/>
              <w:rPr>
                <w:rFonts w:cs="Times New Roman"/>
              </w:rPr>
            </w:pPr>
            <w:r>
              <w:rPr>
                <w:rFonts w:hint="eastAsia"/>
              </w:rPr>
              <w:t>≥</w:t>
            </w:r>
            <w:r>
              <w:t>3</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采购设备合格率</w:t>
            </w:r>
          </w:p>
        </w:tc>
        <w:tc>
          <w:tcPr>
            <w:tcW w:w="3430" w:type="dxa"/>
            <w:vAlign w:val="center"/>
          </w:tcPr>
          <w:p w:rsidR="00434B1B" w:rsidRDefault="00434B1B">
            <w:pPr>
              <w:pStyle w:val="2"/>
              <w:rPr>
                <w:rFonts w:cs="Times New Roman"/>
              </w:rPr>
            </w:pPr>
            <w:r>
              <w:rPr>
                <w:rFonts w:hint="eastAsia"/>
              </w:rPr>
              <w:t>采购设备合格率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按期完工率</w:t>
            </w:r>
          </w:p>
        </w:tc>
        <w:tc>
          <w:tcPr>
            <w:tcW w:w="3430" w:type="dxa"/>
            <w:vAlign w:val="center"/>
          </w:tcPr>
          <w:p w:rsidR="00434B1B" w:rsidRDefault="00434B1B">
            <w:pPr>
              <w:pStyle w:val="2"/>
              <w:rPr>
                <w:rFonts w:cs="Times New Roman"/>
              </w:rPr>
            </w:pPr>
            <w:r>
              <w:rPr>
                <w:rFonts w:hint="eastAsia"/>
              </w:rPr>
              <w:t>按期完工率</w:t>
            </w:r>
          </w:p>
        </w:tc>
        <w:tc>
          <w:tcPr>
            <w:tcW w:w="2551" w:type="dxa"/>
            <w:vAlign w:val="center"/>
          </w:tcPr>
          <w:p w:rsidR="00434B1B" w:rsidRDefault="00434B1B">
            <w:pPr>
              <w:pStyle w:val="2"/>
            </w:pPr>
            <w:r>
              <w:t>100%</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设备使用年限</w:t>
            </w:r>
          </w:p>
        </w:tc>
        <w:tc>
          <w:tcPr>
            <w:tcW w:w="3430" w:type="dxa"/>
            <w:vAlign w:val="center"/>
          </w:tcPr>
          <w:p w:rsidR="00434B1B" w:rsidRDefault="00434B1B">
            <w:pPr>
              <w:pStyle w:val="2"/>
              <w:rPr>
                <w:rFonts w:cs="Times New Roman"/>
              </w:rPr>
            </w:pPr>
            <w:r>
              <w:rPr>
                <w:rFonts w:hint="eastAsia"/>
              </w:rPr>
              <w:t>设备使用年限</w:t>
            </w:r>
          </w:p>
        </w:tc>
        <w:tc>
          <w:tcPr>
            <w:tcW w:w="2551" w:type="dxa"/>
            <w:vAlign w:val="center"/>
          </w:tcPr>
          <w:p w:rsidR="00434B1B" w:rsidRDefault="00434B1B">
            <w:pPr>
              <w:pStyle w:val="2"/>
              <w:rPr>
                <w:rFonts w:cs="Times New Roman"/>
              </w:rPr>
            </w:pPr>
            <w:r>
              <w:rPr>
                <w:rFonts w:hint="eastAsia"/>
              </w:rPr>
              <w:t>≥</w:t>
            </w:r>
            <w:r>
              <w:t>6</w:t>
            </w:r>
            <w:r>
              <w:rPr>
                <w:rFonts w:hint="eastAsia"/>
              </w:rPr>
              <w:t>年</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使用部门满意度</w:t>
            </w:r>
          </w:p>
        </w:tc>
        <w:tc>
          <w:tcPr>
            <w:tcW w:w="3430" w:type="dxa"/>
            <w:vAlign w:val="center"/>
          </w:tcPr>
          <w:p w:rsidR="00434B1B" w:rsidRDefault="00434B1B">
            <w:pPr>
              <w:pStyle w:val="2"/>
              <w:rPr>
                <w:rFonts w:cs="Times New Roman"/>
              </w:rPr>
            </w:pPr>
            <w:r>
              <w:rPr>
                <w:rFonts w:hint="eastAsia"/>
              </w:rPr>
              <w:t>使用部门满意度</w:t>
            </w:r>
          </w:p>
        </w:tc>
        <w:tc>
          <w:tcPr>
            <w:tcW w:w="2551" w:type="dxa"/>
            <w:vAlign w:val="center"/>
          </w:tcPr>
          <w:p w:rsidR="00434B1B" w:rsidRDefault="00434B1B">
            <w:pPr>
              <w:pStyle w:val="2"/>
            </w:pPr>
            <w:r>
              <w:rPr>
                <w:rFonts w:hint="eastAsia"/>
              </w:rPr>
              <w:t>≥</w:t>
            </w:r>
            <w:r>
              <w:t>90%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8" w:name="_Toc_4_4_0000000011"/>
      <w:r>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信息化运维绩效目标表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340.00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340.00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支付信息化运维费用。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保障信息系统安全、稳定、高效运行，支撑天津市市场监督管理委员会各项业务工作和日常办公顺利开展，履行部门职责。</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硬件维护数量</w:t>
            </w:r>
          </w:p>
        </w:tc>
        <w:tc>
          <w:tcPr>
            <w:tcW w:w="3430" w:type="dxa"/>
            <w:vAlign w:val="center"/>
          </w:tcPr>
          <w:p w:rsidR="00434B1B" w:rsidRDefault="00434B1B">
            <w:pPr>
              <w:pStyle w:val="2"/>
              <w:rPr>
                <w:rFonts w:cs="Times New Roman"/>
              </w:rPr>
            </w:pPr>
            <w:r>
              <w:rPr>
                <w:rFonts w:hint="eastAsia"/>
              </w:rPr>
              <w:t>硬件维护数量</w:t>
            </w:r>
          </w:p>
        </w:tc>
        <w:tc>
          <w:tcPr>
            <w:tcW w:w="2551" w:type="dxa"/>
            <w:vAlign w:val="center"/>
          </w:tcPr>
          <w:p w:rsidR="00434B1B" w:rsidRDefault="00434B1B">
            <w:pPr>
              <w:pStyle w:val="2"/>
              <w:rPr>
                <w:rFonts w:cs="Times New Roman"/>
              </w:rPr>
            </w:pPr>
            <w:r>
              <w:rPr>
                <w:rFonts w:hint="eastAsia"/>
              </w:rPr>
              <w:t>≥</w:t>
            </w:r>
            <w:r>
              <w:t>3</w:t>
            </w:r>
            <w:r>
              <w:rPr>
                <w:rFonts w:hint="eastAsia"/>
              </w:rPr>
              <w:t>包</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软件采购</w:t>
            </w:r>
            <w:r>
              <w:t>/</w:t>
            </w:r>
            <w:r>
              <w:rPr>
                <w:rFonts w:hint="eastAsia"/>
              </w:rPr>
              <w:t>维护数量</w:t>
            </w:r>
          </w:p>
        </w:tc>
        <w:tc>
          <w:tcPr>
            <w:tcW w:w="3430" w:type="dxa"/>
            <w:vAlign w:val="center"/>
          </w:tcPr>
          <w:p w:rsidR="00434B1B" w:rsidRDefault="00434B1B">
            <w:pPr>
              <w:pStyle w:val="2"/>
              <w:rPr>
                <w:rFonts w:cs="Times New Roman"/>
              </w:rPr>
            </w:pPr>
            <w:r>
              <w:rPr>
                <w:rFonts w:hint="eastAsia"/>
              </w:rPr>
              <w:t>软件采购</w:t>
            </w:r>
            <w:r>
              <w:t>/</w:t>
            </w:r>
            <w:r>
              <w:rPr>
                <w:rFonts w:hint="eastAsia"/>
              </w:rPr>
              <w:t>维护数量</w:t>
            </w:r>
          </w:p>
        </w:tc>
        <w:tc>
          <w:tcPr>
            <w:tcW w:w="2551" w:type="dxa"/>
            <w:vAlign w:val="center"/>
          </w:tcPr>
          <w:p w:rsidR="00434B1B" w:rsidRDefault="00434B1B">
            <w:pPr>
              <w:pStyle w:val="2"/>
              <w:rPr>
                <w:rFonts w:cs="Times New Roman"/>
              </w:rPr>
            </w:pPr>
            <w:r>
              <w:rPr>
                <w:rFonts w:hint="eastAsia"/>
              </w:rPr>
              <w:t>≥</w:t>
            </w:r>
            <w:r>
              <w:t>4</w:t>
            </w:r>
            <w:r>
              <w:rPr>
                <w:rFonts w:hint="eastAsia"/>
              </w:rPr>
              <w:t>包</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网络安全等级保护测评</w:t>
            </w:r>
          </w:p>
        </w:tc>
        <w:tc>
          <w:tcPr>
            <w:tcW w:w="3430" w:type="dxa"/>
            <w:vAlign w:val="center"/>
          </w:tcPr>
          <w:p w:rsidR="00434B1B" w:rsidRDefault="00434B1B">
            <w:pPr>
              <w:pStyle w:val="2"/>
              <w:rPr>
                <w:rFonts w:cs="Times New Roman"/>
              </w:rPr>
            </w:pPr>
            <w:r>
              <w:rPr>
                <w:rFonts w:hint="eastAsia"/>
              </w:rPr>
              <w:t>网络安全等级保护测评</w:t>
            </w:r>
          </w:p>
        </w:tc>
        <w:tc>
          <w:tcPr>
            <w:tcW w:w="2551" w:type="dxa"/>
            <w:vAlign w:val="center"/>
          </w:tcPr>
          <w:p w:rsidR="00434B1B" w:rsidRDefault="00434B1B">
            <w:pPr>
              <w:pStyle w:val="2"/>
              <w:rPr>
                <w:rFonts w:cs="Times New Roman"/>
              </w:rPr>
            </w:pPr>
            <w:r>
              <w:rPr>
                <w:rFonts w:hint="eastAsia"/>
              </w:rPr>
              <w:t>≥</w:t>
            </w:r>
            <w:r>
              <w:t>15</w:t>
            </w:r>
            <w:r>
              <w:rPr>
                <w:rFonts w:hint="eastAsia"/>
              </w:rPr>
              <w:t>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系统验收合格率</w:t>
            </w:r>
          </w:p>
        </w:tc>
        <w:tc>
          <w:tcPr>
            <w:tcW w:w="3430" w:type="dxa"/>
            <w:vAlign w:val="center"/>
          </w:tcPr>
          <w:p w:rsidR="00434B1B" w:rsidRDefault="00434B1B">
            <w:pPr>
              <w:pStyle w:val="2"/>
              <w:rPr>
                <w:rFonts w:cs="Times New Roman"/>
              </w:rPr>
            </w:pPr>
            <w:r>
              <w:rPr>
                <w:rFonts w:hint="eastAsia"/>
              </w:rPr>
              <w:t>系统验收合格率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系统故障率</w:t>
            </w:r>
          </w:p>
        </w:tc>
        <w:tc>
          <w:tcPr>
            <w:tcW w:w="3430" w:type="dxa"/>
            <w:vAlign w:val="center"/>
          </w:tcPr>
          <w:p w:rsidR="00434B1B" w:rsidRDefault="00434B1B">
            <w:pPr>
              <w:pStyle w:val="2"/>
              <w:rPr>
                <w:rFonts w:cs="Times New Roman"/>
              </w:rPr>
            </w:pPr>
            <w:r>
              <w:rPr>
                <w:rFonts w:hint="eastAsia"/>
              </w:rPr>
              <w:t>系统故障率</w:t>
            </w:r>
          </w:p>
        </w:tc>
        <w:tc>
          <w:tcPr>
            <w:tcW w:w="2551" w:type="dxa"/>
            <w:vAlign w:val="center"/>
          </w:tcPr>
          <w:p w:rsidR="00434B1B" w:rsidRDefault="00434B1B">
            <w:pPr>
              <w:pStyle w:val="2"/>
            </w:pPr>
            <w:r>
              <w:rPr>
                <w:rFonts w:hint="eastAsia"/>
              </w:rPr>
              <w:t>≤</w:t>
            </w:r>
            <w:r>
              <w:t>1%</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系统故障修复处理时间</w:t>
            </w:r>
          </w:p>
        </w:tc>
        <w:tc>
          <w:tcPr>
            <w:tcW w:w="3430" w:type="dxa"/>
            <w:vAlign w:val="center"/>
          </w:tcPr>
          <w:p w:rsidR="00434B1B" w:rsidRDefault="00434B1B">
            <w:pPr>
              <w:pStyle w:val="2"/>
              <w:rPr>
                <w:rFonts w:cs="Times New Roman"/>
              </w:rPr>
            </w:pPr>
            <w:r>
              <w:rPr>
                <w:rFonts w:hint="eastAsia"/>
              </w:rPr>
              <w:t>系统故障修复处理时间</w:t>
            </w:r>
          </w:p>
        </w:tc>
        <w:tc>
          <w:tcPr>
            <w:tcW w:w="2551" w:type="dxa"/>
            <w:vAlign w:val="center"/>
          </w:tcPr>
          <w:p w:rsidR="00434B1B" w:rsidRDefault="00434B1B">
            <w:pPr>
              <w:pStyle w:val="2"/>
              <w:rPr>
                <w:rFonts w:cs="Times New Roman"/>
              </w:rPr>
            </w:pPr>
            <w:r>
              <w:rPr>
                <w:rFonts w:hint="eastAsia"/>
              </w:rPr>
              <w:t>≤</w:t>
            </w:r>
            <w:r>
              <w:t>2</w:t>
            </w:r>
            <w:r>
              <w:rPr>
                <w:rFonts w:hint="eastAsia"/>
              </w:rPr>
              <w:t>小时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运维服务总成本</w:t>
            </w:r>
          </w:p>
        </w:tc>
        <w:tc>
          <w:tcPr>
            <w:tcW w:w="3430" w:type="dxa"/>
            <w:vAlign w:val="center"/>
          </w:tcPr>
          <w:p w:rsidR="00434B1B" w:rsidRDefault="00434B1B">
            <w:pPr>
              <w:pStyle w:val="2"/>
              <w:rPr>
                <w:rFonts w:cs="Times New Roman"/>
              </w:rPr>
            </w:pPr>
            <w:r>
              <w:rPr>
                <w:rFonts w:hint="eastAsia"/>
              </w:rPr>
              <w:t>运维服务总成本</w:t>
            </w:r>
          </w:p>
        </w:tc>
        <w:tc>
          <w:tcPr>
            <w:tcW w:w="2551" w:type="dxa"/>
            <w:vAlign w:val="center"/>
          </w:tcPr>
          <w:p w:rsidR="00434B1B" w:rsidRDefault="00434B1B">
            <w:pPr>
              <w:pStyle w:val="2"/>
              <w:rPr>
                <w:rFonts w:cs="Times New Roman"/>
              </w:rPr>
            </w:pPr>
            <w:r>
              <w:rPr>
                <w:rFonts w:hint="eastAsia"/>
              </w:rPr>
              <w:t>≤</w:t>
            </w:r>
            <w:r>
              <w:t>340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系统正常使用年限</w:t>
            </w:r>
          </w:p>
        </w:tc>
        <w:tc>
          <w:tcPr>
            <w:tcW w:w="3430" w:type="dxa"/>
            <w:vAlign w:val="center"/>
          </w:tcPr>
          <w:p w:rsidR="00434B1B" w:rsidRDefault="00434B1B">
            <w:pPr>
              <w:pStyle w:val="2"/>
              <w:rPr>
                <w:rFonts w:cs="Times New Roman"/>
              </w:rPr>
            </w:pPr>
            <w:r>
              <w:rPr>
                <w:rFonts w:hint="eastAsia"/>
              </w:rPr>
              <w:t>系统正常使用年限</w:t>
            </w:r>
          </w:p>
        </w:tc>
        <w:tc>
          <w:tcPr>
            <w:tcW w:w="2551" w:type="dxa"/>
            <w:vAlign w:val="center"/>
          </w:tcPr>
          <w:p w:rsidR="00434B1B" w:rsidRDefault="00434B1B">
            <w:pPr>
              <w:pStyle w:val="2"/>
              <w:rPr>
                <w:rFonts w:cs="Times New Roman"/>
              </w:rPr>
            </w:pPr>
            <w:r>
              <w:rPr>
                <w:rFonts w:hint="eastAsia"/>
              </w:rPr>
              <w:t>≥</w:t>
            </w:r>
            <w:r>
              <w:t>1</w:t>
            </w:r>
            <w:r>
              <w:rPr>
                <w:rFonts w:hint="eastAsia"/>
              </w:rPr>
              <w:t>年</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使用人员满意度</w:t>
            </w:r>
          </w:p>
        </w:tc>
        <w:tc>
          <w:tcPr>
            <w:tcW w:w="3430" w:type="dxa"/>
            <w:vAlign w:val="center"/>
          </w:tcPr>
          <w:p w:rsidR="00434B1B" w:rsidRDefault="00434B1B">
            <w:pPr>
              <w:pStyle w:val="2"/>
              <w:rPr>
                <w:rFonts w:cs="Times New Roman"/>
              </w:rPr>
            </w:pPr>
            <w:r>
              <w:rPr>
                <w:rFonts w:hint="eastAsia"/>
              </w:rPr>
              <w:t>使用人员满意度</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9" w:name="_Toc_4_4_0000000012"/>
      <w:r>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预算绩效管理绩效目标表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预算绩效管理</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绩效管理</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促进提高财政资源配置效率和使用效益</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开展预算绩效服务项目</w:t>
            </w:r>
          </w:p>
        </w:tc>
        <w:tc>
          <w:tcPr>
            <w:tcW w:w="3430" w:type="dxa"/>
            <w:vAlign w:val="center"/>
          </w:tcPr>
          <w:p w:rsidR="00434B1B" w:rsidRDefault="00434B1B">
            <w:pPr>
              <w:pStyle w:val="2"/>
              <w:rPr>
                <w:rFonts w:cs="Times New Roman"/>
              </w:rPr>
            </w:pPr>
            <w:r>
              <w:rPr>
                <w:rFonts w:hint="eastAsia"/>
              </w:rPr>
              <w:t>数量指标</w:t>
            </w:r>
          </w:p>
        </w:tc>
        <w:tc>
          <w:tcPr>
            <w:tcW w:w="2551" w:type="dxa"/>
            <w:vAlign w:val="center"/>
          </w:tcPr>
          <w:p w:rsidR="00434B1B" w:rsidRDefault="00434B1B">
            <w:pPr>
              <w:pStyle w:val="2"/>
              <w:rPr>
                <w:rFonts w:cs="Times New Roman"/>
              </w:rPr>
            </w:pPr>
            <w:r>
              <w:rPr>
                <w:rFonts w:hint="eastAsia"/>
              </w:rPr>
              <w:t>≥</w:t>
            </w:r>
            <w:r>
              <w:t>1</w:t>
            </w:r>
            <w:r>
              <w:rPr>
                <w:rFonts w:hint="eastAsia"/>
              </w:rPr>
              <w:t>项</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符合津财绩效【</w:t>
            </w:r>
            <w:r>
              <w:t>2021</w:t>
            </w:r>
            <w:r>
              <w:rPr>
                <w:rFonts w:hint="eastAsia"/>
              </w:rPr>
              <w:t>】</w:t>
            </w:r>
            <w:r>
              <w:t>7</w:t>
            </w:r>
            <w:r>
              <w:rPr>
                <w:rFonts w:hint="eastAsia"/>
              </w:rPr>
              <w:t>号文要求</w:t>
            </w:r>
          </w:p>
        </w:tc>
        <w:tc>
          <w:tcPr>
            <w:tcW w:w="3430" w:type="dxa"/>
            <w:vAlign w:val="center"/>
          </w:tcPr>
          <w:p w:rsidR="00434B1B" w:rsidRDefault="00434B1B">
            <w:pPr>
              <w:pStyle w:val="2"/>
              <w:rPr>
                <w:rFonts w:cs="Times New Roman"/>
              </w:rPr>
            </w:pPr>
            <w:r>
              <w:rPr>
                <w:rFonts w:hint="eastAsia"/>
              </w:rPr>
              <w:t>质量指标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tc>
        <w:tc>
          <w:tcPr>
            <w:tcW w:w="3430" w:type="dxa"/>
            <w:vAlign w:val="center"/>
          </w:tcPr>
          <w:p w:rsidR="00434B1B" w:rsidRDefault="00434B1B">
            <w:pPr>
              <w:pStyle w:val="2"/>
              <w:rPr>
                <w:rFonts w:cs="Times New Roman"/>
              </w:rPr>
            </w:pPr>
            <w:r>
              <w:rPr>
                <w:rFonts w:hint="eastAsia"/>
              </w:rPr>
              <w:t>时效指标</w:t>
            </w:r>
          </w:p>
        </w:tc>
        <w:tc>
          <w:tcPr>
            <w:tcW w:w="2551" w:type="dxa"/>
            <w:vAlign w:val="center"/>
          </w:tcPr>
          <w:p w:rsidR="00434B1B" w:rsidRDefault="00434B1B">
            <w:pPr>
              <w:pStyle w:val="2"/>
              <w:rPr>
                <w:rFonts w:cs="Times New Roman"/>
              </w:rPr>
            </w:pPr>
            <w:r>
              <w:rPr>
                <w:rFonts w:hint="eastAsia"/>
              </w:rPr>
              <w:t>不晚于</w:t>
            </w:r>
            <w:r>
              <w:t>2022</w:t>
            </w:r>
            <w:r>
              <w:rPr>
                <w:rFonts w:hint="eastAsia"/>
              </w:rPr>
              <w:t>年底</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服务费</w:t>
            </w:r>
          </w:p>
        </w:tc>
        <w:tc>
          <w:tcPr>
            <w:tcW w:w="3430" w:type="dxa"/>
            <w:vAlign w:val="center"/>
          </w:tcPr>
          <w:p w:rsidR="00434B1B" w:rsidRDefault="00434B1B">
            <w:pPr>
              <w:pStyle w:val="2"/>
              <w:rPr>
                <w:rFonts w:cs="Times New Roman"/>
              </w:rPr>
            </w:pPr>
            <w:r>
              <w:rPr>
                <w:rFonts w:hint="eastAsia"/>
              </w:rPr>
              <w:t>成本指标</w:t>
            </w:r>
          </w:p>
        </w:tc>
        <w:tc>
          <w:tcPr>
            <w:tcW w:w="2551" w:type="dxa"/>
            <w:vAlign w:val="center"/>
          </w:tcPr>
          <w:p w:rsidR="00434B1B" w:rsidRDefault="00434B1B">
            <w:pPr>
              <w:pStyle w:val="2"/>
              <w:rPr>
                <w:rFonts w:cs="Times New Roman"/>
              </w:rPr>
            </w:pPr>
            <w:r>
              <w:rPr>
                <w:rFonts w:hint="eastAsia"/>
              </w:rPr>
              <w:t>≤</w:t>
            </w:r>
            <w:r>
              <w:t>20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节约财政资金</w:t>
            </w:r>
          </w:p>
        </w:tc>
        <w:tc>
          <w:tcPr>
            <w:tcW w:w="3430" w:type="dxa"/>
            <w:vAlign w:val="center"/>
          </w:tcPr>
          <w:p w:rsidR="00434B1B" w:rsidRDefault="00434B1B">
            <w:pPr>
              <w:pStyle w:val="2"/>
              <w:rPr>
                <w:rFonts w:cs="Times New Roman"/>
              </w:rPr>
            </w:pPr>
            <w:r>
              <w:rPr>
                <w:rFonts w:hint="eastAsia"/>
              </w:rPr>
              <w:t>效益指标</w:t>
            </w:r>
          </w:p>
        </w:tc>
        <w:tc>
          <w:tcPr>
            <w:tcW w:w="2551" w:type="dxa"/>
            <w:vAlign w:val="center"/>
          </w:tcPr>
          <w:p w:rsidR="00434B1B" w:rsidRDefault="00434B1B">
            <w:pPr>
              <w:pStyle w:val="2"/>
            </w:pPr>
            <w:r>
              <w:rPr>
                <w:rFonts w:hint="eastAsia"/>
              </w:rPr>
              <w:t>≥</w:t>
            </w:r>
            <w:r>
              <w:t>10%</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服务满意度</w:t>
            </w:r>
          </w:p>
        </w:tc>
        <w:tc>
          <w:tcPr>
            <w:tcW w:w="3430" w:type="dxa"/>
            <w:vAlign w:val="center"/>
          </w:tcPr>
          <w:p w:rsidR="00434B1B" w:rsidRDefault="00434B1B">
            <w:pPr>
              <w:pStyle w:val="2"/>
              <w:rPr>
                <w:rFonts w:cs="Times New Roman"/>
              </w:rPr>
            </w:pPr>
            <w:r>
              <w:rPr>
                <w:rFonts w:hint="eastAsia"/>
              </w:rPr>
              <w:t>满意度指标</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0" w:name="_Toc_4_4_0000000013"/>
      <w:r>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执法服装购置绩效目标表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执法服装购置</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31.40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31.40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支付</w:t>
            </w:r>
            <w:r>
              <w:t>2021</w:t>
            </w:r>
            <w:r>
              <w:rPr>
                <w:rFonts w:hint="eastAsia"/>
              </w:rPr>
              <w:t>年底采购执法人员制服及标志的尾款。</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通过购置执法人员制服及标志，提升执法人员形象。</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配发人员人数</w:t>
            </w:r>
          </w:p>
        </w:tc>
        <w:tc>
          <w:tcPr>
            <w:tcW w:w="3430" w:type="dxa"/>
            <w:vAlign w:val="center"/>
          </w:tcPr>
          <w:p w:rsidR="00434B1B" w:rsidRDefault="00434B1B">
            <w:pPr>
              <w:pStyle w:val="2"/>
              <w:rPr>
                <w:rFonts w:cs="Times New Roman"/>
              </w:rPr>
            </w:pPr>
            <w:r>
              <w:rPr>
                <w:rFonts w:hint="eastAsia"/>
              </w:rPr>
              <w:t>配发综合执法人员人数</w:t>
            </w:r>
          </w:p>
        </w:tc>
        <w:tc>
          <w:tcPr>
            <w:tcW w:w="2551" w:type="dxa"/>
            <w:vAlign w:val="center"/>
          </w:tcPr>
          <w:p w:rsidR="00434B1B" w:rsidRDefault="00434B1B">
            <w:pPr>
              <w:pStyle w:val="2"/>
              <w:rPr>
                <w:rFonts w:cs="Times New Roman"/>
              </w:rPr>
            </w:pPr>
            <w:r>
              <w:t>158</w:t>
            </w:r>
            <w:r>
              <w:rPr>
                <w:rFonts w:hint="eastAsia"/>
              </w:rPr>
              <w:t>人</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验收通过率</w:t>
            </w:r>
          </w:p>
        </w:tc>
        <w:tc>
          <w:tcPr>
            <w:tcW w:w="3430" w:type="dxa"/>
            <w:vAlign w:val="center"/>
          </w:tcPr>
          <w:p w:rsidR="00434B1B" w:rsidRDefault="00434B1B">
            <w:pPr>
              <w:pStyle w:val="2"/>
              <w:rPr>
                <w:rFonts w:cs="Times New Roman"/>
              </w:rPr>
            </w:pPr>
            <w:r>
              <w:rPr>
                <w:rFonts w:hint="eastAsia"/>
              </w:rPr>
              <w:t>验收合格出具验收报告通过率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投入使用及时率</w:t>
            </w:r>
          </w:p>
        </w:tc>
        <w:tc>
          <w:tcPr>
            <w:tcW w:w="3430" w:type="dxa"/>
            <w:vAlign w:val="center"/>
          </w:tcPr>
          <w:p w:rsidR="00434B1B" w:rsidRDefault="00434B1B">
            <w:pPr>
              <w:pStyle w:val="2"/>
              <w:rPr>
                <w:rFonts w:cs="Times New Roman"/>
              </w:rPr>
            </w:pPr>
            <w:r>
              <w:rPr>
                <w:rFonts w:hint="eastAsia"/>
              </w:rPr>
              <w:t>发放使用及时率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按照项目预算及相关标准执行</w:t>
            </w:r>
          </w:p>
        </w:tc>
        <w:tc>
          <w:tcPr>
            <w:tcW w:w="3430" w:type="dxa"/>
            <w:vAlign w:val="center"/>
          </w:tcPr>
          <w:p w:rsidR="00434B1B" w:rsidRDefault="00434B1B">
            <w:pPr>
              <w:pStyle w:val="2"/>
              <w:rPr>
                <w:rFonts w:cs="Times New Roman"/>
              </w:rPr>
            </w:pPr>
            <w:r>
              <w:rPr>
                <w:rFonts w:hint="eastAsia"/>
              </w:rPr>
              <w:t>按照财政部、司法部通知中的预算定额标准执行</w:t>
            </w:r>
          </w:p>
        </w:tc>
        <w:tc>
          <w:tcPr>
            <w:tcW w:w="2551" w:type="dxa"/>
            <w:vAlign w:val="center"/>
          </w:tcPr>
          <w:p w:rsidR="00434B1B" w:rsidRDefault="00434B1B">
            <w:pPr>
              <w:pStyle w:val="2"/>
              <w:rPr>
                <w:rFonts w:cs="Times New Roman"/>
              </w:rPr>
            </w:pPr>
            <w:r>
              <w:rPr>
                <w:rFonts w:hint="eastAsia"/>
              </w:rPr>
              <w:t>不得高于定额</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rsidP="008B5B54">
            <w:pPr>
              <w:pStyle w:val="2"/>
              <w:rPr>
                <w:rFonts w:cs="Times New Roman"/>
              </w:rPr>
            </w:pPr>
            <w:r>
              <w:rPr>
                <w:rFonts w:hint="eastAsia"/>
              </w:rPr>
              <w:t>可持续影响指标</w:t>
            </w:r>
          </w:p>
        </w:tc>
        <w:tc>
          <w:tcPr>
            <w:tcW w:w="1332" w:type="dxa"/>
            <w:vAlign w:val="center"/>
          </w:tcPr>
          <w:p w:rsidR="00434B1B" w:rsidRDefault="00434B1B" w:rsidP="008B5B54">
            <w:pPr>
              <w:pStyle w:val="2"/>
              <w:rPr>
                <w:rFonts w:cs="Times New Roman"/>
              </w:rPr>
            </w:pPr>
            <w:r>
              <w:rPr>
                <w:rFonts w:hint="eastAsia"/>
              </w:rPr>
              <w:t>提升执法人员形象</w:t>
            </w:r>
            <w:r>
              <w:rPr>
                <w:rFonts w:hint="eastAsia"/>
                <w:lang w:eastAsia="zh-CN"/>
              </w:rPr>
              <w:t>、</w:t>
            </w:r>
            <w:r>
              <w:rPr>
                <w:rFonts w:hint="eastAsia"/>
              </w:rPr>
              <w:t>维护执法权威</w:t>
            </w:r>
          </w:p>
        </w:tc>
        <w:tc>
          <w:tcPr>
            <w:tcW w:w="3430" w:type="dxa"/>
            <w:vAlign w:val="center"/>
          </w:tcPr>
          <w:p w:rsidR="00434B1B" w:rsidRDefault="00434B1B" w:rsidP="008B5B54">
            <w:pPr>
              <w:pStyle w:val="2"/>
              <w:rPr>
                <w:rFonts w:cs="Times New Roman"/>
              </w:rPr>
            </w:pPr>
            <w:r>
              <w:rPr>
                <w:rFonts w:hint="eastAsia"/>
              </w:rPr>
              <w:t>维护执法权威</w:t>
            </w:r>
          </w:p>
        </w:tc>
        <w:tc>
          <w:tcPr>
            <w:tcW w:w="2551" w:type="dxa"/>
            <w:vAlign w:val="center"/>
          </w:tcPr>
          <w:p w:rsidR="00434B1B" w:rsidRDefault="00434B1B" w:rsidP="008B5B54">
            <w:pPr>
              <w:pStyle w:val="2"/>
              <w:rPr>
                <w:rFonts w:cs="Times New Roman"/>
              </w:rPr>
            </w:pPr>
            <w:r>
              <w:rPr>
                <w:rFonts w:hint="eastAsia"/>
              </w:rPr>
              <w:t>长期影响</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系统使用人员满意度</w:t>
            </w:r>
          </w:p>
        </w:tc>
        <w:tc>
          <w:tcPr>
            <w:tcW w:w="3430" w:type="dxa"/>
            <w:vAlign w:val="center"/>
          </w:tcPr>
          <w:p w:rsidR="00434B1B" w:rsidRDefault="00434B1B">
            <w:pPr>
              <w:pStyle w:val="2"/>
              <w:rPr>
                <w:rFonts w:cs="Times New Roman"/>
              </w:rPr>
            </w:pPr>
            <w:r>
              <w:rPr>
                <w:rFonts w:hint="eastAsia"/>
              </w:rPr>
              <w:t>市场监管执法人员使用满意度</w:t>
            </w:r>
          </w:p>
        </w:tc>
        <w:tc>
          <w:tcPr>
            <w:tcW w:w="2551" w:type="dxa"/>
            <w:vAlign w:val="center"/>
          </w:tcPr>
          <w:p w:rsidR="00434B1B" w:rsidRDefault="00434B1B">
            <w:pPr>
              <w:pStyle w:val="2"/>
              <w:rPr>
                <w:rFonts w:cs="Times New Roman"/>
                <w:lang w:eastAsia="zh-CN"/>
              </w:rPr>
            </w:pPr>
            <w:r>
              <w:rPr>
                <w:rFonts w:hint="eastAsia"/>
              </w:rPr>
              <w:t>≥</w:t>
            </w:r>
            <w:r>
              <w:t>80</w:t>
            </w:r>
            <w:r>
              <w:rPr>
                <w:lang w:eastAsia="zh-CN"/>
              </w:rPr>
              <w:t>%</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1" w:name="_Toc_4_4_0000000014"/>
      <w:r>
        <w:rPr>
          <w:rFonts w:ascii="方正仿宋_GBK" w:eastAsia="方正仿宋_GBK" w:hAnsi="方正仿宋_GBK" w:cs="方正仿宋_GBK"/>
          <w:color w:val="000000"/>
          <w:sz w:val="28"/>
          <w:szCs w:val="28"/>
        </w:rPr>
        <w:t>11.2022</w:t>
      </w:r>
      <w:r>
        <w:rPr>
          <w:rFonts w:ascii="方正仿宋_GBK" w:eastAsia="方正仿宋_GBK" w:hAnsi="方正仿宋_GBK" w:cs="方正仿宋_GBK" w:hint="eastAsia"/>
          <w:color w:val="000000"/>
          <w:sz w:val="28"/>
          <w:szCs w:val="28"/>
        </w:rPr>
        <w:t>年食品安全监管项目（市级）绩效目标表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年食品安全监管项目（市级）</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3041.18</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3041.18</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食品抽检、印刷、课题研究、宣传</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完成</w:t>
            </w:r>
            <w:r>
              <w:t>2022</w:t>
            </w:r>
            <w:r>
              <w:rPr>
                <w:rFonts w:hint="eastAsia"/>
              </w:rPr>
              <w:t>年市级食品安全监督抽检、乳品专项抽检、应急抽检工作任务，落实抽检工作要求。</w:t>
            </w:r>
          </w:p>
          <w:p w:rsidR="00434B1B" w:rsidRDefault="00434B1B">
            <w:pPr>
              <w:pStyle w:val="2"/>
              <w:rPr>
                <w:rFonts w:cs="Times New Roman"/>
              </w:rPr>
            </w:pPr>
            <w:r>
              <w:t>2.</w:t>
            </w:r>
            <w:r>
              <w:rPr>
                <w:rFonts w:hint="eastAsia"/>
              </w:rPr>
              <w:t>开展承检机构考核、数据清洗及快检结果规范性验证工作，规范抽检工作质量。</w:t>
            </w:r>
          </w:p>
          <w:p w:rsidR="00434B1B" w:rsidRDefault="00434B1B">
            <w:pPr>
              <w:pStyle w:val="2"/>
              <w:rPr>
                <w:rFonts w:cs="Times New Roman"/>
              </w:rPr>
            </w:pPr>
            <w:r>
              <w:t>3.</w:t>
            </w:r>
            <w:r>
              <w:rPr>
                <w:rFonts w:hint="eastAsia"/>
              </w:rPr>
              <w:t>全面提升天津市获证食品生产企业质量安全整体水平，有效防控食品安全风险隐患。</w:t>
            </w:r>
          </w:p>
          <w:p w:rsidR="00434B1B" w:rsidRDefault="00434B1B">
            <w:pPr>
              <w:pStyle w:val="2"/>
              <w:rPr>
                <w:rFonts w:cs="Times New Roman"/>
              </w:rPr>
            </w:pPr>
            <w:r>
              <w:t>4.</w:t>
            </w:r>
            <w:r>
              <w:rPr>
                <w:rFonts w:hint="eastAsia"/>
              </w:rPr>
              <w:t>大力推进食品安全示范城市创建工作，努力提升群众满意度。</w:t>
            </w:r>
          </w:p>
          <w:p w:rsidR="00434B1B" w:rsidRDefault="00434B1B">
            <w:pPr>
              <w:pStyle w:val="2"/>
              <w:rPr>
                <w:rFonts w:cs="Times New Roman"/>
              </w:rPr>
            </w:pPr>
            <w:r>
              <w:t>5.</w:t>
            </w:r>
            <w:r>
              <w:rPr>
                <w:rFonts w:hint="eastAsia"/>
              </w:rPr>
              <w:t>组织开展全市食品安全宣传工作，推动社会共治。</w:t>
            </w:r>
          </w:p>
          <w:p w:rsidR="00434B1B" w:rsidRDefault="00434B1B">
            <w:pPr>
              <w:pStyle w:val="2"/>
              <w:rPr>
                <w:rFonts w:cs="Times New Roman"/>
              </w:rPr>
            </w:pPr>
            <w:r>
              <w:t>6.</w:t>
            </w:r>
            <w:r>
              <w:rPr>
                <w:rFonts w:hint="eastAsia"/>
              </w:rPr>
              <w:t>贯彻落实《天津市餐饮质量安全提升三年（</w:t>
            </w:r>
            <w:r>
              <w:t>2021—2023</w:t>
            </w:r>
            <w:r>
              <w:rPr>
                <w:rFonts w:hint="eastAsia"/>
              </w:rPr>
              <w:t>年）行动方案》《天津市提升餐饮业服务质量工作方案》工作部署，开展餐饮服务量化分级评定工作，鼓励外卖“餐食封签”，提升餐饮服务食品安全社会共治水平。</w:t>
            </w:r>
          </w:p>
          <w:p w:rsidR="00434B1B" w:rsidRDefault="00434B1B">
            <w:pPr>
              <w:pStyle w:val="2"/>
              <w:rPr>
                <w:rFonts w:cs="Times New Roman"/>
              </w:rPr>
            </w:pPr>
            <w:r>
              <w:t>7.</w:t>
            </w:r>
            <w:r>
              <w:rPr>
                <w:rFonts w:hint="eastAsia"/>
              </w:rPr>
              <w:t>保障全市食品安全形势持续稳定向好。</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市级食品安全监督抽检任务批次数</w:t>
            </w:r>
          </w:p>
        </w:tc>
        <w:tc>
          <w:tcPr>
            <w:tcW w:w="3430" w:type="dxa"/>
            <w:vAlign w:val="center"/>
          </w:tcPr>
          <w:p w:rsidR="00434B1B" w:rsidRDefault="00434B1B">
            <w:pPr>
              <w:pStyle w:val="2"/>
              <w:rPr>
                <w:rFonts w:cs="Times New Roman"/>
              </w:rPr>
            </w:pPr>
            <w:r>
              <w:rPr>
                <w:rFonts w:hint="eastAsia"/>
              </w:rPr>
              <w:t>天津市食品安全监督抽检任务完成批次</w:t>
            </w:r>
          </w:p>
        </w:tc>
        <w:tc>
          <w:tcPr>
            <w:tcW w:w="2551" w:type="dxa"/>
            <w:vAlign w:val="center"/>
          </w:tcPr>
          <w:p w:rsidR="00434B1B" w:rsidRDefault="00434B1B">
            <w:pPr>
              <w:pStyle w:val="2"/>
              <w:rPr>
                <w:rFonts w:cs="Times New Roman"/>
              </w:rPr>
            </w:pPr>
            <w:r>
              <w:rPr>
                <w:rFonts w:hint="eastAsia"/>
              </w:rPr>
              <w:t>按照国家市场监管总局要求及天津市年度抽检监测计划设定指标值</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乳品专项抽检任务批次数</w:t>
            </w:r>
          </w:p>
        </w:tc>
        <w:tc>
          <w:tcPr>
            <w:tcW w:w="3430" w:type="dxa"/>
            <w:vAlign w:val="center"/>
          </w:tcPr>
          <w:p w:rsidR="00434B1B" w:rsidRDefault="00434B1B">
            <w:pPr>
              <w:pStyle w:val="2"/>
              <w:rPr>
                <w:rFonts w:cs="Times New Roman"/>
              </w:rPr>
            </w:pPr>
            <w:r>
              <w:rPr>
                <w:rFonts w:hint="eastAsia"/>
              </w:rPr>
              <w:t>乳品专项抽检任务完成批次</w:t>
            </w:r>
          </w:p>
        </w:tc>
        <w:tc>
          <w:tcPr>
            <w:tcW w:w="2551" w:type="dxa"/>
            <w:vAlign w:val="center"/>
          </w:tcPr>
          <w:p w:rsidR="00434B1B" w:rsidRDefault="00434B1B">
            <w:pPr>
              <w:pStyle w:val="2"/>
              <w:rPr>
                <w:rFonts w:cs="Times New Roman"/>
              </w:rPr>
            </w:pPr>
            <w:r>
              <w:rPr>
                <w:rFonts w:hint="eastAsia"/>
              </w:rPr>
              <w:t>按照国家市场监管总局要求及天津市年度抽检监测计划设定指标值</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应急抽检任务批次数</w:t>
            </w:r>
          </w:p>
        </w:tc>
        <w:tc>
          <w:tcPr>
            <w:tcW w:w="3430" w:type="dxa"/>
            <w:vAlign w:val="center"/>
          </w:tcPr>
          <w:p w:rsidR="00434B1B" w:rsidRDefault="00434B1B">
            <w:pPr>
              <w:pStyle w:val="2"/>
              <w:rPr>
                <w:rFonts w:cs="Times New Roman"/>
              </w:rPr>
            </w:pPr>
            <w:r>
              <w:rPr>
                <w:rFonts w:hint="eastAsia"/>
              </w:rPr>
              <w:t>应急抽检任务完成批次</w:t>
            </w:r>
          </w:p>
        </w:tc>
        <w:tc>
          <w:tcPr>
            <w:tcW w:w="2551" w:type="dxa"/>
            <w:vAlign w:val="center"/>
          </w:tcPr>
          <w:p w:rsidR="00434B1B" w:rsidRDefault="00434B1B">
            <w:pPr>
              <w:pStyle w:val="2"/>
              <w:rPr>
                <w:rFonts w:cs="Times New Roman"/>
              </w:rPr>
            </w:pPr>
            <w:r>
              <w:rPr>
                <w:rFonts w:hint="eastAsia"/>
              </w:rPr>
              <w:t>按照国家市场监管总局要求及天津市年度抽检监测计划设定指标值</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创建国家食品安全示范城市审查和跟踪评价工作</w:t>
            </w:r>
          </w:p>
        </w:tc>
        <w:tc>
          <w:tcPr>
            <w:tcW w:w="3430" w:type="dxa"/>
            <w:vAlign w:val="center"/>
          </w:tcPr>
          <w:p w:rsidR="00434B1B" w:rsidRDefault="00434B1B">
            <w:pPr>
              <w:pStyle w:val="2"/>
              <w:rPr>
                <w:rFonts w:cs="Times New Roman"/>
              </w:rPr>
            </w:pPr>
            <w:r>
              <w:rPr>
                <w:rFonts w:hint="eastAsia"/>
              </w:rPr>
              <w:t>国务院食品安全办关于印发《国家食品安全示范城市评价与管理办法》的通知（食安办〔</w:t>
            </w:r>
            <w:r>
              <w:t>2021</w:t>
            </w:r>
            <w:r>
              <w:rPr>
                <w:rFonts w:hint="eastAsia"/>
              </w:rPr>
              <w:t>〕</w:t>
            </w:r>
            <w:r>
              <w:t>5</w:t>
            </w:r>
            <w:r>
              <w:rPr>
                <w:rFonts w:hint="eastAsia"/>
              </w:rPr>
              <w:t>号）</w:t>
            </w:r>
          </w:p>
        </w:tc>
        <w:tc>
          <w:tcPr>
            <w:tcW w:w="2551" w:type="dxa"/>
            <w:vAlign w:val="center"/>
          </w:tcPr>
          <w:p w:rsidR="00434B1B" w:rsidRDefault="00434B1B">
            <w:pPr>
              <w:pStyle w:val="2"/>
              <w:rPr>
                <w:rFonts w:cs="Times New Roman"/>
              </w:rPr>
            </w:pPr>
            <w:r>
              <w:t>16</w:t>
            </w:r>
            <w:r>
              <w:rPr>
                <w:rFonts w:hint="eastAsia"/>
              </w:rPr>
              <w:t>区</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食品生产企业证后审查家次数</w:t>
            </w:r>
          </w:p>
        </w:tc>
        <w:tc>
          <w:tcPr>
            <w:tcW w:w="3430" w:type="dxa"/>
            <w:vAlign w:val="center"/>
          </w:tcPr>
          <w:p w:rsidR="00434B1B" w:rsidRDefault="00434B1B">
            <w:pPr>
              <w:pStyle w:val="2"/>
              <w:rPr>
                <w:rFonts w:cs="Times New Roman"/>
              </w:rPr>
            </w:pPr>
            <w:r>
              <w:rPr>
                <w:rFonts w:hint="eastAsia"/>
              </w:rPr>
              <w:t>食品生产企业证后审查家次数</w:t>
            </w:r>
          </w:p>
        </w:tc>
        <w:tc>
          <w:tcPr>
            <w:tcW w:w="2551" w:type="dxa"/>
            <w:vAlign w:val="center"/>
          </w:tcPr>
          <w:p w:rsidR="00434B1B" w:rsidRDefault="00434B1B">
            <w:pPr>
              <w:pStyle w:val="2"/>
              <w:rPr>
                <w:rFonts w:cs="Times New Roman"/>
              </w:rPr>
            </w:pPr>
            <w:r>
              <w:rPr>
                <w:rFonts w:hint="eastAsia"/>
              </w:rPr>
              <w:t>≥</w:t>
            </w:r>
            <w:r>
              <w:t>200</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pPr>
            <w:r>
              <w:rPr>
                <w:rFonts w:hint="eastAsia"/>
              </w:rPr>
              <w:t>印制量化分级标识（或餐食封签）数量</w:t>
            </w:r>
            <w:r>
              <w:t xml:space="preserve"> </w:t>
            </w:r>
          </w:p>
        </w:tc>
        <w:tc>
          <w:tcPr>
            <w:tcW w:w="3430" w:type="dxa"/>
            <w:vAlign w:val="center"/>
          </w:tcPr>
          <w:p w:rsidR="00434B1B" w:rsidRDefault="00434B1B">
            <w:pPr>
              <w:pStyle w:val="2"/>
              <w:rPr>
                <w:rFonts w:cs="Times New Roman"/>
              </w:rPr>
            </w:pPr>
            <w:r>
              <w:rPr>
                <w:rFonts w:hint="eastAsia"/>
              </w:rPr>
              <w:t>印制量化分级标识或餐食封签数量</w:t>
            </w:r>
          </w:p>
        </w:tc>
        <w:tc>
          <w:tcPr>
            <w:tcW w:w="2551" w:type="dxa"/>
            <w:vAlign w:val="center"/>
          </w:tcPr>
          <w:p w:rsidR="00434B1B" w:rsidRDefault="00434B1B">
            <w:pPr>
              <w:pStyle w:val="2"/>
              <w:rPr>
                <w:rFonts w:cs="Times New Roman"/>
              </w:rPr>
            </w:pPr>
            <w:r>
              <w:rPr>
                <w:rFonts w:hint="eastAsia"/>
              </w:rPr>
              <w:t>量化分级标识不少于</w:t>
            </w:r>
            <w:r>
              <w:t>5</w:t>
            </w:r>
            <w:r>
              <w:rPr>
                <w:rFonts w:hint="eastAsia"/>
              </w:rPr>
              <w:t>万份（或餐食封签不少于</w:t>
            </w:r>
            <w:r>
              <w:t>100</w:t>
            </w:r>
            <w:r>
              <w:rPr>
                <w:rFonts w:hint="eastAsia"/>
              </w:rPr>
              <w:t>万个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全市性食品安全宣传次数</w:t>
            </w:r>
          </w:p>
        </w:tc>
        <w:tc>
          <w:tcPr>
            <w:tcW w:w="3430" w:type="dxa"/>
            <w:vAlign w:val="center"/>
          </w:tcPr>
          <w:p w:rsidR="00434B1B" w:rsidRDefault="00434B1B">
            <w:pPr>
              <w:pStyle w:val="2"/>
              <w:rPr>
                <w:rFonts w:cs="Times New Roman"/>
              </w:rPr>
            </w:pPr>
            <w:r>
              <w:rPr>
                <w:rFonts w:hint="eastAsia"/>
              </w:rPr>
              <w:t>按照国家市场监管总局要求及</w:t>
            </w:r>
            <w:r>
              <w:t>2022</w:t>
            </w:r>
            <w:r>
              <w:rPr>
                <w:rFonts w:hint="eastAsia"/>
              </w:rPr>
              <w:t>年天津市食品安全监督管理计划实施</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保健食品生产体系检查家数</w:t>
            </w:r>
          </w:p>
        </w:tc>
        <w:tc>
          <w:tcPr>
            <w:tcW w:w="3430" w:type="dxa"/>
            <w:vAlign w:val="center"/>
          </w:tcPr>
          <w:p w:rsidR="00434B1B" w:rsidRDefault="00434B1B">
            <w:pPr>
              <w:pStyle w:val="2"/>
              <w:rPr>
                <w:rFonts w:cs="Times New Roman"/>
              </w:rPr>
            </w:pPr>
            <w:r>
              <w:rPr>
                <w:rFonts w:hint="eastAsia"/>
              </w:rPr>
              <w:t>按照市场监管总局保健食品生产体系检查每年完成不少于企业总数</w:t>
            </w:r>
            <w:r>
              <w:t>20%</w:t>
            </w:r>
            <w:r>
              <w:rPr>
                <w:rFonts w:hint="eastAsia"/>
              </w:rPr>
              <w:t>的要求，至少完成</w:t>
            </w:r>
            <w:r>
              <w:t>8</w:t>
            </w:r>
            <w:r>
              <w:rPr>
                <w:rFonts w:hint="eastAsia"/>
              </w:rPr>
              <w:t>家生产体系检查工作</w:t>
            </w:r>
          </w:p>
        </w:tc>
        <w:tc>
          <w:tcPr>
            <w:tcW w:w="2551" w:type="dxa"/>
            <w:vAlign w:val="center"/>
          </w:tcPr>
          <w:p w:rsidR="00434B1B" w:rsidRDefault="00434B1B">
            <w:pPr>
              <w:pStyle w:val="2"/>
              <w:rPr>
                <w:rFonts w:cs="Times New Roman"/>
              </w:rPr>
            </w:pPr>
            <w:r>
              <w:rPr>
                <w:rFonts w:hint="eastAsia"/>
              </w:rPr>
              <w:t>≥</w:t>
            </w:r>
            <w:r>
              <w:t>8</w:t>
            </w:r>
            <w:r>
              <w:rPr>
                <w:rFonts w:hint="eastAsia"/>
              </w:rPr>
              <w:t>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抽检不合格食品核查处置率</w:t>
            </w:r>
          </w:p>
        </w:tc>
        <w:tc>
          <w:tcPr>
            <w:tcW w:w="3430" w:type="dxa"/>
            <w:vAlign w:val="center"/>
          </w:tcPr>
          <w:p w:rsidR="00434B1B" w:rsidRDefault="00434B1B">
            <w:pPr>
              <w:pStyle w:val="2"/>
              <w:rPr>
                <w:rFonts w:cs="Times New Roman"/>
              </w:rPr>
            </w:pPr>
            <w:r>
              <w:rPr>
                <w:rFonts w:hint="eastAsia"/>
              </w:rPr>
              <w:t>抽检不合格食品核查处置情况</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食品抽检应公布信息公布率</w:t>
            </w:r>
          </w:p>
        </w:tc>
        <w:tc>
          <w:tcPr>
            <w:tcW w:w="3430" w:type="dxa"/>
            <w:vAlign w:val="center"/>
          </w:tcPr>
          <w:p w:rsidR="00434B1B" w:rsidRDefault="00434B1B">
            <w:pPr>
              <w:pStyle w:val="2"/>
              <w:rPr>
                <w:rFonts w:cs="Times New Roman"/>
              </w:rPr>
            </w:pPr>
            <w:r>
              <w:rPr>
                <w:rFonts w:hint="eastAsia"/>
              </w:rPr>
              <w:t>抽检信息公示情况</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抽检监测结果系统录入率</w:t>
            </w:r>
          </w:p>
        </w:tc>
        <w:tc>
          <w:tcPr>
            <w:tcW w:w="3430" w:type="dxa"/>
            <w:vAlign w:val="center"/>
          </w:tcPr>
          <w:p w:rsidR="00434B1B" w:rsidRDefault="00434B1B">
            <w:pPr>
              <w:pStyle w:val="2"/>
              <w:rPr>
                <w:rFonts w:cs="Times New Roman"/>
              </w:rPr>
            </w:pPr>
            <w:r>
              <w:rPr>
                <w:rFonts w:hint="eastAsia"/>
              </w:rPr>
              <w:t>抽检数据录入信息系统情况</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承检机构考核机构覆盖率</w:t>
            </w:r>
          </w:p>
        </w:tc>
        <w:tc>
          <w:tcPr>
            <w:tcW w:w="3430" w:type="dxa"/>
            <w:vAlign w:val="center"/>
          </w:tcPr>
          <w:p w:rsidR="00434B1B" w:rsidRDefault="00434B1B">
            <w:pPr>
              <w:pStyle w:val="2"/>
              <w:rPr>
                <w:rFonts w:cs="Times New Roman"/>
              </w:rPr>
            </w:pPr>
            <w:r>
              <w:rPr>
                <w:rFonts w:hint="eastAsia"/>
              </w:rPr>
              <w:t>承担食品安全抽检任务的检验机构考核覆盖情况</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食品生产企业证后审查符合《天津市食品生产企业证后审查工作规范》</w:t>
            </w:r>
          </w:p>
        </w:tc>
        <w:tc>
          <w:tcPr>
            <w:tcW w:w="3430" w:type="dxa"/>
            <w:vAlign w:val="center"/>
          </w:tcPr>
          <w:p w:rsidR="00434B1B" w:rsidRDefault="00434B1B">
            <w:pPr>
              <w:pStyle w:val="2"/>
              <w:rPr>
                <w:rFonts w:cs="Times New Roman"/>
              </w:rPr>
            </w:pPr>
            <w:r>
              <w:rPr>
                <w:rFonts w:hint="eastAsia"/>
              </w:rPr>
              <w:t>食品生产企业证后审查符合《天津市食品生产企业证后审查工作规范》率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食品监管专项工作整体完成时间</w:t>
            </w:r>
          </w:p>
        </w:tc>
        <w:tc>
          <w:tcPr>
            <w:tcW w:w="3430" w:type="dxa"/>
            <w:vAlign w:val="center"/>
          </w:tcPr>
          <w:p w:rsidR="00434B1B" w:rsidRDefault="00434B1B">
            <w:pPr>
              <w:pStyle w:val="2"/>
              <w:rPr>
                <w:rFonts w:cs="Times New Roman"/>
              </w:rPr>
            </w:pPr>
            <w:r>
              <w:rPr>
                <w:rFonts w:hint="eastAsia"/>
              </w:rPr>
              <w:t>落实国家市场监管总局及我市食品安全监管计划</w:t>
            </w:r>
          </w:p>
        </w:tc>
        <w:tc>
          <w:tcPr>
            <w:tcW w:w="2551" w:type="dxa"/>
            <w:vAlign w:val="center"/>
          </w:tcPr>
          <w:p w:rsidR="00434B1B" w:rsidRDefault="00434B1B">
            <w:pPr>
              <w:pStyle w:val="2"/>
              <w:rPr>
                <w:rFonts w:cs="Times New Roman"/>
              </w:rPr>
            </w:pPr>
            <w:r>
              <w:t>2022</w:t>
            </w:r>
            <w:r>
              <w:rPr>
                <w:rFonts w:hint="eastAsia"/>
              </w:rPr>
              <w:t>年</w:t>
            </w:r>
            <w:r>
              <w:t>12</w:t>
            </w:r>
            <w:r>
              <w:rPr>
                <w:rFonts w:hint="eastAsia"/>
              </w:rPr>
              <w:t>月</w:t>
            </w:r>
            <w:r>
              <w:t>31</w:t>
            </w:r>
            <w:r>
              <w:rPr>
                <w:rFonts w:hint="eastAsia"/>
              </w:rPr>
              <w:t>日前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抽检任务时间和批次</w:t>
            </w:r>
          </w:p>
        </w:tc>
        <w:tc>
          <w:tcPr>
            <w:tcW w:w="3430" w:type="dxa"/>
            <w:vAlign w:val="center"/>
          </w:tcPr>
          <w:p w:rsidR="00434B1B" w:rsidRDefault="00434B1B">
            <w:pPr>
              <w:pStyle w:val="2"/>
              <w:rPr>
                <w:rFonts w:cs="Times New Roman"/>
              </w:rPr>
            </w:pPr>
            <w:r>
              <w:rPr>
                <w:rFonts w:hint="eastAsia"/>
              </w:rPr>
              <w:t>抽检任务完成时限和批次要求</w:t>
            </w:r>
          </w:p>
        </w:tc>
        <w:tc>
          <w:tcPr>
            <w:tcW w:w="2551" w:type="dxa"/>
            <w:vAlign w:val="center"/>
          </w:tcPr>
          <w:p w:rsidR="00434B1B" w:rsidRDefault="00434B1B">
            <w:pPr>
              <w:pStyle w:val="2"/>
              <w:rPr>
                <w:rFonts w:cs="Times New Roman"/>
              </w:rPr>
            </w:pPr>
            <w:r>
              <w:rPr>
                <w:rFonts w:hint="eastAsia"/>
              </w:rPr>
              <w:t>符合总局及天津市年度抽检监测计划</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市级食品安全监督抽检批次成本</w:t>
            </w:r>
          </w:p>
        </w:tc>
        <w:tc>
          <w:tcPr>
            <w:tcW w:w="3430" w:type="dxa"/>
            <w:vAlign w:val="center"/>
          </w:tcPr>
          <w:p w:rsidR="00434B1B" w:rsidRDefault="00434B1B">
            <w:pPr>
              <w:pStyle w:val="2"/>
              <w:rPr>
                <w:rFonts w:cs="Times New Roman"/>
              </w:rPr>
            </w:pPr>
            <w:r>
              <w:rPr>
                <w:rFonts w:hint="eastAsia"/>
              </w:rPr>
              <w:t>天津市食品安全监督抽检任务平均批次单价</w:t>
            </w:r>
          </w:p>
        </w:tc>
        <w:tc>
          <w:tcPr>
            <w:tcW w:w="2551" w:type="dxa"/>
            <w:vAlign w:val="center"/>
          </w:tcPr>
          <w:p w:rsidR="00434B1B" w:rsidRDefault="00434B1B">
            <w:pPr>
              <w:pStyle w:val="2"/>
              <w:rPr>
                <w:rFonts w:cs="Times New Roman"/>
              </w:rPr>
            </w:pPr>
            <w:r>
              <w:rPr>
                <w:rFonts w:hint="eastAsia"/>
              </w:rPr>
              <w:t>≤</w:t>
            </w:r>
            <w:r>
              <w:t>1900</w:t>
            </w:r>
            <w:r>
              <w:rPr>
                <w:rFonts w:hint="eastAsia"/>
              </w:rPr>
              <w:t>元</w:t>
            </w:r>
            <w:r>
              <w:t>/</w:t>
            </w:r>
            <w:r>
              <w:rPr>
                <w:rFonts w:hint="eastAsia"/>
              </w:rPr>
              <w:t>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乳品专项抽检任务批次成本</w:t>
            </w:r>
          </w:p>
        </w:tc>
        <w:tc>
          <w:tcPr>
            <w:tcW w:w="3430" w:type="dxa"/>
            <w:vAlign w:val="center"/>
          </w:tcPr>
          <w:p w:rsidR="00434B1B" w:rsidRDefault="00434B1B">
            <w:pPr>
              <w:pStyle w:val="2"/>
              <w:rPr>
                <w:rFonts w:cs="Times New Roman"/>
              </w:rPr>
            </w:pPr>
            <w:r>
              <w:rPr>
                <w:rFonts w:hint="eastAsia"/>
              </w:rPr>
              <w:t>乳品专项抽检任务平均批次单价</w:t>
            </w:r>
          </w:p>
        </w:tc>
        <w:tc>
          <w:tcPr>
            <w:tcW w:w="2551" w:type="dxa"/>
            <w:vAlign w:val="center"/>
          </w:tcPr>
          <w:p w:rsidR="00434B1B" w:rsidRDefault="00434B1B">
            <w:pPr>
              <w:pStyle w:val="2"/>
              <w:rPr>
                <w:rFonts w:cs="Times New Roman"/>
              </w:rPr>
            </w:pPr>
            <w:r>
              <w:rPr>
                <w:rFonts w:hint="eastAsia"/>
              </w:rPr>
              <w:t>≤</w:t>
            </w:r>
            <w:r>
              <w:t>500</w:t>
            </w:r>
            <w:r>
              <w:rPr>
                <w:rFonts w:hint="eastAsia"/>
              </w:rPr>
              <w:t>元</w:t>
            </w:r>
            <w:r>
              <w:t>/</w:t>
            </w:r>
            <w:r>
              <w:rPr>
                <w:rFonts w:hint="eastAsia"/>
              </w:rPr>
              <w:t>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食品生产企业证后审查成本</w:t>
            </w:r>
          </w:p>
        </w:tc>
        <w:tc>
          <w:tcPr>
            <w:tcW w:w="3430" w:type="dxa"/>
            <w:vAlign w:val="center"/>
          </w:tcPr>
          <w:p w:rsidR="00434B1B" w:rsidRDefault="00434B1B">
            <w:pPr>
              <w:pStyle w:val="2"/>
              <w:rPr>
                <w:rFonts w:cs="Times New Roman"/>
              </w:rPr>
            </w:pPr>
            <w:r>
              <w:rPr>
                <w:rFonts w:hint="eastAsia"/>
              </w:rPr>
              <w:t>证后审查平均每家次单价</w:t>
            </w:r>
          </w:p>
        </w:tc>
        <w:tc>
          <w:tcPr>
            <w:tcW w:w="2551" w:type="dxa"/>
            <w:vAlign w:val="center"/>
          </w:tcPr>
          <w:p w:rsidR="00434B1B" w:rsidRDefault="00434B1B">
            <w:pPr>
              <w:pStyle w:val="2"/>
              <w:rPr>
                <w:rFonts w:cs="Times New Roman"/>
              </w:rPr>
            </w:pPr>
            <w:r>
              <w:rPr>
                <w:rFonts w:hint="eastAsia"/>
              </w:rPr>
              <w:t>≤</w:t>
            </w:r>
            <w:r>
              <w:t>1500</w:t>
            </w:r>
            <w:r>
              <w:rPr>
                <w:rFonts w:hint="eastAsia"/>
              </w:rPr>
              <w:t>元</w:t>
            </w:r>
            <w:r>
              <w:t>/</w:t>
            </w:r>
            <w:r>
              <w:rPr>
                <w:rFonts w:hint="eastAsia"/>
              </w:rPr>
              <w:t>家</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辖区内与补助资金相关的重大食品安全监管责任事故发生数</w:t>
            </w:r>
          </w:p>
        </w:tc>
        <w:tc>
          <w:tcPr>
            <w:tcW w:w="3430" w:type="dxa"/>
            <w:vAlign w:val="center"/>
          </w:tcPr>
          <w:p w:rsidR="00434B1B" w:rsidRDefault="00434B1B">
            <w:pPr>
              <w:pStyle w:val="2"/>
              <w:rPr>
                <w:rFonts w:cs="Times New Roman"/>
              </w:rPr>
            </w:pPr>
            <w:r>
              <w:rPr>
                <w:rFonts w:hint="eastAsia"/>
              </w:rPr>
              <w:t>国家市场监管总局指定指标</w:t>
            </w:r>
          </w:p>
        </w:tc>
        <w:tc>
          <w:tcPr>
            <w:tcW w:w="2551" w:type="dxa"/>
            <w:vAlign w:val="center"/>
          </w:tcPr>
          <w:p w:rsidR="00434B1B" w:rsidRDefault="00434B1B">
            <w:pPr>
              <w:pStyle w:val="2"/>
              <w:rPr>
                <w:rFonts w:cs="Times New Roman"/>
              </w:rPr>
            </w:pPr>
            <w:r>
              <w:rPr>
                <w:rFonts w:hint="eastAsia"/>
              </w:rPr>
              <w:t>不发生</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群众对食品安全的满意度</w:t>
            </w:r>
          </w:p>
        </w:tc>
        <w:tc>
          <w:tcPr>
            <w:tcW w:w="3430" w:type="dxa"/>
            <w:vAlign w:val="center"/>
          </w:tcPr>
          <w:p w:rsidR="00434B1B" w:rsidRDefault="00434B1B">
            <w:pPr>
              <w:pStyle w:val="2"/>
              <w:rPr>
                <w:rFonts w:cs="Times New Roman"/>
              </w:rPr>
            </w:pPr>
            <w:r>
              <w:rPr>
                <w:rFonts w:hint="eastAsia"/>
              </w:rPr>
              <w:t>国务院食品安全办关于印发《国家食品安全示范城市评价与管理办法》的通知（食安办〔</w:t>
            </w:r>
            <w:r>
              <w:t>2021</w:t>
            </w:r>
            <w:r>
              <w:rPr>
                <w:rFonts w:hint="eastAsia"/>
              </w:rPr>
              <w:t>〕</w:t>
            </w:r>
            <w:r>
              <w:t>5</w:t>
            </w:r>
            <w:r>
              <w:rPr>
                <w:rFonts w:hint="eastAsia"/>
              </w:rPr>
              <w:t>号）</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2" w:name="_Toc_4_4_0000000015"/>
      <w:r>
        <w:rPr>
          <w:rFonts w:ascii="方正仿宋_GBK" w:eastAsia="方正仿宋_GBK" w:hAnsi="方正仿宋_GBK" w:cs="方正仿宋_GBK"/>
          <w:color w:val="000000"/>
          <w:sz w:val="28"/>
          <w:szCs w:val="28"/>
        </w:rPr>
        <w:t>12.2022</w:t>
      </w:r>
      <w:r>
        <w:rPr>
          <w:rFonts w:ascii="方正仿宋_GBK" w:eastAsia="方正仿宋_GBK" w:hAnsi="方正仿宋_GBK" w:cs="方正仿宋_GBK" w:hint="eastAsia"/>
          <w:color w:val="000000"/>
          <w:sz w:val="28"/>
          <w:szCs w:val="28"/>
        </w:rPr>
        <w:t>年中央反垄断工作补助资金绩效目标表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年中央反垄断工作补助资金</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13.00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13.00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专用于总局授权开展反垄断执法和业务培训</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夯实反垄断工作相关基础，有效指引规范执法行为，提升执法办案能力</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反垄断执法办案</w:t>
            </w:r>
            <w:r>
              <w:rPr>
                <w:rFonts w:hint="eastAsia"/>
                <w:lang w:eastAsia="zh-CN"/>
              </w:rPr>
              <w:t>成本</w:t>
            </w:r>
          </w:p>
        </w:tc>
        <w:tc>
          <w:tcPr>
            <w:tcW w:w="3430" w:type="dxa"/>
            <w:vAlign w:val="center"/>
          </w:tcPr>
          <w:p w:rsidR="00434B1B" w:rsidRDefault="00434B1B">
            <w:pPr>
              <w:pStyle w:val="2"/>
              <w:rPr>
                <w:rFonts w:cs="Times New Roman"/>
              </w:rPr>
            </w:pPr>
            <w:r>
              <w:rPr>
                <w:rFonts w:hint="eastAsia"/>
              </w:rPr>
              <w:t>提升执法效率，办案成本小于等于</w:t>
            </w:r>
            <w:r>
              <w:t>13</w:t>
            </w:r>
            <w:r>
              <w:rPr>
                <w:rFonts w:hint="eastAsia"/>
              </w:rPr>
              <w:t>万元</w:t>
            </w:r>
          </w:p>
        </w:tc>
        <w:tc>
          <w:tcPr>
            <w:tcW w:w="2551" w:type="dxa"/>
            <w:vAlign w:val="center"/>
          </w:tcPr>
          <w:p w:rsidR="00434B1B" w:rsidRDefault="00434B1B">
            <w:pPr>
              <w:pStyle w:val="2"/>
              <w:rPr>
                <w:rFonts w:cs="Times New Roman"/>
              </w:rPr>
            </w:pPr>
            <w:r>
              <w:rPr>
                <w:rFonts w:hint="eastAsia"/>
              </w:rPr>
              <w:t>≤</w:t>
            </w:r>
            <w:r>
              <w:t>13</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查办案件支出时限</w:t>
            </w:r>
          </w:p>
        </w:tc>
        <w:tc>
          <w:tcPr>
            <w:tcW w:w="3430" w:type="dxa"/>
            <w:vAlign w:val="center"/>
          </w:tcPr>
          <w:p w:rsidR="00434B1B" w:rsidRDefault="00434B1B">
            <w:pPr>
              <w:pStyle w:val="2"/>
              <w:rPr>
                <w:rFonts w:cs="Times New Roman"/>
              </w:rPr>
            </w:pPr>
            <w:r>
              <w:rPr>
                <w:rFonts w:hint="eastAsia"/>
              </w:rPr>
              <w:t>查办案件支出时限</w:t>
            </w:r>
          </w:p>
        </w:tc>
        <w:tc>
          <w:tcPr>
            <w:tcW w:w="2551" w:type="dxa"/>
            <w:vAlign w:val="center"/>
          </w:tcPr>
          <w:p w:rsidR="00434B1B" w:rsidRDefault="00434B1B">
            <w:pPr>
              <w:pStyle w:val="2"/>
              <w:rPr>
                <w:rFonts w:cs="Times New Roman"/>
              </w:rPr>
            </w:pPr>
            <w:r>
              <w:rPr>
                <w:rFonts w:hint="eastAsia"/>
              </w:rPr>
              <w:t>≤</w:t>
            </w:r>
            <w:r>
              <w:t>1</w:t>
            </w:r>
            <w:r>
              <w:rPr>
                <w:rFonts w:hint="eastAsia"/>
              </w:rPr>
              <w:t>年</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查办案件数量</w:t>
            </w:r>
          </w:p>
        </w:tc>
        <w:tc>
          <w:tcPr>
            <w:tcW w:w="3430" w:type="dxa"/>
            <w:vAlign w:val="center"/>
          </w:tcPr>
          <w:p w:rsidR="00434B1B" w:rsidRDefault="00434B1B">
            <w:pPr>
              <w:pStyle w:val="2"/>
              <w:rPr>
                <w:rFonts w:cs="Times New Roman"/>
              </w:rPr>
            </w:pPr>
            <w:r>
              <w:rPr>
                <w:rFonts w:hint="eastAsia"/>
              </w:rPr>
              <w:t>依授权执法办案件数</w:t>
            </w:r>
          </w:p>
        </w:tc>
        <w:tc>
          <w:tcPr>
            <w:tcW w:w="2551" w:type="dxa"/>
            <w:vAlign w:val="center"/>
          </w:tcPr>
          <w:p w:rsidR="00434B1B" w:rsidRDefault="00434B1B">
            <w:pPr>
              <w:pStyle w:val="2"/>
              <w:rPr>
                <w:rFonts w:cs="Times New Roman"/>
              </w:rPr>
            </w:pPr>
            <w:r>
              <w:t>15</w:t>
            </w:r>
            <w:r>
              <w:rPr>
                <w:rFonts w:hint="eastAsia"/>
              </w:rPr>
              <w:t>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涉及政府采购政采率</w:t>
            </w:r>
          </w:p>
        </w:tc>
        <w:tc>
          <w:tcPr>
            <w:tcW w:w="3430" w:type="dxa"/>
            <w:vAlign w:val="center"/>
          </w:tcPr>
          <w:p w:rsidR="00434B1B" w:rsidRDefault="00434B1B">
            <w:pPr>
              <w:pStyle w:val="2"/>
              <w:rPr>
                <w:rFonts w:cs="Times New Roman"/>
              </w:rPr>
            </w:pPr>
            <w:r>
              <w:rPr>
                <w:rFonts w:hint="eastAsia"/>
              </w:rPr>
              <w:t>政采率符合相关规定</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提升公众反垄断意识</w:t>
            </w:r>
          </w:p>
        </w:tc>
        <w:tc>
          <w:tcPr>
            <w:tcW w:w="3430" w:type="dxa"/>
            <w:vAlign w:val="center"/>
          </w:tcPr>
          <w:p w:rsidR="00434B1B" w:rsidRDefault="00434B1B">
            <w:pPr>
              <w:pStyle w:val="2"/>
              <w:rPr>
                <w:rFonts w:cs="Times New Roman"/>
              </w:rPr>
            </w:pPr>
            <w:r>
              <w:rPr>
                <w:rFonts w:hint="eastAsia"/>
              </w:rPr>
              <w:t>市场开放有序竞争</w:t>
            </w:r>
          </w:p>
        </w:tc>
        <w:tc>
          <w:tcPr>
            <w:tcW w:w="2551" w:type="dxa"/>
            <w:vAlign w:val="center"/>
          </w:tcPr>
          <w:p w:rsidR="00434B1B" w:rsidRDefault="00434B1B">
            <w:pPr>
              <w:pStyle w:val="2"/>
              <w:rPr>
                <w:rFonts w:cs="Times New Roman"/>
              </w:rPr>
            </w:pPr>
            <w:r>
              <w:rPr>
                <w:rFonts w:hint="eastAsia"/>
              </w:rPr>
              <w:t>持续提升</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营造公平竞争市场环境</w:t>
            </w:r>
          </w:p>
        </w:tc>
        <w:tc>
          <w:tcPr>
            <w:tcW w:w="3430" w:type="dxa"/>
            <w:vAlign w:val="center"/>
          </w:tcPr>
          <w:p w:rsidR="00434B1B" w:rsidRDefault="00434B1B">
            <w:pPr>
              <w:pStyle w:val="2"/>
              <w:rPr>
                <w:rFonts w:cs="Times New Roman"/>
              </w:rPr>
            </w:pPr>
            <w:r>
              <w:rPr>
                <w:rFonts w:hint="eastAsia"/>
              </w:rPr>
              <w:t>市场开放有序竞争</w:t>
            </w:r>
          </w:p>
        </w:tc>
        <w:tc>
          <w:tcPr>
            <w:tcW w:w="2551" w:type="dxa"/>
            <w:vAlign w:val="center"/>
          </w:tcPr>
          <w:p w:rsidR="00434B1B" w:rsidRDefault="00434B1B">
            <w:pPr>
              <w:pStyle w:val="2"/>
              <w:rPr>
                <w:rFonts w:cs="Times New Roman"/>
              </w:rPr>
            </w:pPr>
            <w:r>
              <w:rPr>
                <w:rFonts w:hint="eastAsia"/>
              </w:rPr>
              <w:t>持续提升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市场主体满意度</w:t>
            </w:r>
          </w:p>
        </w:tc>
        <w:tc>
          <w:tcPr>
            <w:tcW w:w="3430" w:type="dxa"/>
            <w:vAlign w:val="center"/>
          </w:tcPr>
          <w:p w:rsidR="00434B1B" w:rsidRDefault="00434B1B">
            <w:pPr>
              <w:pStyle w:val="2"/>
              <w:rPr>
                <w:rFonts w:cs="Times New Roman"/>
              </w:rPr>
            </w:pPr>
            <w:r>
              <w:rPr>
                <w:rFonts w:hint="eastAsia"/>
              </w:rPr>
              <w:t>市场主体对营商环境满意度</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3" w:name="_Toc_4_4_0000000016"/>
      <w:r>
        <w:rPr>
          <w:rFonts w:ascii="方正仿宋_GBK" w:eastAsia="方正仿宋_GBK" w:hAnsi="方正仿宋_GBK" w:cs="方正仿宋_GBK"/>
          <w:color w:val="000000"/>
          <w:sz w:val="28"/>
          <w:szCs w:val="28"/>
        </w:rPr>
        <w:t>13.2022</w:t>
      </w:r>
      <w:r>
        <w:rPr>
          <w:rFonts w:ascii="方正仿宋_GBK" w:eastAsia="方正仿宋_GBK" w:hAnsi="方正仿宋_GBK" w:cs="方正仿宋_GBK" w:hint="eastAsia"/>
          <w:color w:val="000000"/>
          <w:sz w:val="28"/>
          <w:szCs w:val="28"/>
        </w:rPr>
        <w:t>年中央食品监管补助资金绩效目标表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年中央食品监管补助资金</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978.97</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978.97</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食品安全抽检及安全监管</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完成食品安全中央转移支付监督抽检任务</w:t>
            </w:r>
          </w:p>
          <w:p w:rsidR="00434B1B" w:rsidRDefault="00434B1B">
            <w:pPr>
              <w:pStyle w:val="2"/>
              <w:rPr>
                <w:rFonts w:cs="Times New Roman"/>
              </w:rPr>
            </w:pPr>
            <w:r>
              <w:t>2.</w:t>
            </w:r>
            <w:r>
              <w:rPr>
                <w:rFonts w:hint="eastAsia"/>
              </w:rPr>
              <w:t>完成食品安全中央转移支付风险监测任务</w:t>
            </w:r>
          </w:p>
          <w:p w:rsidR="00434B1B" w:rsidRDefault="00434B1B">
            <w:pPr>
              <w:pStyle w:val="2"/>
              <w:rPr>
                <w:rFonts w:cs="Times New Roman"/>
              </w:rPr>
            </w:pPr>
            <w:r>
              <w:t>3.</w:t>
            </w:r>
            <w:r>
              <w:rPr>
                <w:rFonts w:hint="eastAsia"/>
              </w:rPr>
              <w:t>完成国家评价性抽检转移支付任务</w:t>
            </w:r>
          </w:p>
          <w:p w:rsidR="00434B1B" w:rsidRDefault="00434B1B">
            <w:pPr>
              <w:pStyle w:val="2"/>
              <w:rPr>
                <w:rFonts w:cs="Times New Roman"/>
              </w:rPr>
            </w:pPr>
            <w:r>
              <w:t>4.</w:t>
            </w:r>
            <w:r>
              <w:rPr>
                <w:rFonts w:hint="eastAsia"/>
              </w:rPr>
              <w:t>大力推进食品安全示范城市创建工作</w:t>
            </w:r>
          </w:p>
          <w:p w:rsidR="00434B1B" w:rsidRDefault="00434B1B">
            <w:pPr>
              <w:pStyle w:val="2"/>
              <w:rPr>
                <w:rFonts w:cs="Times New Roman"/>
              </w:rPr>
            </w:pPr>
            <w:r>
              <w:t>5.</w:t>
            </w:r>
            <w:r>
              <w:rPr>
                <w:rFonts w:hint="eastAsia"/>
              </w:rPr>
              <w:t>全面提升天津市获证食品生产企业质量安全整体水平，有效防控食品安全风险隐患</w:t>
            </w:r>
          </w:p>
          <w:p w:rsidR="00434B1B" w:rsidRDefault="00434B1B">
            <w:pPr>
              <w:pStyle w:val="2"/>
              <w:rPr>
                <w:rFonts w:cs="Times New Roman"/>
              </w:rPr>
            </w:pPr>
            <w:r>
              <w:t>6.</w:t>
            </w:r>
            <w:r>
              <w:rPr>
                <w:rFonts w:hint="eastAsia"/>
              </w:rPr>
              <w:t>提高食品生产监管人员和获证食品生产企业管理人员食品安全法律法规及技术标准知识水平</w:t>
            </w:r>
          </w:p>
          <w:p w:rsidR="00434B1B" w:rsidRDefault="00434B1B">
            <w:pPr>
              <w:pStyle w:val="2"/>
              <w:rPr>
                <w:rFonts w:cs="Times New Roman"/>
              </w:rPr>
            </w:pPr>
            <w:r>
              <w:t>7.2022</w:t>
            </w:r>
            <w:r>
              <w:rPr>
                <w:rFonts w:hint="eastAsia"/>
              </w:rPr>
              <w:t>年完成天津市婴幼儿配方乳粉生产企业体系检查工作</w:t>
            </w:r>
          </w:p>
          <w:p w:rsidR="00434B1B" w:rsidRDefault="00434B1B">
            <w:pPr>
              <w:pStyle w:val="2"/>
              <w:rPr>
                <w:rFonts w:cs="Times New Roman"/>
              </w:rPr>
            </w:pPr>
            <w:r>
              <w:t>8.</w:t>
            </w:r>
            <w:r>
              <w:rPr>
                <w:rFonts w:hint="eastAsia"/>
              </w:rPr>
              <w:t>提高食品领域重大案件办理质量</w:t>
            </w:r>
          </w:p>
          <w:p w:rsidR="00434B1B" w:rsidRDefault="00434B1B">
            <w:pPr>
              <w:pStyle w:val="2"/>
              <w:rPr>
                <w:rFonts w:cs="Times New Roman"/>
              </w:rPr>
            </w:pPr>
            <w:r>
              <w:t>9.</w:t>
            </w:r>
            <w:r>
              <w:rPr>
                <w:rFonts w:hint="eastAsia"/>
              </w:rPr>
              <w:t>畅通投诉举报渠道，及时登记分拨涉及食品安全的投诉举报</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开展大型食品生产企业食品安全体系检查家次数</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w:t>
            </w:r>
            <w:r>
              <w:t>30</w:t>
            </w:r>
            <w:r>
              <w:rPr>
                <w:rFonts w:hint="eastAsia"/>
              </w:rPr>
              <w:t>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完成国家食品安全监督抽检批次</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以国家当年下达任务批次数为准</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完成国家食品安全评价性抽检批次</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以国家当年下达任务批次数为准</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完成国家食品安全风险监测抽检批次</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以国家当年下达任务批次数为准</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落实总局抽检任务，覆盖辖区食品种类</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覆盖国家当年下达抽检任务的食品种类</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食品领域重大案件查办数</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w:t>
            </w:r>
            <w:r>
              <w:t>1</w:t>
            </w:r>
            <w:r>
              <w:rPr>
                <w:rFonts w:hint="eastAsia"/>
              </w:rPr>
              <w:t>起</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完成食品领域执法抽查（快速检测）次数</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w:t>
            </w:r>
            <w:r>
              <w:t>20</w:t>
            </w:r>
            <w:r>
              <w:rPr>
                <w:rFonts w:hint="eastAsia"/>
              </w:rPr>
              <w:t>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完成辖区内婴幼儿配方乳粉生产企业体系检查</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rPr>
                <w:rFonts w:cs="Times New Roman"/>
              </w:rPr>
            </w:pPr>
            <w:r>
              <w:t>4</w:t>
            </w:r>
            <w:r>
              <w:rPr>
                <w:rFonts w:hint="eastAsia"/>
              </w:rPr>
              <w:t>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辖区食品安全监管类业务培训</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rPr>
                <w:rFonts w:cs="Times New Roman"/>
              </w:rPr>
            </w:pPr>
            <w:r>
              <w:rPr>
                <w:rFonts w:hint="eastAsia"/>
              </w:rPr>
              <w:t>≥</w:t>
            </w:r>
            <w:r>
              <w:t>200</w:t>
            </w:r>
            <w:r>
              <w:rPr>
                <w:rFonts w:hint="eastAsia"/>
              </w:rPr>
              <w:t>人次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开展国家食品安全示范城市创建工作</w:t>
            </w:r>
          </w:p>
        </w:tc>
        <w:tc>
          <w:tcPr>
            <w:tcW w:w="3430" w:type="dxa"/>
            <w:vAlign w:val="center"/>
          </w:tcPr>
          <w:p w:rsidR="00434B1B" w:rsidRDefault="00434B1B">
            <w:pPr>
              <w:pStyle w:val="2"/>
              <w:rPr>
                <w:rFonts w:cs="Times New Roman"/>
              </w:rPr>
            </w:pPr>
            <w:r>
              <w:rPr>
                <w:rFonts w:hint="eastAsia"/>
              </w:rPr>
              <w:t>中央对地方专项转移支付整体绩效目标表指标</w:t>
            </w:r>
          </w:p>
        </w:tc>
        <w:tc>
          <w:tcPr>
            <w:tcW w:w="2551" w:type="dxa"/>
            <w:vAlign w:val="center"/>
          </w:tcPr>
          <w:p w:rsidR="00434B1B" w:rsidRDefault="00434B1B">
            <w:pPr>
              <w:pStyle w:val="2"/>
              <w:rPr>
                <w:rFonts w:cs="Times New Roman"/>
              </w:rPr>
            </w:pPr>
            <w:r>
              <w:t>16</w:t>
            </w:r>
            <w:r>
              <w:rPr>
                <w:rFonts w:hint="eastAsia"/>
              </w:rPr>
              <w:t>区</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全市性食品安全宣传次数</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开展食品安全群众满意度调查人次</w:t>
            </w:r>
          </w:p>
        </w:tc>
        <w:tc>
          <w:tcPr>
            <w:tcW w:w="3430" w:type="dxa"/>
            <w:vAlign w:val="center"/>
          </w:tcPr>
          <w:p w:rsidR="00434B1B" w:rsidRDefault="00434B1B">
            <w:pPr>
              <w:pStyle w:val="2"/>
              <w:rPr>
                <w:rFonts w:cs="Times New Roman"/>
              </w:rPr>
            </w:pPr>
            <w:r>
              <w:rPr>
                <w:rFonts w:hint="eastAsia"/>
              </w:rPr>
              <w:t>中央对地方专项转移支付整体绩效目标表指标</w:t>
            </w:r>
          </w:p>
        </w:tc>
        <w:tc>
          <w:tcPr>
            <w:tcW w:w="2551" w:type="dxa"/>
            <w:vAlign w:val="center"/>
          </w:tcPr>
          <w:p w:rsidR="00434B1B" w:rsidRDefault="00434B1B">
            <w:pPr>
              <w:pStyle w:val="2"/>
              <w:rPr>
                <w:rFonts w:cs="Times New Roman"/>
              </w:rPr>
            </w:pPr>
            <w:r>
              <w:rPr>
                <w:rFonts w:hint="eastAsia"/>
              </w:rPr>
              <w:t>≥</w:t>
            </w:r>
            <w:r>
              <w:t>5000</w:t>
            </w:r>
            <w:r>
              <w:rPr>
                <w:rFonts w:hint="eastAsia"/>
              </w:rPr>
              <w:t>人次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pPr>
            <w:r>
              <w:rPr>
                <w:rFonts w:hint="eastAsia"/>
              </w:rPr>
              <w:t>完成食品专项稽查行动次数</w:t>
            </w:r>
            <w:r>
              <w:t xml:space="preserve"> </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rPr>
                <w:rFonts w:cs="Times New Roman"/>
              </w:rPr>
            </w:pPr>
            <w:r>
              <w:rPr>
                <w:rFonts w:hint="eastAsia"/>
              </w:rPr>
              <w:t>≥</w:t>
            </w:r>
            <w:r>
              <w:t>2</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食品安全投诉举报处置率</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食品抽检应公布信息的公布率</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抽检监测结果系统录入率</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食品监管专项工作整体完成时间</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t>2022</w:t>
            </w:r>
            <w:r>
              <w:rPr>
                <w:rFonts w:hint="eastAsia"/>
              </w:rPr>
              <w:t>年</w:t>
            </w:r>
            <w:r>
              <w:t>12</w:t>
            </w:r>
            <w:r>
              <w:rPr>
                <w:rFonts w:hint="eastAsia"/>
              </w:rPr>
              <w:t>月</w:t>
            </w:r>
            <w:r>
              <w:t>31</w:t>
            </w:r>
            <w:r>
              <w:rPr>
                <w:rFonts w:hint="eastAsia"/>
              </w:rPr>
              <w:t>日前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落实总局抽检任务要求的时间和频次</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符合总局要求</w:t>
            </w:r>
          </w:p>
          <w:p w:rsidR="00434B1B" w:rsidRDefault="00434B1B">
            <w:pPr>
              <w:pStyle w:val="2"/>
              <w:rPr>
                <w:rFonts w:cs="Times New Roman"/>
              </w:rPr>
            </w:pP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补助资金预算执行率</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食品安全监管人员培训成本</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rPr>
                <w:rFonts w:cs="Times New Roman"/>
              </w:rPr>
            </w:pPr>
            <w:r>
              <w:rPr>
                <w:rFonts w:hint="eastAsia"/>
              </w:rPr>
              <w:t>小于等于辖区财政部门公布的标准</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辖区食品产业健康有序发展的活力</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辖区内与补助资金相关的重大食品安全监管责任事故发生数</w:t>
            </w:r>
          </w:p>
        </w:tc>
        <w:tc>
          <w:tcPr>
            <w:tcW w:w="3430" w:type="dxa"/>
            <w:vAlign w:val="center"/>
          </w:tcPr>
          <w:p w:rsidR="00434B1B" w:rsidRDefault="00434B1B">
            <w:pPr>
              <w:pStyle w:val="2"/>
              <w:rPr>
                <w:rFonts w:cs="Times New Roman"/>
              </w:rPr>
            </w:pPr>
            <w:r>
              <w:rPr>
                <w:rFonts w:hint="eastAsia"/>
              </w:rPr>
              <w:t>中央食品监管补助资金绩效目标三级指标表指定指标</w:t>
            </w:r>
          </w:p>
        </w:tc>
        <w:tc>
          <w:tcPr>
            <w:tcW w:w="2551" w:type="dxa"/>
            <w:vAlign w:val="center"/>
          </w:tcPr>
          <w:p w:rsidR="00434B1B" w:rsidRDefault="00434B1B">
            <w:pPr>
              <w:pStyle w:val="2"/>
              <w:rPr>
                <w:rFonts w:cs="Times New Roman"/>
              </w:rPr>
            </w:pPr>
            <w:r>
              <w:rPr>
                <w:rFonts w:hint="eastAsia"/>
              </w:rPr>
              <w:t>不发生</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食品安全执法能力和监管能力</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培训对象对培训工作的满意度</w:t>
            </w:r>
          </w:p>
        </w:tc>
        <w:tc>
          <w:tcPr>
            <w:tcW w:w="3430" w:type="dxa"/>
            <w:vAlign w:val="center"/>
          </w:tcPr>
          <w:p w:rsidR="00434B1B" w:rsidRDefault="00434B1B">
            <w:pPr>
              <w:pStyle w:val="2"/>
              <w:rPr>
                <w:rFonts w:cs="Times New Roman"/>
              </w:rPr>
            </w:pPr>
            <w:r>
              <w:rPr>
                <w:rFonts w:hint="eastAsia"/>
              </w:rPr>
              <w:t>中央食品监管补助资金绩效目标三级指标表指标</w:t>
            </w:r>
          </w:p>
        </w:tc>
        <w:tc>
          <w:tcPr>
            <w:tcW w:w="2551" w:type="dxa"/>
            <w:vAlign w:val="center"/>
          </w:tcPr>
          <w:p w:rsidR="00434B1B" w:rsidRDefault="00434B1B">
            <w:pPr>
              <w:pStyle w:val="2"/>
            </w:pPr>
            <w:r>
              <w:rPr>
                <w:rFonts w:hint="eastAsia"/>
              </w:rPr>
              <w:t>≥</w:t>
            </w:r>
            <w:r>
              <w:t>85%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4" w:name="_Toc_4_4_0000000017"/>
      <w:r>
        <w:rPr>
          <w:rFonts w:ascii="方正仿宋_GBK" w:eastAsia="方正仿宋_GBK" w:hAnsi="方正仿宋_GBK" w:cs="方正仿宋_GBK"/>
          <w:color w:val="000000"/>
          <w:sz w:val="28"/>
          <w:szCs w:val="28"/>
        </w:rPr>
        <w:t>14.2022</w:t>
      </w:r>
      <w:r>
        <w:rPr>
          <w:rFonts w:ascii="方正仿宋_GBK" w:eastAsia="方正仿宋_GBK" w:hAnsi="方正仿宋_GBK" w:cs="方正仿宋_GBK" w:hint="eastAsia"/>
          <w:color w:val="000000"/>
          <w:sz w:val="28"/>
          <w:szCs w:val="28"/>
        </w:rPr>
        <w:t>年中央质量技术监督专项补助经费绩效目标表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年中央质量技术监督专项补助经费</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w:t>
            </w:r>
            <w:r>
              <w:t>2022</w:t>
            </w:r>
            <w:r>
              <w:rPr>
                <w:rFonts w:hint="eastAsia"/>
              </w:rPr>
              <w:t>年食品相关产品抽查经费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按计划完成食品相关产品年度抽查</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抽检结果准确率</w:t>
            </w:r>
          </w:p>
        </w:tc>
        <w:tc>
          <w:tcPr>
            <w:tcW w:w="3430" w:type="dxa"/>
            <w:vAlign w:val="center"/>
          </w:tcPr>
          <w:p w:rsidR="00434B1B" w:rsidRDefault="00434B1B">
            <w:pPr>
              <w:pStyle w:val="2"/>
              <w:rPr>
                <w:rFonts w:cs="Times New Roman"/>
              </w:rPr>
            </w:pPr>
            <w:r>
              <w:rPr>
                <w:rFonts w:hint="eastAsia"/>
              </w:rPr>
              <w:t>抽检结果准确率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抽检结果满足细则要求</w:t>
            </w:r>
          </w:p>
        </w:tc>
        <w:tc>
          <w:tcPr>
            <w:tcW w:w="3430" w:type="dxa"/>
            <w:vAlign w:val="center"/>
          </w:tcPr>
          <w:p w:rsidR="00434B1B" w:rsidRDefault="00434B1B">
            <w:pPr>
              <w:pStyle w:val="2"/>
              <w:rPr>
                <w:rFonts w:cs="Times New Roman"/>
              </w:rPr>
            </w:pPr>
            <w:r>
              <w:rPr>
                <w:rFonts w:hint="eastAsia"/>
              </w:rPr>
              <w:t>抽检结果满足细则要求</w:t>
            </w:r>
          </w:p>
        </w:tc>
        <w:tc>
          <w:tcPr>
            <w:tcW w:w="2551" w:type="dxa"/>
            <w:vAlign w:val="center"/>
          </w:tcPr>
          <w:p w:rsidR="00434B1B" w:rsidRDefault="00434B1B">
            <w:pPr>
              <w:pStyle w:val="2"/>
              <w:rPr>
                <w:rFonts w:cs="Times New Roman"/>
              </w:rPr>
            </w:pPr>
            <w:r>
              <w:rPr>
                <w:rFonts w:hint="eastAsia"/>
              </w:rPr>
              <w:t>按照食品相关产品质量监督抽查细则检验</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完成时限</w:t>
            </w:r>
          </w:p>
        </w:tc>
        <w:tc>
          <w:tcPr>
            <w:tcW w:w="3430" w:type="dxa"/>
            <w:vAlign w:val="center"/>
          </w:tcPr>
          <w:p w:rsidR="00434B1B" w:rsidRDefault="00434B1B">
            <w:pPr>
              <w:pStyle w:val="2"/>
              <w:rPr>
                <w:rFonts w:cs="Times New Roman"/>
              </w:rPr>
            </w:pPr>
            <w:r>
              <w:rPr>
                <w:rFonts w:hint="eastAsia"/>
              </w:rPr>
              <w:t>完成时限</w:t>
            </w:r>
          </w:p>
        </w:tc>
        <w:tc>
          <w:tcPr>
            <w:tcW w:w="2551" w:type="dxa"/>
            <w:vAlign w:val="center"/>
          </w:tcPr>
          <w:p w:rsidR="00434B1B" w:rsidRDefault="00434B1B">
            <w:pPr>
              <w:pStyle w:val="2"/>
              <w:rPr>
                <w:rFonts w:cs="Times New Roman"/>
              </w:rPr>
            </w:pPr>
            <w:r>
              <w:t>2022</w:t>
            </w:r>
            <w:r>
              <w:rPr>
                <w:rFonts w:hint="eastAsia"/>
              </w:rPr>
              <w:t>年</w:t>
            </w:r>
            <w:r>
              <w:t>3</w:t>
            </w:r>
            <w:r>
              <w:rPr>
                <w:rFonts w:hint="eastAsia"/>
              </w:rPr>
              <w:t>月启动</w:t>
            </w:r>
            <w:r>
              <w:t xml:space="preserve"> 2022</w:t>
            </w:r>
            <w:r>
              <w:rPr>
                <w:rFonts w:hint="eastAsia"/>
              </w:rPr>
              <w:t>年底结束</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抽检数量</w:t>
            </w:r>
          </w:p>
        </w:tc>
        <w:tc>
          <w:tcPr>
            <w:tcW w:w="3430" w:type="dxa"/>
            <w:vAlign w:val="center"/>
          </w:tcPr>
          <w:p w:rsidR="00434B1B" w:rsidRDefault="00434B1B">
            <w:pPr>
              <w:pStyle w:val="2"/>
              <w:rPr>
                <w:rFonts w:cs="Times New Roman"/>
              </w:rPr>
            </w:pPr>
            <w:r>
              <w:rPr>
                <w:rFonts w:hint="eastAsia"/>
              </w:rPr>
              <w:t>抽检数量</w:t>
            </w:r>
          </w:p>
        </w:tc>
        <w:tc>
          <w:tcPr>
            <w:tcW w:w="2551" w:type="dxa"/>
            <w:vAlign w:val="center"/>
          </w:tcPr>
          <w:p w:rsidR="00434B1B" w:rsidRDefault="00434B1B">
            <w:pPr>
              <w:pStyle w:val="2"/>
              <w:rPr>
                <w:rFonts w:cs="Times New Roman"/>
              </w:rPr>
            </w:pPr>
            <w:r>
              <w:rPr>
                <w:rFonts w:hint="eastAsia"/>
              </w:rPr>
              <w:t>≥</w:t>
            </w:r>
            <w:r>
              <w:t>200</w:t>
            </w:r>
            <w:r>
              <w:rPr>
                <w:rFonts w:hint="eastAsia"/>
              </w:rPr>
              <w:t>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总成本</w:t>
            </w:r>
          </w:p>
        </w:tc>
        <w:tc>
          <w:tcPr>
            <w:tcW w:w="3430" w:type="dxa"/>
            <w:vAlign w:val="center"/>
          </w:tcPr>
          <w:p w:rsidR="00434B1B" w:rsidRDefault="00434B1B">
            <w:pPr>
              <w:pStyle w:val="2"/>
              <w:rPr>
                <w:rFonts w:cs="Times New Roman"/>
              </w:rPr>
            </w:pPr>
            <w:r>
              <w:rPr>
                <w:rFonts w:hint="eastAsia"/>
              </w:rPr>
              <w:t>总成本</w:t>
            </w:r>
          </w:p>
        </w:tc>
        <w:tc>
          <w:tcPr>
            <w:tcW w:w="2551" w:type="dxa"/>
            <w:vAlign w:val="center"/>
          </w:tcPr>
          <w:p w:rsidR="00434B1B" w:rsidRDefault="00434B1B">
            <w:pPr>
              <w:pStyle w:val="2"/>
              <w:rPr>
                <w:rFonts w:cs="Times New Roman"/>
              </w:rPr>
            </w:pPr>
            <w:r>
              <w:rPr>
                <w:rFonts w:hint="eastAsia"/>
              </w:rPr>
              <w:t>≤</w:t>
            </w:r>
            <w:r>
              <w:t>80</w:t>
            </w:r>
            <w:r>
              <w:rPr>
                <w:rFonts w:hint="eastAsia"/>
              </w:rPr>
              <w:t>万元</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提升产品质量</w:t>
            </w:r>
          </w:p>
        </w:tc>
        <w:tc>
          <w:tcPr>
            <w:tcW w:w="3430" w:type="dxa"/>
            <w:vAlign w:val="center"/>
          </w:tcPr>
          <w:p w:rsidR="00434B1B" w:rsidRDefault="00434B1B">
            <w:pPr>
              <w:pStyle w:val="2"/>
              <w:rPr>
                <w:rFonts w:cs="Times New Roman"/>
              </w:rPr>
            </w:pPr>
            <w:r>
              <w:rPr>
                <w:rFonts w:hint="eastAsia"/>
              </w:rPr>
              <w:t>提升产品质量</w:t>
            </w:r>
          </w:p>
        </w:tc>
        <w:tc>
          <w:tcPr>
            <w:tcW w:w="2551" w:type="dxa"/>
            <w:vAlign w:val="center"/>
          </w:tcPr>
          <w:p w:rsidR="00434B1B" w:rsidRDefault="00434B1B">
            <w:pPr>
              <w:pStyle w:val="2"/>
              <w:rPr>
                <w:rFonts w:cs="Times New Roman"/>
              </w:rPr>
            </w:pPr>
            <w:r>
              <w:rPr>
                <w:rFonts w:hint="eastAsia"/>
              </w:rPr>
              <w:t>有效提升</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不合格通报率</w:t>
            </w:r>
          </w:p>
        </w:tc>
        <w:tc>
          <w:tcPr>
            <w:tcW w:w="3430" w:type="dxa"/>
            <w:vAlign w:val="center"/>
          </w:tcPr>
          <w:p w:rsidR="00434B1B" w:rsidRDefault="00434B1B">
            <w:pPr>
              <w:pStyle w:val="2"/>
              <w:rPr>
                <w:rFonts w:cs="Times New Roman"/>
              </w:rPr>
            </w:pPr>
            <w:r>
              <w:rPr>
                <w:rFonts w:hint="eastAsia"/>
              </w:rPr>
              <w:t>不合格通报率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社会公众投诉率</w:t>
            </w:r>
          </w:p>
        </w:tc>
        <w:tc>
          <w:tcPr>
            <w:tcW w:w="3430" w:type="dxa"/>
            <w:vAlign w:val="center"/>
          </w:tcPr>
          <w:p w:rsidR="00434B1B" w:rsidRDefault="00434B1B">
            <w:pPr>
              <w:pStyle w:val="2"/>
              <w:rPr>
                <w:rFonts w:cs="Times New Roman"/>
              </w:rPr>
            </w:pPr>
            <w:r>
              <w:rPr>
                <w:rFonts w:hint="eastAsia"/>
              </w:rPr>
              <w:t>社会公众投诉率</w:t>
            </w:r>
          </w:p>
        </w:tc>
        <w:tc>
          <w:tcPr>
            <w:tcW w:w="2551" w:type="dxa"/>
            <w:vAlign w:val="center"/>
          </w:tcPr>
          <w:p w:rsidR="00434B1B" w:rsidRDefault="00434B1B">
            <w:pPr>
              <w:pStyle w:val="2"/>
              <w:rPr>
                <w:rFonts w:cs="Times New Roman"/>
              </w:rPr>
            </w:pPr>
            <w:r>
              <w:rPr>
                <w:rFonts w:hint="eastAsia"/>
              </w:rPr>
              <w:t>零投诉</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5" w:name="_Toc_4_4_0000000018"/>
      <w:r>
        <w:rPr>
          <w:rFonts w:ascii="方正仿宋_GBK" w:eastAsia="方正仿宋_GBK" w:hAnsi="方正仿宋_GBK" w:cs="方正仿宋_GBK"/>
          <w:color w:val="000000"/>
          <w:sz w:val="28"/>
          <w:szCs w:val="28"/>
        </w:rPr>
        <w:t>15.</w:t>
      </w:r>
      <w:r>
        <w:rPr>
          <w:rFonts w:ascii="方正仿宋_GBK" w:eastAsia="方正仿宋_GBK" w:hAnsi="方正仿宋_GBK" w:cs="方正仿宋_GBK" w:hint="eastAsia"/>
          <w:color w:val="000000"/>
          <w:sz w:val="28"/>
          <w:szCs w:val="28"/>
        </w:rPr>
        <w:t>标准化资助项目绩效目标表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标准化资助项目</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600.00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600.00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开展标准化项目资助，促进天津市标准化水平显著提升。</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lang w:eastAsia="zh-CN"/>
              </w:rPr>
              <w:t>通过</w:t>
            </w:r>
            <w:r>
              <w:rPr>
                <w:rFonts w:hint="eastAsia"/>
              </w:rPr>
              <w:t>开展标准化项目资助</w:t>
            </w:r>
            <w:r>
              <w:rPr>
                <w:rFonts w:hint="eastAsia"/>
                <w:lang w:eastAsia="zh-CN"/>
              </w:rPr>
              <w:t>工作</w:t>
            </w:r>
            <w:r>
              <w:rPr>
                <w:rFonts w:hint="eastAsia"/>
              </w:rPr>
              <w:t>，促进天津市标准化水平显著提升。</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132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Pr="00570190" w:rsidRDefault="00434B1B">
            <w:pPr>
              <w:pStyle w:val="2"/>
              <w:rPr>
                <w:rFonts w:cs="Times New Roman"/>
                <w:lang w:eastAsia="zh-CN"/>
              </w:rPr>
            </w:pPr>
            <w:r w:rsidRPr="00570190">
              <w:rPr>
                <w:rFonts w:hint="eastAsia"/>
              </w:rPr>
              <w:t>符合条件的标准化项目资助完成率</w:t>
            </w:r>
          </w:p>
        </w:tc>
        <w:tc>
          <w:tcPr>
            <w:tcW w:w="3430" w:type="dxa"/>
            <w:vAlign w:val="center"/>
          </w:tcPr>
          <w:p w:rsidR="00434B1B" w:rsidRDefault="00434B1B">
            <w:pPr>
              <w:pStyle w:val="2"/>
              <w:rPr>
                <w:rFonts w:cs="Times New Roman"/>
              </w:rPr>
            </w:pPr>
            <w:r>
              <w:rPr>
                <w:rFonts w:hint="eastAsia"/>
              </w:rPr>
              <w:t>对符合条件项目</w:t>
            </w:r>
            <w:r>
              <w:rPr>
                <w:rFonts w:hint="eastAsia"/>
                <w:lang w:eastAsia="zh-CN"/>
              </w:rPr>
              <w:t>资助</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lang w:eastAsia="zh-CN"/>
              </w:rPr>
              <w:t>符合《天津市标准化资助项目与资金管理办法》规定</w:t>
            </w:r>
          </w:p>
        </w:tc>
        <w:tc>
          <w:tcPr>
            <w:tcW w:w="3430" w:type="dxa"/>
            <w:vAlign w:val="center"/>
          </w:tcPr>
          <w:p w:rsidR="00434B1B" w:rsidRDefault="00434B1B">
            <w:pPr>
              <w:pStyle w:val="2"/>
              <w:rPr>
                <w:rFonts w:cs="Times New Roman"/>
              </w:rPr>
            </w:pPr>
            <w:r>
              <w:rPr>
                <w:rFonts w:hint="eastAsia"/>
                <w:lang w:eastAsia="zh-CN"/>
              </w:rPr>
              <w:t>资助</w:t>
            </w:r>
            <w:r>
              <w:rPr>
                <w:rFonts w:hint="eastAsia"/>
              </w:rPr>
              <w:t>项目</w:t>
            </w:r>
            <w:r>
              <w:rPr>
                <w:rFonts w:hint="eastAsia"/>
                <w:lang w:eastAsia="zh-CN"/>
              </w:rPr>
              <w:t>的质量标准</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lang w:eastAsia="zh-CN"/>
              </w:rPr>
              <w:t>完成时限</w:t>
            </w:r>
          </w:p>
        </w:tc>
        <w:tc>
          <w:tcPr>
            <w:tcW w:w="3430" w:type="dxa"/>
            <w:vAlign w:val="center"/>
          </w:tcPr>
          <w:p w:rsidR="00434B1B" w:rsidRDefault="00434B1B">
            <w:pPr>
              <w:pStyle w:val="2"/>
              <w:rPr>
                <w:rFonts w:cs="Times New Roman"/>
              </w:rPr>
            </w:pPr>
            <w:r>
              <w:rPr>
                <w:rFonts w:hint="eastAsia"/>
                <w:lang w:eastAsia="zh-CN"/>
              </w:rPr>
              <w:t>资助完成时间</w:t>
            </w:r>
          </w:p>
        </w:tc>
        <w:tc>
          <w:tcPr>
            <w:tcW w:w="2551" w:type="dxa"/>
            <w:vAlign w:val="center"/>
          </w:tcPr>
          <w:p w:rsidR="00434B1B" w:rsidRDefault="00434B1B">
            <w:pPr>
              <w:pStyle w:val="2"/>
              <w:rPr>
                <w:rFonts w:cs="Times New Roman"/>
              </w:rPr>
            </w:pPr>
            <w:r>
              <w:rPr>
                <w:lang w:eastAsia="zh-CN"/>
              </w:rPr>
              <w:t>2022</w:t>
            </w:r>
            <w:r>
              <w:rPr>
                <w:rFonts w:hint="eastAsia"/>
                <w:lang w:eastAsia="zh-CN"/>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资助成本</w:t>
            </w:r>
          </w:p>
        </w:tc>
        <w:tc>
          <w:tcPr>
            <w:tcW w:w="3430" w:type="dxa"/>
            <w:vAlign w:val="center"/>
          </w:tcPr>
          <w:p w:rsidR="00434B1B" w:rsidRDefault="00434B1B">
            <w:pPr>
              <w:pStyle w:val="2"/>
              <w:rPr>
                <w:rFonts w:cs="Times New Roman"/>
              </w:rPr>
            </w:pPr>
            <w:r>
              <w:rPr>
                <w:rFonts w:hint="eastAsia"/>
                <w:lang w:eastAsia="zh-CN"/>
              </w:rPr>
              <w:t>资助成本支出</w:t>
            </w:r>
          </w:p>
        </w:tc>
        <w:tc>
          <w:tcPr>
            <w:tcW w:w="2551" w:type="dxa"/>
            <w:vAlign w:val="center"/>
          </w:tcPr>
          <w:p w:rsidR="00434B1B" w:rsidRDefault="00434B1B">
            <w:pPr>
              <w:pStyle w:val="2"/>
              <w:rPr>
                <w:rFonts w:cs="Times New Roman"/>
              </w:rPr>
            </w:pPr>
            <w:r>
              <w:rPr>
                <w:rFonts w:hint="eastAsia"/>
              </w:rPr>
              <w:t>≤</w:t>
            </w:r>
            <w:r>
              <w:t>600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rsidP="008B5B54">
            <w:pPr>
              <w:pStyle w:val="2"/>
              <w:rPr>
                <w:rFonts w:cs="Times New Roman"/>
              </w:rPr>
            </w:pPr>
            <w:r>
              <w:rPr>
                <w:rFonts w:hint="eastAsia"/>
              </w:rPr>
              <w:t>社会效益指标</w:t>
            </w:r>
          </w:p>
        </w:tc>
        <w:tc>
          <w:tcPr>
            <w:tcW w:w="1332" w:type="dxa"/>
            <w:vAlign w:val="center"/>
          </w:tcPr>
          <w:p w:rsidR="00434B1B" w:rsidRDefault="00434B1B" w:rsidP="008B5B54">
            <w:pPr>
              <w:pStyle w:val="2"/>
              <w:rPr>
                <w:rFonts w:cs="Times New Roman"/>
              </w:rPr>
            </w:pPr>
            <w:r>
              <w:rPr>
                <w:rFonts w:hint="eastAsia"/>
              </w:rPr>
              <w:t>社会各主体单位开展标准化工作的积极性</w:t>
            </w:r>
          </w:p>
        </w:tc>
        <w:tc>
          <w:tcPr>
            <w:tcW w:w="3430" w:type="dxa"/>
            <w:vAlign w:val="center"/>
          </w:tcPr>
          <w:p w:rsidR="00434B1B" w:rsidRDefault="00434B1B" w:rsidP="008B5B54">
            <w:pPr>
              <w:pStyle w:val="2"/>
              <w:rPr>
                <w:rFonts w:cs="Times New Roman"/>
              </w:rPr>
            </w:pPr>
            <w:r>
              <w:rPr>
                <w:rFonts w:hint="eastAsia"/>
              </w:rPr>
              <w:t>逐步提高</w:t>
            </w:r>
          </w:p>
        </w:tc>
        <w:tc>
          <w:tcPr>
            <w:tcW w:w="2551" w:type="dxa"/>
            <w:vAlign w:val="center"/>
          </w:tcPr>
          <w:p w:rsidR="00434B1B" w:rsidRDefault="00434B1B" w:rsidP="008B5B54">
            <w:pPr>
              <w:pStyle w:val="2"/>
              <w:rPr>
                <w:rFonts w:cs="Times New Roman"/>
              </w:rPr>
            </w:pPr>
            <w:r>
              <w:rPr>
                <w:rFonts w:hint="eastAsia"/>
                <w:lang w:eastAsia="zh-CN"/>
              </w:rPr>
              <w:t>有所提高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相关行业对标准制修订工作的满意</w:t>
            </w:r>
          </w:p>
        </w:tc>
        <w:tc>
          <w:tcPr>
            <w:tcW w:w="3430" w:type="dxa"/>
            <w:vAlign w:val="center"/>
          </w:tcPr>
          <w:p w:rsidR="00434B1B" w:rsidRDefault="00434B1B">
            <w:pPr>
              <w:pStyle w:val="2"/>
              <w:rPr>
                <w:rFonts w:cs="Times New Roman"/>
              </w:rPr>
            </w:pPr>
            <w:r>
              <w:rPr>
                <w:rFonts w:hint="eastAsia"/>
              </w:rPr>
              <w:t>符合资助条件的单位满意度调查</w:t>
            </w:r>
          </w:p>
        </w:tc>
        <w:tc>
          <w:tcPr>
            <w:tcW w:w="2551" w:type="dxa"/>
            <w:vAlign w:val="center"/>
          </w:tcPr>
          <w:p w:rsidR="00434B1B" w:rsidRDefault="00434B1B">
            <w:pPr>
              <w:pStyle w:val="2"/>
            </w:pPr>
            <w:r>
              <w:rPr>
                <w:rFonts w:hint="eastAsia"/>
              </w:rPr>
              <w:t>≥</w:t>
            </w:r>
            <w:r>
              <w:t>85%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6" w:name="_Toc_4_4_0000000019"/>
      <w:r>
        <w:rPr>
          <w:rFonts w:ascii="方正仿宋_GBK" w:eastAsia="方正仿宋_GBK" w:hAnsi="方正仿宋_GBK" w:cs="方正仿宋_GBK"/>
          <w:color w:val="000000"/>
          <w:sz w:val="28"/>
          <w:szCs w:val="28"/>
        </w:rPr>
        <w:t>16.</w:t>
      </w:r>
      <w:r>
        <w:rPr>
          <w:rFonts w:ascii="方正仿宋_GBK" w:eastAsia="方正仿宋_GBK" w:hAnsi="方正仿宋_GBK" w:cs="方正仿宋_GBK" w:hint="eastAsia"/>
          <w:color w:val="000000"/>
          <w:sz w:val="28"/>
          <w:szCs w:val="28"/>
        </w:rPr>
        <w:t>产品质量监管绩效目标表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产品质量监管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803.00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803.00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污染防治产品质量监督抽查、消费品质量监督抽查、工业品质量监督抽查、产品质量安全风险监测、电动车产品质量提升</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按照产出指标完成</w:t>
            </w:r>
            <w:r>
              <w:t>2022</w:t>
            </w:r>
            <w:r>
              <w:rPr>
                <w:rFonts w:hint="eastAsia"/>
              </w:rPr>
              <w:t>年产品质量监督抽查工作</w:t>
            </w:r>
          </w:p>
          <w:p w:rsidR="00434B1B" w:rsidRDefault="00434B1B">
            <w:pPr>
              <w:pStyle w:val="2"/>
              <w:rPr>
                <w:rFonts w:cs="Times New Roman"/>
              </w:rPr>
            </w:pPr>
            <w:r>
              <w:t>2.</w:t>
            </w:r>
            <w:r>
              <w:rPr>
                <w:rFonts w:hint="eastAsia"/>
              </w:rPr>
              <w:t>按照满意度指标完成</w:t>
            </w:r>
            <w:r>
              <w:t>2022</w:t>
            </w:r>
            <w:r>
              <w:rPr>
                <w:rFonts w:hint="eastAsia"/>
              </w:rPr>
              <w:t>年产品质量监督抽查工作</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抽检结果准确率</w:t>
            </w:r>
          </w:p>
        </w:tc>
        <w:tc>
          <w:tcPr>
            <w:tcW w:w="3430" w:type="dxa"/>
            <w:vAlign w:val="center"/>
          </w:tcPr>
          <w:p w:rsidR="00434B1B" w:rsidRDefault="00434B1B">
            <w:pPr>
              <w:pStyle w:val="2"/>
              <w:rPr>
                <w:rFonts w:cs="Times New Roman"/>
              </w:rPr>
            </w:pPr>
            <w:r>
              <w:rPr>
                <w:rFonts w:hint="eastAsia"/>
              </w:rPr>
              <w:t>抽检结果准确率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抽查结果满足细则要求</w:t>
            </w:r>
          </w:p>
        </w:tc>
        <w:tc>
          <w:tcPr>
            <w:tcW w:w="3430" w:type="dxa"/>
            <w:vAlign w:val="center"/>
          </w:tcPr>
          <w:p w:rsidR="00434B1B" w:rsidRDefault="00434B1B">
            <w:pPr>
              <w:pStyle w:val="2"/>
              <w:rPr>
                <w:rFonts w:cs="Times New Roman"/>
              </w:rPr>
            </w:pPr>
            <w:r>
              <w:rPr>
                <w:rFonts w:hint="eastAsia"/>
              </w:rPr>
              <w:t>抽查结果满足细则要求</w:t>
            </w:r>
          </w:p>
        </w:tc>
        <w:tc>
          <w:tcPr>
            <w:tcW w:w="2551" w:type="dxa"/>
            <w:vAlign w:val="center"/>
          </w:tcPr>
          <w:p w:rsidR="00434B1B" w:rsidRDefault="00434B1B">
            <w:pPr>
              <w:pStyle w:val="2"/>
              <w:rPr>
                <w:rFonts w:cs="Times New Roman"/>
              </w:rPr>
            </w:pPr>
            <w:r>
              <w:rPr>
                <w:rFonts w:hint="eastAsia"/>
              </w:rPr>
              <w:t>按照产品质量监督抽查细则检验</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完成时限</w:t>
            </w:r>
          </w:p>
        </w:tc>
        <w:tc>
          <w:tcPr>
            <w:tcW w:w="3430" w:type="dxa"/>
            <w:vAlign w:val="center"/>
          </w:tcPr>
          <w:p w:rsidR="00434B1B" w:rsidRDefault="00434B1B">
            <w:pPr>
              <w:pStyle w:val="2"/>
              <w:rPr>
                <w:rFonts w:cs="Times New Roman"/>
              </w:rPr>
            </w:pPr>
            <w:r>
              <w:rPr>
                <w:rFonts w:hint="eastAsia"/>
              </w:rPr>
              <w:t>完成时限</w:t>
            </w:r>
          </w:p>
        </w:tc>
        <w:tc>
          <w:tcPr>
            <w:tcW w:w="2551" w:type="dxa"/>
            <w:vAlign w:val="center"/>
          </w:tcPr>
          <w:p w:rsidR="00434B1B" w:rsidRDefault="00434B1B">
            <w:pPr>
              <w:pStyle w:val="2"/>
            </w:pPr>
            <w:r>
              <w:t>2022</w:t>
            </w:r>
            <w:r>
              <w:rPr>
                <w:rFonts w:hint="eastAsia"/>
              </w:rPr>
              <w:t>年</w:t>
            </w:r>
            <w:r>
              <w:t>3</w:t>
            </w:r>
            <w:r>
              <w:rPr>
                <w:rFonts w:hint="eastAsia"/>
              </w:rPr>
              <w:t>月启动</w:t>
            </w:r>
            <w:r>
              <w:t xml:space="preserve"> 2022</w:t>
            </w:r>
            <w:r>
              <w:rPr>
                <w:rFonts w:hint="eastAsia"/>
              </w:rPr>
              <w:t>年年底结束</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各项目时间安排</w:t>
            </w:r>
          </w:p>
        </w:tc>
        <w:tc>
          <w:tcPr>
            <w:tcW w:w="3430" w:type="dxa"/>
            <w:vAlign w:val="center"/>
          </w:tcPr>
          <w:p w:rsidR="00434B1B" w:rsidRDefault="00434B1B">
            <w:pPr>
              <w:pStyle w:val="2"/>
              <w:rPr>
                <w:rFonts w:cs="Times New Roman"/>
              </w:rPr>
            </w:pPr>
            <w:r>
              <w:rPr>
                <w:rFonts w:hint="eastAsia"/>
              </w:rPr>
              <w:t>污染防治产品质量监督抽查项目</w:t>
            </w:r>
          </w:p>
        </w:tc>
        <w:tc>
          <w:tcPr>
            <w:tcW w:w="2551" w:type="dxa"/>
            <w:vAlign w:val="center"/>
          </w:tcPr>
          <w:p w:rsidR="00434B1B" w:rsidRDefault="00434B1B">
            <w:pPr>
              <w:pStyle w:val="2"/>
            </w:pPr>
            <w:r>
              <w:t>2022</w:t>
            </w:r>
            <w:r>
              <w:rPr>
                <w:rFonts w:hint="eastAsia"/>
              </w:rPr>
              <w:t>年</w:t>
            </w:r>
            <w:r>
              <w:t>3</w:t>
            </w:r>
            <w:r>
              <w:rPr>
                <w:rFonts w:hint="eastAsia"/>
              </w:rPr>
              <w:t>月启动</w:t>
            </w:r>
            <w:r>
              <w:t xml:space="preserve"> 2022</w:t>
            </w:r>
            <w:r>
              <w:rPr>
                <w:rFonts w:hint="eastAsia"/>
              </w:rPr>
              <w:t>年年底结束</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各项目时间安排</w:t>
            </w:r>
          </w:p>
        </w:tc>
        <w:tc>
          <w:tcPr>
            <w:tcW w:w="3430" w:type="dxa"/>
            <w:vAlign w:val="center"/>
          </w:tcPr>
          <w:p w:rsidR="00434B1B" w:rsidRDefault="00434B1B">
            <w:pPr>
              <w:pStyle w:val="2"/>
              <w:rPr>
                <w:rFonts w:cs="Times New Roman"/>
              </w:rPr>
            </w:pPr>
            <w:r>
              <w:rPr>
                <w:rFonts w:hint="eastAsia"/>
              </w:rPr>
              <w:t>消费品质量监督抽查项目</w:t>
            </w:r>
          </w:p>
        </w:tc>
        <w:tc>
          <w:tcPr>
            <w:tcW w:w="2551" w:type="dxa"/>
            <w:vAlign w:val="center"/>
          </w:tcPr>
          <w:p w:rsidR="00434B1B" w:rsidRDefault="00434B1B">
            <w:pPr>
              <w:pStyle w:val="2"/>
            </w:pPr>
            <w:r>
              <w:t>2022</w:t>
            </w:r>
            <w:r>
              <w:rPr>
                <w:rFonts w:hint="eastAsia"/>
              </w:rPr>
              <w:t>年</w:t>
            </w:r>
            <w:r>
              <w:t>3</w:t>
            </w:r>
            <w:r>
              <w:rPr>
                <w:rFonts w:hint="eastAsia"/>
              </w:rPr>
              <w:t>月启动</w:t>
            </w:r>
            <w:r>
              <w:t xml:space="preserve"> 2022</w:t>
            </w:r>
            <w:r>
              <w:rPr>
                <w:rFonts w:hint="eastAsia"/>
              </w:rPr>
              <w:t>年年底结束</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各项目时间安排</w:t>
            </w:r>
          </w:p>
        </w:tc>
        <w:tc>
          <w:tcPr>
            <w:tcW w:w="3430" w:type="dxa"/>
            <w:vAlign w:val="center"/>
          </w:tcPr>
          <w:p w:rsidR="00434B1B" w:rsidRDefault="00434B1B">
            <w:pPr>
              <w:pStyle w:val="2"/>
              <w:rPr>
                <w:rFonts w:cs="Times New Roman"/>
              </w:rPr>
            </w:pPr>
            <w:r>
              <w:rPr>
                <w:rFonts w:hint="eastAsia"/>
              </w:rPr>
              <w:t>工业品质量监督抽查项目</w:t>
            </w:r>
          </w:p>
        </w:tc>
        <w:tc>
          <w:tcPr>
            <w:tcW w:w="2551" w:type="dxa"/>
            <w:vAlign w:val="center"/>
          </w:tcPr>
          <w:p w:rsidR="00434B1B" w:rsidRDefault="00434B1B">
            <w:pPr>
              <w:pStyle w:val="2"/>
            </w:pPr>
            <w:r>
              <w:t>2022</w:t>
            </w:r>
            <w:r>
              <w:rPr>
                <w:rFonts w:hint="eastAsia"/>
              </w:rPr>
              <w:t>年</w:t>
            </w:r>
            <w:r>
              <w:t>3</w:t>
            </w:r>
            <w:r>
              <w:rPr>
                <w:rFonts w:hint="eastAsia"/>
              </w:rPr>
              <w:t>月启动</w:t>
            </w:r>
            <w:r>
              <w:t xml:space="preserve"> 2022</w:t>
            </w:r>
            <w:r>
              <w:rPr>
                <w:rFonts w:hint="eastAsia"/>
              </w:rPr>
              <w:t>年年底结束</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各项目时间安排</w:t>
            </w:r>
          </w:p>
        </w:tc>
        <w:tc>
          <w:tcPr>
            <w:tcW w:w="3430" w:type="dxa"/>
            <w:vAlign w:val="center"/>
          </w:tcPr>
          <w:p w:rsidR="00434B1B" w:rsidRDefault="00434B1B">
            <w:pPr>
              <w:pStyle w:val="2"/>
              <w:rPr>
                <w:rFonts w:cs="Times New Roman"/>
              </w:rPr>
            </w:pPr>
            <w:r>
              <w:rPr>
                <w:rFonts w:hint="eastAsia"/>
              </w:rPr>
              <w:t>产品质量安全风险监测项目</w:t>
            </w:r>
          </w:p>
        </w:tc>
        <w:tc>
          <w:tcPr>
            <w:tcW w:w="2551" w:type="dxa"/>
            <w:vAlign w:val="center"/>
          </w:tcPr>
          <w:p w:rsidR="00434B1B" w:rsidRDefault="00434B1B">
            <w:pPr>
              <w:pStyle w:val="2"/>
            </w:pPr>
            <w:r>
              <w:t>2022</w:t>
            </w:r>
            <w:r>
              <w:rPr>
                <w:rFonts w:hint="eastAsia"/>
              </w:rPr>
              <w:t>年</w:t>
            </w:r>
            <w:r>
              <w:t>3</w:t>
            </w:r>
            <w:r>
              <w:rPr>
                <w:rFonts w:hint="eastAsia"/>
              </w:rPr>
              <w:t>月启动</w:t>
            </w:r>
            <w:r>
              <w:t xml:space="preserve"> 2022</w:t>
            </w:r>
            <w:r>
              <w:rPr>
                <w:rFonts w:hint="eastAsia"/>
              </w:rPr>
              <w:t>年年底结束</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各项目时间安排</w:t>
            </w:r>
          </w:p>
        </w:tc>
        <w:tc>
          <w:tcPr>
            <w:tcW w:w="3430" w:type="dxa"/>
            <w:vAlign w:val="center"/>
          </w:tcPr>
          <w:p w:rsidR="00434B1B" w:rsidRDefault="00434B1B">
            <w:pPr>
              <w:pStyle w:val="2"/>
              <w:rPr>
                <w:rFonts w:cs="Times New Roman"/>
              </w:rPr>
            </w:pPr>
            <w:r>
              <w:rPr>
                <w:rFonts w:hint="eastAsia"/>
              </w:rPr>
              <w:t>电动自行车产品质量提升</w:t>
            </w:r>
          </w:p>
        </w:tc>
        <w:tc>
          <w:tcPr>
            <w:tcW w:w="2551" w:type="dxa"/>
            <w:vAlign w:val="center"/>
          </w:tcPr>
          <w:p w:rsidR="00434B1B" w:rsidRDefault="00434B1B">
            <w:pPr>
              <w:pStyle w:val="2"/>
            </w:pPr>
            <w:r>
              <w:t>2022</w:t>
            </w:r>
            <w:r>
              <w:rPr>
                <w:rFonts w:hint="eastAsia"/>
              </w:rPr>
              <w:t>年</w:t>
            </w:r>
            <w:r>
              <w:t>3</w:t>
            </w:r>
            <w:r>
              <w:rPr>
                <w:rFonts w:hint="eastAsia"/>
              </w:rPr>
              <w:t>月启动</w:t>
            </w:r>
            <w:r>
              <w:t xml:space="preserve"> 2022</w:t>
            </w:r>
            <w:r>
              <w:rPr>
                <w:rFonts w:hint="eastAsia"/>
              </w:rPr>
              <w:t>年年底结束</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抽检数量</w:t>
            </w:r>
          </w:p>
        </w:tc>
        <w:tc>
          <w:tcPr>
            <w:tcW w:w="3430" w:type="dxa"/>
            <w:vAlign w:val="center"/>
          </w:tcPr>
          <w:p w:rsidR="00434B1B" w:rsidRDefault="00434B1B">
            <w:pPr>
              <w:pStyle w:val="2"/>
              <w:rPr>
                <w:rFonts w:cs="Times New Roman"/>
              </w:rPr>
            </w:pPr>
            <w:r>
              <w:rPr>
                <w:rFonts w:hint="eastAsia"/>
              </w:rPr>
              <w:t>抽检数量</w:t>
            </w:r>
          </w:p>
        </w:tc>
        <w:tc>
          <w:tcPr>
            <w:tcW w:w="2551" w:type="dxa"/>
            <w:vAlign w:val="center"/>
          </w:tcPr>
          <w:p w:rsidR="00434B1B" w:rsidRDefault="00434B1B">
            <w:pPr>
              <w:pStyle w:val="2"/>
              <w:rPr>
                <w:rFonts w:cs="Times New Roman"/>
              </w:rPr>
            </w:pPr>
            <w:r>
              <w:rPr>
                <w:rFonts w:hint="eastAsia"/>
              </w:rPr>
              <w:t>≥</w:t>
            </w:r>
            <w:r>
              <w:t>2000</w:t>
            </w:r>
            <w:r>
              <w:rPr>
                <w:rFonts w:hint="eastAsia"/>
              </w:rPr>
              <w:t>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产品分类</w:t>
            </w:r>
          </w:p>
        </w:tc>
        <w:tc>
          <w:tcPr>
            <w:tcW w:w="3430" w:type="dxa"/>
            <w:vAlign w:val="center"/>
          </w:tcPr>
          <w:p w:rsidR="00434B1B" w:rsidRDefault="00434B1B">
            <w:pPr>
              <w:pStyle w:val="2"/>
              <w:rPr>
                <w:rFonts w:cs="Times New Roman"/>
              </w:rPr>
            </w:pPr>
            <w:r>
              <w:rPr>
                <w:rFonts w:hint="eastAsia"/>
              </w:rPr>
              <w:t>项目数量</w:t>
            </w:r>
          </w:p>
        </w:tc>
        <w:tc>
          <w:tcPr>
            <w:tcW w:w="2551" w:type="dxa"/>
            <w:vAlign w:val="center"/>
          </w:tcPr>
          <w:p w:rsidR="00434B1B" w:rsidRDefault="00434B1B">
            <w:pPr>
              <w:pStyle w:val="2"/>
              <w:rPr>
                <w:rFonts w:cs="Times New Roman"/>
              </w:rPr>
            </w:pPr>
            <w:r>
              <w:t>5</w:t>
            </w:r>
            <w:r>
              <w:rPr>
                <w:rFonts w:hint="eastAsia"/>
              </w:rPr>
              <w:t>类</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总成本</w:t>
            </w:r>
          </w:p>
        </w:tc>
        <w:tc>
          <w:tcPr>
            <w:tcW w:w="3430" w:type="dxa"/>
            <w:vAlign w:val="center"/>
          </w:tcPr>
          <w:p w:rsidR="00434B1B" w:rsidRDefault="00434B1B">
            <w:pPr>
              <w:pStyle w:val="2"/>
              <w:rPr>
                <w:rFonts w:cs="Times New Roman"/>
              </w:rPr>
            </w:pPr>
            <w:r>
              <w:rPr>
                <w:rFonts w:hint="eastAsia"/>
              </w:rPr>
              <w:t>总成本</w:t>
            </w:r>
          </w:p>
        </w:tc>
        <w:tc>
          <w:tcPr>
            <w:tcW w:w="2551" w:type="dxa"/>
            <w:vAlign w:val="center"/>
          </w:tcPr>
          <w:p w:rsidR="00434B1B" w:rsidRDefault="00434B1B">
            <w:pPr>
              <w:pStyle w:val="2"/>
              <w:rPr>
                <w:rFonts w:cs="Times New Roman"/>
              </w:rPr>
            </w:pPr>
            <w:r>
              <w:rPr>
                <w:rFonts w:hint="eastAsia"/>
              </w:rPr>
              <w:t>≤</w:t>
            </w:r>
            <w:r>
              <w:t>803</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分项目成本</w:t>
            </w:r>
          </w:p>
        </w:tc>
        <w:tc>
          <w:tcPr>
            <w:tcW w:w="3430" w:type="dxa"/>
            <w:vAlign w:val="center"/>
          </w:tcPr>
          <w:p w:rsidR="00434B1B" w:rsidRDefault="00434B1B">
            <w:pPr>
              <w:pStyle w:val="2"/>
              <w:rPr>
                <w:rFonts w:cs="Times New Roman"/>
              </w:rPr>
            </w:pPr>
            <w:r>
              <w:rPr>
                <w:rFonts w:hint="eastAsia"/>
              </w:rPr>
              <w:t>污染防治产品质量监督抽查项目成本</w:t>
            </w:r>
          </w:p>
        </w:tc>
        <w:tc>
          <w:tcPr>
            <w:tcW w:w="2551" w:type="dxa"/>
            <w:vAlign w:val="center"/>
          </w:tcPr>
          <w:p w:rsidR="00434B1B" w:rsidRDefault="00434B1B">
            <w:pPr>
              <w:pStyle w:val="2"/>
              <w:rPr>
                <w:rFonts w:cs="Times New Roman"/>
              </w:rPr>
            </w:pPr>
            <w:r>
              <w:rPr>
                <w:rFonts w:hint="eastAsia"/>
              </w:rPr>
              <w:t>≤</w:t>
            </w:r>
            <w:r>
              <w:t>130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分项目成本</w:t>
            </w:r>
          </w:p>
        </w:tc>
        <w:tc>
          <w:tcPr>
            <w:tcW w:w="3430" w:type="dxa"/>
            <w:vAlign w:val="center"/>
          </w:tcPr>
          <w:p w:rsidR="00434B1B" w:rsidRDefault="00434B1B">
            <w:pPr>
              <w:pStyle w:val="2"/>
              <w:rPr>
                <w:rFonts w:cs="Times New Roman"/>
              </w:rPr>
            </w:pPr>
            <w:r>
              <w:rPr>
                <w:rFonts w:hint="eastAsia"/>
              </w:rPr>
              <w:t>消费品质量监督抽查项目成本</w:t>
            </w:r>
          </w:p>
        </w:tc>
        <w:tc>
          <w:tcPr>
            <w:tcW w:w="2551" w:type="dxa"/>
            <w:vAlign w:val="center"/>
          </w:tcPr>
          <w:p w:rsidR="00434B1B" w:rsidRDefault="00434B1B">
            <w:pPr>
              <w:pStyle w:val="2"/>
              <w:rPr>
                <w:rFonts w:cs="Times New Roman"/>
              </w:rPr>
            </w:pPr>
            <w:r>
              <w:rPr>
                <w:rFonts w:hint="eastAsia"/>
              </w:rPr>
              <w:t>≤</w:t>
            </w:r>
            <w:r>
              <w:t>160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分项目成本</w:t>
            </w:r>
          </w:p>
        </w:tc>
        <w:tc>
          <w:tcPr>
            <w:tcW w:w="3430" w:type="dxa"/>
            <w:vAlign w:val="center"/>
          </w:tcPr>
          <w:p w:rsidR="00434B1B" w:rsidRDefault="00434B1B">
            <w:pPr>
              <w:pStyle w:val="2"/>
              <w:rPr>
                <w:rFonts w:cs="Times New Roman"/>
              </w:rPr>
            </w:pPr>
            <w:r>
              <w:rPr>
                <w:rFonts w:hint="eastAsia"/>
              </w:rPr>
              <w:t>工业品质量监督抽查项目成本</w:t>
            </w:r>
          </w:p>
        </w:tc>
        <w:tc>
          <w:tcPr>
            <w:tcW w:w="2551" w:type="dxa"/>
            <w:vAlign w:val="center"/>
          </w:tcPr>
          <w:p w:rsidR="00434B1B" w:rsidRDefault="00434B1B">
            <w:pPr>
              <w:pStyle w:val="2"/>
              <w:rPr>
                <w:rFonts w:cs="Times New Roman"/>
              </w:rPr>
            </w:pPr>
            <w:r>
              <w:rPr>
                <w:rFonts w:hint="eastAsia"/>
              </w:rPr>
              <w:t>≤</w:t>
            </w:r>
            <w:r>
              <w:t>190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分项目成本</w:t>
            </w:r>
          </w:p>
        </w:tc>
        <w:tc>
          <w:tcPr>
            <w:tcW w:w="3430" w:type="dxa"/>
            <w:vAlign w:val="center"/>
          </w:tcPr>
          <w:p w:rsidR="00434B1B" w:rsidRDefault="00434B1B">
            <w:pPr>
              <w:pStyle w:val="2"/>
              <w:rPr>
                <w:rFonts w:cs="Times New Roman"/>
              </w:rPr>
            </w:pPr>
            <w:r>
              <w:rPr>
                <w:rFonts w:hint="eastAsia"/>
              </w:rPr>
              <w:t>产品质量安全风险监测项目成本</w:t>
            </w:r>
          </w:p>
        </w:tc>
        <w:tc>
          <w:tcPr>
            <w:tcW w:w="2551" w:type="dxa"/>
            <w:vAlign w:val="center"/>
          </w:tcPr>
          <w:p w:rsidR="00434B1B" w:rsidRDefault="00434B1B">
            <w:pPr>
              <w:pStyle w:val="2"/>
              <w:rPr>
                <w:rFonts w:cs="Times New Roman"/>
              </w:rPr>
            </w:pPr>
            <w:r>
              <w:rPr>
                <w:rFonts w:hint="eastAsia"/>
              </w:rPr>
              <w:t>≤</w:t>
            </w:r>
            <w:r>
              <w:t>125</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分项目成本</w:t>
            </w:r>
          </w:p>
        </w:tc>
        <w:tc>
          <w:tcPr>
            <w:tcW w:w="3430" w:type="dxa"/>
            <w:vAlign w:val="center"/>
          </w:tcPr>
          <w:p w:rsidR="00434B1B" w:rsidRDefault="00434B1B">
            <w:pPr>
              <w:pStyle w:val="2"/>
              <w:rPr>
                <w:rFonts w:cs="Times New Roman"/>
              </w:rPr>
            </w:pPr>
            <w:r>
              <w:rPr>
                <w:rFonts w:hint="eastAsia"/>
              </w:rPr>
              <w:t>电动自行车产品质量提升项目成本</w:t>
            </w:r>
          </w:p>
        </w:tc>
        <w:tc>
          <w:tcPr>
            <w:tcW w:w="2551" w:type="dxa"/>
            <w:vAlign w:val="center"/>
          </w:tcPr>
          <w:p w:rsidR="00434B1B" w:rsidRDefault="00434B1B">
            <w:pPr>
              <w:pStyle w:val="2"/>
              <w:rPr>
                <w:rFonts w:cs="Times New Roman"/>
              </w:rPr>
            </w:pPr>
            <w:r>
              <w:rPr>
                <w:rFonts w:hint="eastAsia"/>
              </w:rPr>
              <w:t>≤</w:t>
            </w:r>
            <w:r>
              <w:t>198</w:t>
            </w:r>
            <w:r>
              <w:rPr>
                <w:rFonts w:hint="eastAsia"/>
              </w:rPr>
              <w:t>万元</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提升产品质量</w:t>
            </w:r>
          </w:p>
        </w:tc>
        <w:tc>
          <w:tcPr>
            <w:tcW w:w="3430" w:type="dxa"/>
            <w:vAlign w:val="center"/>
          </w:tcPr>
          <w:p w:rsidR="00434B1B" w:rsidRDefault="00434B1B">
            <w:pPr>
              <w:pStyle w:val="2"/>
              <w:rPr>
                <w:rFonts w:cs="Times New Roman"/>
              </w:rPr>
            </w:pPr>
            <w:r>
              <w:rPr>
                <w:rFonts w:hint="eastAsia"/>
              </w:rPr>
              <w:t>提升产品质量</w:t>
            </w:r>
          </w:p>
        </w:tc>
        <w:tc>
          <w:tcPr>
            <w:tcW w:w="2551" w:type="dxa"/>
            <w:vAlign w:val="center"/>
          </w:tcPr>
          <w:p w:rsidR="00434B1B" w:rsidRDefault="00434B1B">
            <w:pPr>
              <w:pStyle w:val="2"/>
              <w:rPr>
                <w:rFonts w:cs="Times New Roman"/>
              </w:rPr>
            </w:pPr>
            <w:r>
              <w:rPr>
                <w:rFonts w:hint="eastAsia"/>
              </w:rPr>
              <w:t>有效提升</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不合格通报率</w:t>
            </w:r>
          </w:p>
        </w:tc>
        <w:tc>
          <w:tcPr>
            <w:tcW w:w="3430" w:type="dxa"/>
            <w:vAlign w:val="center"/>
          </w:tcPr>
          <w:p w:rsidR="00434B1B" w:rsidRDefault="00434B1B">
            <w:pPr>
              <w:pStyle w:val="2"/>
              <w:rPr>
                <w:rFonts w:cs="Times New Roman"/>
              </w:rPr>
            </w:pPr>
            <w:r>
              <w:rPr>
                <w:rFonts w:hint="eastAsia"/>
              </w:rPr>
              <w:t>不合格通报率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社会公众投诉率</w:t>
            </w:r>
          </w:p>
        </w:tc>
        <w:tc>
          <w:tcPr>
            <w:tcW w:w="3430" w:type="dxa"/>
            <w:vAlign w:val="center"/>
          </w:tcPr>
          <w:p w:rsidR="00434B1B" w:rsidRDefault="00434B1B">
            <w:pPr>
              <w:pStyle w:val="2"/>
              <w:rPr>
                <w:rFonts w:cs="Times New Roman"/>
              </w:rPr>
            </w:pPr>
            <w:r>
              <w:rPr>
                <w:rFonts w:hint="eastAsia"/>
              </w:rPr>
              <w:t>社会公众投诉率</w:t>
            </w:r>
          </w:p>
        </w:tc>
        <w:tc>
          <w:tcPr>
            <w:tcW w:w="2551" w:type="dxa"/>
            <w:vAlign w:val="center"/>
          </w:tcPr>
          <w:p w:rsidR="00434B1B" w:rsidRDefault="00434B1B">
            <w:pPr>
              <w:pStyle w:val="2"/>
              <w:rPr>
                <w:rFonts w:cs="Times New Roman"/>
              </w:rPr>
            </w:pPr>
            <w:r>
              <w:rPr>
                <w:rFonts w:hint="eastAsia"/>
              </w:rPr>
              <w:t>零投诉</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7" w:name="_Toc_4_4_0000000020"/>
      <w:r>
        <w:rPr>
          <w:rFonts w:ascii="方正仿宋_GBK" w:eastAsia="方正仿宋_GBK" w:hAnsi="方正仿宋_GBK" w:cs="方正仿宋_GBK"/>
          <w:color w:val="000000"/>
          <w:sz w:val="28"/>
          <w:szCs w:val="28"/>
        </w:rPr>
        <w:t>17.</w:t>
      </w:r>
      <w:r>
        <w:rPr>
          <w:rFonts w:ascii="方正仿宋_GBK" w:eastAsia="方正仿宋_GBK" w:hAnsi="方正仿宋_GBK" w:cs="方正仿宋_GBK" w:hint="eastAsia"/>
          <w:color w:val="000000"/>
          <w:sz w:val="28"/>
          <w:szCs w:val="28"/>
        </w:rPr>
        <w:t>电梯维保民心工程绩效目标表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电梯维保民心工程</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150.00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150.00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用于支付电梯维保质量抽查相关检测费用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完成不少于</w:t>
            </w:r>
            <w:r>
              <w:t>1000</w:t>
            </w:r>
            <w:r>
              <w:rPr>
                <w:rFonts w:hint="eastAsia"/>
              </w:rPr>
              <w:t>台电梯维保质量抽查工作</w:t>
            </w:r>
            <w:r>
              <w:t>,</w:t>
            </w:r>
            <w:r>
              <w:rPr>
                <w:rFonts w:hint="eastAsia"/>
              </w:rPr>
              <w:t>保证维保质量</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电梯维保质量抽查台数</w:t>
            </w:r>
          </w:p>
        </w:tc>
        <w:tc>
          <w:tcPr>
            <w:tcW w:w="3430" w:type="dxa"/>
            <w:vAlign w:val="center"/>
          </w:tcPr>
          <w:p w:rsidR="00434B1B" w:rsidRDefault="00434B1B">
            <w:pPr>
              <w:pStyle w:val="2"/>
              <w:rPr>
                <w:rFonts w:cs="Times New Roman"/>
              </w:rPr>
            </w:pPr>
            <w:r>
              <w:rPr>
                <w:rFonts w:hint="eastAsia"/>
              </w:rPr>
              <w:t>电梯台数</w:t>
            </w:r>
          </w:p>
        </w:tc>
        <w:tc>
          <w:tcPr>
            <w:tcW w:w="2551" w:type="dxa"/>
            <w:vAlign w:val="center"/>
          </w:tcPr>
          <w:p w:rsidR="00434B1B" w:rsidRDefault="00434B1B">
            <w:pPr>
              <w:pStyle w:val="2"/>
              <w:rPr>
                <w:rFonts w:cs="Times New Roman"/>
              </w:rPr>
            </w:pPr>
            <w:r>
              <w:rPr>
                <w:rFonts w:hint="eastAsia"/>
              </w:rPr>
              <w:t>≥</w:t>
            </w:r>
            <w:r>
              <w:t>1000</w:t>
            </w:r>
            <w:r>
              <w:rPr>
                <w:rFonts w:hint="eastAsia"/>
              </w:rPr>
              <w:t>台</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电梯维保质量抽查工作质量</w:t>
            </w:r>
          </w:p>
        </w:tc>
        <w:tc>
          <w:tcPr>
            <w:tcW w:w="3430" w:type="dxa"/>
            <w:vAlign w:val="center"/>
          </w:tcPr>
          <w:p w:rsidR="00434B1B" w:rsidRDefault="00434B1B">
            <w:pPr>
              <w:pStyle w:val="2"/>
              <w:rPr>
                <w:rFonts w:cs="Times New Roman"/>
              </w:rPr>
            </w:pPr>
            <w:r>
              <w:rPr>
                <w:rFonts w:hint="eastAsia"/>
              </w:rPr>
              <w:t>技术指标评定符合地方标准规定要求</w:t>
            </w:r>
          </w:p>
        </w:tc>
        <w:tc>
          <w:tcPr>
            <w:tcW w:w="2551" w:type="dxa"/>
            <w:vAlign w:val="center"/>
          </w:tcPr>
          <w:p w:rsidR="00434B1B" w:rsidRDefault="00434B1B">
            <w:pPr>
              <w:pStyle w:val="2"/>
              <w:rPr>
                <w:rFonts w:cs="Times New Roman"/>
              </w:rPr>
            </w:pPr>
            <w:r>
              <w:rPr>
                <w:rFonts w:hint="eastAsia"/>
              </w:rPr>
              <w:t>抽查项目技术指标判定符合天津市地方标准</w:t>
            </w:r>
            <w:r>
              <w:t>DB12/ T  627</w:t>
            </w:r>
            <w:r>
              <w:rPr>
                <w:rFonts w:hint="eastAsia"/>
              </w:rPr>
              <w:t>相关技术指标要素要求</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电梯维保质量抽查完成时限</w:t>
            </w: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工作要求</w:t>
            </w:r>
          </w:p>
          <w:p w:rsidR="00434B1B" w:rsidRDefault="00434B1B">
            <w:pPr>
              <w:pStyle w:val="2"/>
              <w:rPr>
                <w:rFonts w:cs="Times New Roman"/>
              </w:rPr>
            </w:pPr>
          </w:p>
        </w:tc>
        <w:tc>
          <w:tcPr>
            <w:tcW w:w="2551" w:type="dxa"/>
            <w:vAlign w:val="center"/>
          </w:tcPr>
          <w:p w:rsidR="00434B1B" w:rsidRDefault="00434B1B">
            <w:pPr>
              <w:pStyle w:val="2"/>
              <w:rPr>
                <w:rFonts w:cs="Times New Roman"/>
              </w:rPr>
            </w:pPr>
            <w:r>
              <w:t>2022</w:t>
            </w:r>
            <w:r>
              <w:rPr>
                <w:rFonts w:hint="eastAsia"/>
              </w:rPr>
              <w:t>年底前完成技术抽查工作并形成报告</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电梯维保质量抽查成本</w:t>
            </w:r>
          </w:p>
        </w:tc>
        <w:tc>
          <w:tcPr>
            <w:tcW w:w="3430" w:type="dxa"/>
            <w:vAlign w:val="center"/>
          </w:tcPr>
          <w:p w:rsidR="00434B1B" w:rsidRDefault="00434B1B">
            <w:pPr>
              <w:pStyle w:val="2"/>
              <w:rPr>
                <w:rFonts w:cs="Times New Roman"/>
              </w:rPr>
            </w:pPr>
            <w:r>
              <w:rPr>
                <w:rFonts w:hint="eastAsia"/>
              </w:rPr>
              <w:t>单台成本</w:t>
            </w:r>
          </w:p>
        </w:tc>
        <w:tc>
          <w:tcPr>
            <w:tcW w:w="2551" w:type="dxa"/>
            <w:vAlign w:val="center"/>
          </w:tcPr>
          <w:p w:rsidR="00434B1B" w:rsidRDefault="00434B1B">
            <w:pPr>
              <w:pStyle w:val="2"/>
              <w:rPr>
                <w:rFonts w:cs="Times New Roman"/>
                <w:lang w:eastAsia="zh-CN"/>
              </w:rPr>
            </w:pPr>
            <w:r>
              <w:rPr>
                <w:rFonts w:hint="eastAsia"/>
              </w:rPr>
              <w:t>≤</w:t>
            </w:r>
            <w:r>
              <w:t>1500</w:t>
            </w:r>
            <w:r>
              <w:rPr>
                <w:rFonts w:hint="eastAsia"/>
              </w:rPr>
              <w:t>元</w:t>
            </w:r>
            <w:r>
              <w:rPr>
                <w:lang w:eastAsia="zh-CN"/>
              </w:rPr>
              <w:t>/</w:t>
            </w:r>
            <w:r>
              <w:rPr>
                <w:rFonts w:hint="eastAsia"/>
                <w:lang w:eastAsia="zh-CN"/>
              </w:rPr>
              <w:t>台</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电梯维保质量抽查</w:t>
            </w:r>
          </w:p>
        </w:tc>
        <w:tc>
          <w:tcPr>
            <w:tcW w:w="3430" w:type="dxa"/>
            <w:vAlign w:val="center"/>
          </w:tcPr>
          <w:p w:rsidR="00434B1B" w:rsidRDefault="00434B1B">
            <w:pPr>
              <w:pStyle w:val="2"/>
              <w:rPr>
                <w:rFonts w:cs="Times New Roman"/>
              </w:rPr>
            </w:pPr>
            <w:r>
              <w:rPr>
                <w:rFonts w:hint="eastAsia"/>
              </w:rPr>
              <w:t>不断提升维保单位</w:t>
            </w:r>
            <w:r>
              <w:rPr>
                <w:rFonts w:hint="eastAsia"/>
                <w:lang w:eastAsia="zh-CN"/>
              </w:rPr>
              <w:t>质量</w:t>
            </w:r>
          </w:p>
        </w:tc>
        <w:tc>
          <w:tcPr>
            <w:tcW w:w="2551" w:type="dxa"/>
            <w:vAlign w:val="center"/>
          </w:tcPr>
          <w:p w:rsidR="00434B1B" w:rsidRDefault="00434B1B">
            <w:pPr>
              <w:pStyle w:val="2"/>
              <w:rPr>
                <w:rFonts w:cs="Times New Roman"/>
              </w:rPr>
            </w:pPr>
            <w:r>
              <w:rPr>
                <w:rFonts w:hint="eastAsia"/>
              </w:rPr>
              <w:t>发布电梯维保质量抽查通报，对排名靠后单位进行通报，督促各维保单位持续提电梯升维保工作质量</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维保企业满意度</w:t>
            </w:r>
          </w:p>
        </w:tc>
        <w:tc>
          <w:tcPr>
            <w:tcW w:w="3430" w:type="dxa"/>
            <w:vAlign w:val="center"/>
          </w:tcPr>
          <w:p w:rsidR="00434B1B" w:rsidRDefault="00434B1B">
            <w:pPr>
              <w:pStyle w:val="2"/>
              <w:rPr>
                <w:rFonts w:cs="Times New Roman"/>
              </w:rPr>
            </w:pPr>
            <w:r>
              <w:rPr>
                <w:rFonts w:hint="eastAsia"/>
              </w:rPr>
              <w:t>满意率</w:t>
            </w:r>
          </w:p>
        </w:tc>
        <w:tc>
          <w:tcPr>
            <w:tcW w:w="2551" w:type="dxa"/>
            <w:vAlign w:val="center"/>
          </w:tcPr>
          <w:p w:rsidR="00434B1B" w:rsidRDefault="00434B1B">
            <w:pPr>
              <w:pStyle w:val="2"/>
              <w:rPr>
                <w:rFonts w:cs="Times New Roman"/>
              </w:rPr>
            </w:pPr>
            <w:r>
              <w:rPr>
                <w:rFonts w:hint="eastAsia"/>
              </w:rPr>
              <w:t>≥</w:t>
            </w:r>
            <w:r>
              <w:t>90</w:t>
            </w:r>
            <w:r>
              <w:rPr>
                <w:lang w:eastAsia="zh-CN"/>
              </w:rPr>
              <w:t>%</w:t>
            </w:r>
            <w:r>
              <w:rPr>
                <w:rFonts w:hint="eastAsia"/>
              </w:rPr>
              <w:t>整体平均满意率</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8" w:name="_Toc_4_4_0000000021"/>
      <w:r>
        <w:rPr>
          <w:rFonts w:ascii="方正仿宋_GBK" w:eastAsia="方正仿宋_GBK" w:hAnsi="方正仿宋_GBK" w:cs="方正仿宋_GBK"/>
          <w:color w:val="000000"/>
          <w:sz w:val="28"/>
          <w:szCs w:val="28"/>
        </w:rPr>
        <w:t>18.</w:t>
      </w:r>
      <w:r>
        <w:rPr>
          <w:rFonts w:ascii="方正仿宋_GBK" w:eastAsia="方正仿宋_GBK" w:hAnsi="方正仿宋_GBK" w:cs="方正仿宋_GBK" w:hint="eastAsia"/>
          <w:color w:val="000000"/>
          <w:sz w:val="28"/>
          <w:szCs w:val="28"/>
        </w:rPr>
        <w:t>公平竞争审查绩效目标表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公平竞争审查</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用于公平竞争审查第三方评估服务</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持续推进我市公平竞争审查制度贯彻落实</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公平竞争审查评估数量</w:t>
            </w:r>
          </w:p>
        </w:tc>
        <w:tc>
          <w:tcPr>
            <w:tcW w:w="3430" w:type="dxa"/>
            <w:vAlign w:val="center"/>
          </w:tcPr>
          <w:p w:rsidR="00434B1B" w:rsidRDefault="00434B1B">
            <w:pPr>
              <w:pStyle w:val="2"/>
              <w:rPr>
                <w:rFonts w:cs="Times New Roman"/>
              </w:rPr>
            </w:pPr>
            <w:r>
              <w:rPr>
                <w:rFonts w:hint="eastAsia"/>
              </w:rPr>
              <w:t>公平竞争审查评估数量</w:t>
            </w:r>
          </w:p>
        </w:tc>
        <w:tc>
          <w:tcPr>
            <w:tcW w:w="2551" w:type="dxa"/>
            <w:vAlign w:val="center"/>
          </w:tcPr>
          <w:p w:rsidR="00434B1B" w:rsidRDefault="00434B1B">
            <w:pPr>
              <w:pStyle w:val="2"/>
              <w:rPr>
                <w:rFonts w:cs="Times New Roman"/>
              </w:rPr>
            </w:pPr>
            <w:r>
              <w:rPr>
                <w:rFonts w:hint="eastAsia"/>
                <w:lang w:eastAsia="zh-CN"/>
              </w:rPr>
              <w:t>符合</w:t>
            </w:r>
            <w:r>
              <w:rPr>
                <w:rFonts w:hint="eastAsia"/>
              </w:rPr>
              <w:t>合同约定</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政</w:t>
            </w:r>
            <w:r>
              <w:rPr>
                <w:rFonts w:hint="eastAsia"/>
                <w:lang w:eastAsia="zh-CN"/>
              </w:rPr>
              <w:t>府</w:t>
            </w:r>
            <w:r>
              <w:rPr>
                <w:rFonts w:hint="eastAsia"/>
              </w:rPr>
              <w:t>采</w:t>
            </w:r>
            <w:r>
              <w:rPr>
                <w:rFonts w:hint="eastAsia"/>
                <w:lang w:eastAsia="zh-CN"/>
              </w:rPr>
              <w:t>购</w:t>
            </w:r>
            <w:r>
              <w:rPr>
                <w:rFonts w:hint="eastAsia"/>
              </w:rPr>
              <w:t>率</w:t>
            </w:r>
          </w:p>
        </w:tc>
        <w:tc>
          <w:tcPr>
            <w:tcW w:w="3430" w:type="dxa"/>
            <w:vAlign w:val="center"/>
          </w:tcPr>
          <w:p w:rsidR="00434B1B" w:rsidRDefault="00434B1B">
            <w:pPr>
              <w:pStyle w:val="2"/>
            </w:pPr>
            <w:r>
              <w:rPr>
                <w:rFonts w:hint="eastAsia"/>
              </w:rPr>
              <w:t>政采率达到</w:t>
            </w:r>
            <w:r>
              <w:t>100%</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评估时限</w:t>
            </w:r>
          </w:p>
        </w:tc>
        <w:tc>
          <w:tcPr>
            <w:tcW w:w="3430" w:type="dxa"/>
            <w:vAlign w:val="center"/>
          </w:tcPr>
          <w:p w:rsidR="00434B1B" w:rsidRDefault="00434B1B">
            <w:pPr>
              <w:pStyle w:val="2"/>
              <w:rPr>
                <w:rFonts w:cs="Times New Roman"/>
              </w:rPr>
            </w:pPr>
            <w:r>
              <w:rPr>
                <w:rFonts w:hint="eastAsia"/>
              </w:rPr>
              <w:t>公平竞争审查评估时限</w:t>
            </w:r>
          </w:p>
        </w:tc>
        <w:tc>
          <w:tcPr>
            <w:tcW w:w="2551" w:type="dxa"/>
            <w:vAlign w:val="center"/>
          </w:tcPr>
          <w:p w:rsidR="00434B1B" w:rsidRDefault="00434B1B">
            <w:pPr>
              <w:pStyle w:val="2"/>
              <w:rPr>
                <w:rFonts w:cs="Times New Roman"/>
              </w:rPr>
            </w:pPr>
            <w:r>
              <w:rPr>
                <w:rFonts w:hint="eastAsia"/>
                <w:lang w:eastAsia="zh-CN"/>
              </w:rPr>
              <w:t>符合</w:t>
            </w:r>
            <w:r>
              <w:rPr>
                <w:rFonts w:hint="eastAsia"/>
              </w:rPr>
              <w:t>合同约定</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评估成本</w:t>
            </w:r>
          </w:p>
        </w:tc>
        <w:tc>
          <w:tcPr>
            <w:tcW w:w="3430" w:type="dxa"/>
            <w:vAlign w:val="center"/>
          </w:tcPr>
          <w:p w:rsidR="00434B1B" w:rsidRDefault="00434B1B">
            <w:pPr>
              <w:pStyle w:val="2"/>
              <w:rPr>
                <w:rFonts w:cs="Times New Roman"/>
              </w:rPr>
            </w:pPr>
            <w:r>
              <w:rPr>
                <w:rFonts w:hint="eastAsia"/>
              </w:rPr>
              <w:t>公平竞争审查评估成本</w:t>
            </w:r>
          </w:p>
        </w:tc>
        <w:tc>
          <w:tcPr>
            <w:tcW w:w="2551" w:type="dxa"/>
            <w:vAlign w:val="center"/>
          </w:tcPr>
          <w:p w:rsidR="00434B1B" w:rsidRDefault="00434B1B">
            <w:pPr>
              <w:pStyle w:val="2"/>
              <w:rPr>
                <w:rFonts w:cs="Times New Roman"/>
              </w:rPr>
            </w:pPr>
            <w:r>
              <w:t>&lt;=10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评估覆盖率</w:t>
            </w:r>
          </w:p>
        </w:tc>
        <w:tc>
          <w:tcPr>
            <w:tcW w:w="3430" w:type="dxa"/>
            <w:vAlign w:val="center"/>
          </w:tcPr>
          <w:p w:rsidR="00434B1B" w:rsidRDefault="00434B1B">
            <w:pPr>
              <w:pStyle w:val="2"/>
              <w:rPr>
                <w:rFonts w:cs="Times New Roman"/>
              </w:rPr>
            </w:pPr>
            <w:r>
              <w:rPr>
                <w:rFonts w:hint="eastAsia"/>
              </w:rPr>
              <w:t>公平竞争审查评估覆盖率</w:t>
            </w:r>
          </w:p>
        </w:tc>
        <w:tc>
          <w:tcPr>
            <w:tcW w:w="2551" w:type="dxa"/>
            <w:vAlign w:val="center"/>
          </w:tcPr>
          <w:p w:rsidR="00434B1B" w:rsidRDefault="00434B1B">
            <w:pPr>
              <w:pStyle w:val="2"/>
              <w:rPr>
                <w:rFonts w:cs="Times New Roman"/>
              </w:rPr>
            </w:pPr>
            <w:r>
              <w:rPr>
                <w:rFonts w:hint="eastAsia"/>
                <w:lang w:eastAsia="zh-CN"/>
              </w:rPr>
              <w:t>符合</w:t>
            </w:r>
            <w:r>
              <w:rPr>
                <w:rFonts w:hint="eastAsia"/>
              </w:rPr>
              <w:t>合同约定</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市场主体满意度</w:t>
            </w:r>
          </w:p>
        </w:tc>
        <w:tc>
          <w:tcPr>
            <w:tcW w:w="3430" w:type="dxa"/>
            <w:vAlign w:val="center"/>
          </w:tcPr>
          <w:p w:rsidR="00434B1B" w:rsidRDefault="00434B1B">
            <w:pPr>
              <w:pStyle w:val="2"/>
            </w:pPr>
            <w:r>
              <w:t>&gt;=90%</w:t>
            </w:r>
          </w:p>
        </w:tc>
        <w:tc>
          <w:tcPr>
            <w:tcW w:w="2551" w:type="dxa"/>
            <w:vAlign w:val="center"/>
          </w:tcPr>
          <w:p w:rsidR="00434B1B" w:rsidRDefault="00434B1B">
            <w:pPr>
              <w:pStyle w:val="2"/>
            </w:pPr>
            <w:r>
              <w:rPr>
                <w:rFonts w:hint="eastAsia"/>
              </w:rPr>
              <w:t>市场主体满意度</w:t>
            </w:r>
            <w:r>
              <w:t>&gt;=90%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19" w:name="_Toc_4_4_0000000022"/>
      <w:r>
        <w:rPr>
          <w:rFonts w:ascii="方正仿宋_GBK" w:eastAsia="方正仿宋_GBK" w:hAnsi="方正仿宋_GBK" w:cs="方正仿宋_GBK"/>
          <w:color w:val="000000"/>
          <w:sz w:val="28"/>
          <w:szCs w:val="28"/>
        </w:rPr>
        <w:t>19.</w:t>
      </w:r>
      <w:r>
        <w:rPr>
          <w:rFonts w:ascii="方正仿宋_GBK" w:eastAsia="方正仿宋_GBK" w:hAnsi="方正仿宋_GBK" w:cs="方正仿宋_GBK" w:hint="eastAsia"/>
          <w:color w:val="000000"/>
          <w:sz w:val="28"/>
          <w:szCs w:val="28"/>
        </w:rPr>
        <w:t>计量管理绩效目标表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计量管理</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62.60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62.60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服务区域产业计量测试中心及产业计量测试平台建设经费、行政许可项目考评专家费、计量器具型式评价委托外省市技术机构实验、委托技术机构制订地方计量技术规范、委托开展能效、水效标识检查，开展计量应急预案，强检拨付国家计量院经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依法履职</w:t>
            </w:r>
          </w:p>
          <w:p w:rsidR="00434B1B" w:rsidRDefault="00434B1B">
            <w:pPr>
              <w:pStyle w:val="2"/>
              <w:rPr>
                <w:rFonts w:cs="Times New Roman"/>
              </w:rPr>
            </w:pPr>
            <w:r>
              <w:t>2.</w:t>
            </w:r>
            <w:r>
              <w:rPr>
                <w:rFonts w:hint="eastAsia"/>
              </w:rPr>
              <w:t>为执法提供计量技术支撑</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实地抽查</w:t>
            </w:r>
          </w:p>
        </w:tc>
        <w:tc>
          <w:tcPr>
            <w:tcW w:w="3430" w:type="dxa"/>
            <w:vAlign w:val="center"/>
          </w:tcPr>
          <w:p w:rsidR="00434B1B" w:rsidRDefault="00434B1B">
            <w:pPr>
              <w:pStyle w:val="2"/>
              <w:rPr>
                <w:rFonts w:cs="Times New Roman"/>
              </w:rPr>
            </w:pPr>
            <w:r>
              <w:rPr>
                <w:rFonts w:hint="eastAsia"/>
              </w:rPr>
              <w:t>实地抽查</w:t>
            </w:r>
          </w:p>
        </w:tc>
        <w:tc>
          <w:tcPr>
            <w:tcW w:w="2551" w:type="dxa"/>
            <w:vAlign w:val="center"/>
          </w:tcPr>
          <w:p w:rsidR="00434B1B" w:rsidRDefault="00434B1B">
            <w:pPr>
              <w:pStyle w:val="2"/>
              <w:rPr>
                <w:rFonts w:cs="Times New Roman"/>
              </w:rPr>
            </w:pPr>
            <w:r>
              <w:rPr>
                <w:rFonts w:hint="eastAsia"/>
              </w:rPr>
              <w:t>≥</w:t>
            </w:r>
            <w:r>
              <w:t>5</w:t>
            </w:r>
            <w:r>
              <w:rPr>
                <w:rFonts w:hint="eastAsia"/>
              </w:rPr>
              <w:t>批次</w:t>
            </w:r>
          </w:p>
          <w:p w:rsidR="00434B1B" w:rsidRDefault="00434B1B">
            <w:pPr>
              <w:pStyle w:val="2"/>
              <w:rPr>
                <w:rFonts w:cs="Times New Roman"/>
              </w:rPr>
            </w:pPr>
          </w:p>
          <w:p w:rsidR="00434B1B" w:rsidRDefault="00434B1B">
            <w:pPr>
              <w:pStyle w:val="2"/>
              <w:rPr>
                <w:rFonts w:cs="Times New Roman"/>
              </w:rPr>
            </w:pP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评审验收合格率</w:t>
            </w:r>
          </w:p>
        </w:tc>
        <w:tc>
          <w:tcPr>
            <w:tcW w:w="3430" w:type="dxa"/>
            <w:vAlign w:val="center"/>
          </w:tcPr>
          <w:p w:rsidR="00434B1B" w:rsidRDefault="00434B1B">
            <w:pPr>
              <w:pStyle w:val="2"/>
              <w:rPr>
                <w:rFonts w:cs="Times New Roman"/>
              </w:rPr>
            </w:pPr>
            <w:r>
              <w:rPr>
                <w:rFonts w:hint="eastAsia"/>
              </w:rPr>
              <w:t>计量标准考核专家评审合格率</w:t>
            </w:r>
          </w:p>
        </w:tc>
        <w:tc>
          <w:tcPr>
            <w:tcW w:w="2551" w:type="dxa"/>
            <w:vAlign w:val="center"/>
          </w:tcPr>
          <w:p w:rsidR="00434B1B" w:rsidRDefault="00434B1B">
            <w:pPr>
              <w:pStyle w:val="2"/>
            </w:pPr>
            <w:r>
              <w:t>&gt;95%</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总成本控制</w:t>
            </w:r>
          </w:p>
        </w:tc>
        <w:tc>
          <w:tcPr>
            <w:tcW w:w="2551" w:type="dxa"/>
            <w:vAlign w:val="center"/>
          </w:tcPr>
          <w:p w:rsidR="00434B1B" w:rsidRDefault="00434B1B">
            <w:pPr>
              <w:pStyle w:val="2"/>
              <w:rPr>
                <w:rFonts w:cs="Times New Roman"/>
              </w:rPr>
            </w:pPr>
            <w:r>
              <w:rPr>
                <w:rFonts w:hint="eastAsia"/>
              </w:rPr>
              <w:t>≤</w:t>
            </w:r>
            <w:r>
              <w:t>62.6</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医学装备产业计量测试中心验收</w:t>
            </w:r>
          </w:p>
        </w:tc>
        <w:tc>
          <w:tcPr>
            <w:tcW w:w="2551" w:type="dxa"/>
            <w:vAlign w:val="center"/>
          </w:tcPr>
          <w:p w:rsidR="00434B1B" w:rsidRDefault="00434B1B">
            <w:pPr>
              <w:pStyle w:val="2"/>
              <w:rPr>
                <w:rFonts w:cs="Times New Roman"/>
              </w:rPr>
            </w:pPr>
            <w:r>
              <w:rPr>
                <w:lang w:eastAsia="zh-CN"/>
              </w:rPr>
              <w:t>2022</w:t>
            </w:r>
            <w:r>
              <w:rPr>
                <w:rFonts w:hint="eastAsia"/>
                <w:lang w:eastAsia="zh-CN"/>
              </w:rPr>
              <w:t>年</w:t>
            </w:r>
            <w:r>
              <w:t>12</w:t>
            </w:r>
            <w:r>
              <w:rPr>
                <w:rFonts w:hint="eastAsia"/>
              </w:rPr>
              <w:t>月底前</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服务产业发展能力</w:t>
            </w:r>
          </w:p>
        </w:tc>
        <w:tc>
          <w:tcPr>
            <w:tcW w:w="3430" w:type="dxa"/>
            <w:vAlign w:val="center"/>
          </w:tcPr>
          <w:p w:rsidR="00434B1B" w:rsidRDefault="00434B1B">
            <w:pPr>
              <w:pStyle w:val="2"/>
              <w:rPr>
                <w:rFonts w:cs="Times New Roman"/>
              </w:rPr>
            </w:pPr>
            <w:r>
              <w:rPr>
                <w:rFonts w:hint="eastAsia"/>
              </w:rPr>
              <w:t>服务医学装备产业发展能力</w:t>
            </w:r>
          </w:p>
        </w:tc>
        <w:tc>
          <w:tcPr>
            <w:tcW w:w="2551" w:type="dxa"/>
            <w:vAlign w:val="center"/>
          </w:tcPr>
          <w:p w:rsidR="00434B1B" w:rsidRDefault="00434B1B">
            <w:pPr>
              <w:pStyle w:val="2"/>
              <w:rPr>
                <w:rFonts w:cs="Times New Roman"/>
              </w:rPr>
            </w:pPr>
            <w:r>
              <w:rPr>
                <w:rFonts w:hint="eastAsia"/>
              </w:rPr>
              <w:t>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企业满意度</w:t>
            </w:r>
          </w:p>
        </w:tc>
        <w:tc>
          <w:tcPr>
            <w:tcW w:w="3430" w:type="dxa"/>
            <w:vAlign w:val="center"/>
          </w:tcPr>
          <w:p w:rsidR="00434B1B" w:rsidRDefault="00434B1B">
            <w:pPr>
              <w:pStyle w:val="2"/>
              <w:rPr>
                <w:rFonts w:cs="Times New Roman"/>
              </w:rPr>
            </w:pPr>
            <w:r>
              <w:rPr>
                <w:rFonts w:hint="eastAsia"/>
              </w:rPr>
              <w:t>向国家计量院申请强制检定企业满意度</w:t>
            </w:r>
          </w:p>
        </w:tc>
        <w:tc>
          <w:tcPr>
            <w:tcW w:w="2551" w:type="dxa"/>
            <w:vAlign w:val="center"/>
          </w:tcPr>
          <w:p w:rsidR="00434B1B" w:rsidRDefault="00434B1B">
            <w:pPr>
              <w:pStyle w:val="2"/>
            </w:pPr>
            <w:r>
              <w:rPr>
                <w:rFonts w:hint="eastAsia"/>
              </w:rPr>
              <w:t>≥</w:t>
            </w:r>
            <w:r>
              <w:t>90%</w:t>
            </w:r>
          </w:p>
          <w:p w:rsidR="00434B1B" w:rsidRDefault="00434B1B">
            <w:pPr>
              <w:pStyle w:val="2"/>
            </w:pPr>
          </w:p>
          <w:p w:rsidR="00434B1B" w:rsidRDefault="00434B1B">
            <w:pPr>
              <w:pStyle w:val="2"/>
            </w:pP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0" w:name="_Toc_4_4_0000000023"/>
      <w:r>
        <w:rPr>
          <w:rFonts w:ascii="方正仿宋_GBK" w:eastAsia="方正仿宋_GBK" w:hAnsi="方正仿宋_GBK" w:cs="方正仿宋_GBK"/>
          <w:color w:val="000000"/>
          <w:sz w:val="28"/>
          <w:szCs w:val="28"/>
        </w:rPr>
        <w:t>20.</w:t>
      </w:r>
      <w:r>
        <w:rPr>
          <w:rFonts w:ascii="方正仿宋_GBK" w:eastAsia="方正仿宋_GBK" w:hAnsi="方正仿宋_GBK" w:cs="方正仿宋_GBK" w:hint="eastAsia"/>
          <w:color w:val="000000"/>
          <w:sz w:val="28"/>
          <w:szCs w:val="28"/>
        </w:rPr>
        <w:t>价格监管能力提升绩效目标表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价格监管能力提升</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价格监管能力提升，培训各级价格监管人员。</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提升价格监管能力</w:t>
            </w:r>
          </w:p>
          <w:p w:rsidR="00434B1B" w:rsidRDefault="00434B1B">
            <w:pPr>
              <w:pStyle w:val="2"/>
              <w:rPr>
                <w:rFonts w:cs="Times New Roman"/>
              </w:rPr>
            </w:pPr>
            <w:r>
              <w:t>2.</w:t>
            </w:r>
            <w:r>
              <w:rPr>
                <w:rFonts w:hint="eastAsia"/>
              </w:rPr>
              <w:t>群众对价格监管满意</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开展价格监管培训</w:t>
            </w:r>
          </w:p>
        </w:tc>
        <w:tc>
          <w:tcPr>
            <w:tcW w:w="3430" w:type="dxa"/>
            <w:vAlign w:val="center"/>
          </w:tcPr>
          <w:p w:rsidR="00434B1B" w:rsidRDefault="00434B1B">
            <w:pPr>
              <w:pStyle w:val="2"/>
              <w:rPr>
                <w:rFonts w:cs="Times New Roman"/>
              </w:rPr>
            </w:pPr>
            <w:r>
              <w:rPr>
                <w:rFonts w:hint="eastAsia"/>
              </w:rPr>
              <w:t>通过培训提高价格监管能力</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价格监管质量提升</w:t>
            </w:r>
          </w:p>
        </w:tc>
        <w:tc>
          <w:tcPr>
            <w:tcW w:w="3430" w:type="dxa"/>
            <w:vAlign w:val="center"/>
          </w:tcPr>
          <w:p w:rsidR="00434B1B" w:rsidRDefault="00434B1B">
            <w:pPr>
              <w:pStyle w:val="2"/>
              <w:rPr>
                <w:rFonts w:cs="Times New Roman"/>
              </w:rPr>
            </w:pPr>
            <w:r>
              <w:rPr>
                <w:rFonts w:hint="eastAsia"/>
              </w:rPr>
              <w:t>通过培训提高价格监管能力</w:t>
            </w:r>
          </w:p>
        </w:tc>
        <w:tc>
          <w:tcPr>
            <w:tcW w:w="2551" w:type="dxa"/>
            <w:vAlign w:val="center"/>
          </w:tcPr>
          <w:p w:rsidR="00434B1B" w:rsidRDefault="00434B1B">
            <w:pPr>
              <w:pStyle w:val="2"/>
              <w:rPr>
                <w:rFonts w:cs="Times New Roman"/>
              </w:rPr>
            </w:pPr>
            <w:r>
              <w:rPr>
                <w:rFonts w:hint="eastAsia"/>
              </w:rPr>
              <w:t>价格监管质量提高</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培训经费</w:t>
            </w:r>
          </w:p>
        </w:tc>
        <w:tc>
          <w:tcPr>
            <w:tcW w:w="3430" w:type="dxa"/>
            <w:vAlign w:val="center"/>
          </w:tcPr>
          <w:p w:rsidR="00434B1B" w:rsidRDefault="00434B1B">
            <w:pPr>
              <w:pStyle w:val="2"/>
              <w:rPr>
                <w:rFonts w:cs="Times New Roman"/>
              </w:rPr>
            </w:pPr>
            <w:r>
              <w:rPr>
                <w:rFonts w:hint="eastAsia"/>
              </w:rPr>
              <w:t>培训经费</w:t>
            </w:r>
          </w:p>
        </w:tc>
        <w:tc>
          <w:tcPr>
            <w:tcW w:w="2551" w:type="dxa"/>
            <w:vAlign w:val="center"/>
          </w:tcPr>
          <w:p w:rsidR="00434B1B" w:rsidRDefault="00434B1B">
            <w:pPr>
              <w:pStyle w:val="2"/>
              <w:rPr>
                <w:rFonts w:cs="Times New Roman"/>
              </w:rPr>
            </w:pPr>
            <w:r>
              <w:rPr>
                <w:rFonts w:hint="eastAsia"/>
              </w:rPr>
              <w:t>≤</w:t>
            </w:r>
            <w:r>
              <w:t>50000</w:t>
            </w:r>
            <w:r>
              <w:rPr>
                <w:rFonts w:hint="eastAsia"/>
              </w:rPr>
              <w:t>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培训按时完成率</w:t>
            </w:r>
          </w:p>
        </w:tc>
        <w:tc>
          <w:tcPr>
            <w:tcW w:w="3430" w:type="dxa"/>
            <w:vAlign w:val="center"/>
          </w:tcPr>
          <w:p w:rsidR="00434B1B" w:rsidRDefault="00434B1B">
            <w:pPr>
              <w:pStyle w:val="2"/>
              <w:rPr>
                <w:rFonts w:cs="Times New Roman"/>
              </w:rPr>
            </w:pPr>
            <w:r>
              <w:rPr>
                <w:rFonts w:hint="eastAsia"/>
              </w:rPr>
              <w:t>培训按时完成率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提升价格监管能力</w:t>
            </w:r>
          </w:p>
        </w:tc>
        <w:tc>
          <w:tcPr>
            <w:tcW w:w="3430" w:type="dxa"/>
            <w:vAlign w:val="center"/>
          </w:tcPr>
          <w:p w:rsidR="00434B1B" w:rsidRDefault="00434B1B">
            <w:pPr>
              <w:pStyle w:val="2"/>
              <w:rPr>
                <w:rFonts w:cs="Times New Roman"/>
              </w:rPr>
            </w:pPr>
            <w:r>
              <w:rPr>
                <w:rFonts w:hint="eastAsia"/>
              </w:rPr>
              <w:t>通过培训提升全市价格监管能力</w:t>
            </w:r>
          </w:p>
        </w:tc>
        <w:tc>
          <w:tcPr>
            <w:tcW w:w="2551" w:type="dxa"/>
            <w:vAlign w:val="center"/>
          </w:tcPr>
          <w:p w:rsidR="00434B1B" w:rsidRDefault="00434B1B">
            <w:pPr>
              <w:pStyle w:val="2"/>
              <w:rPr>
                <w:rFonts w:cs="Times New Roman"/>
              </w:rPr>
            </w:pPr>
            <w:r>
              <w:rPr>
                <w:rFonts w:hint="eastAsia"/>
              </w:rPr>
              <w:t>全市价格监管能力提升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群众满意</w:t>
            </w:r>
          </w:p>
        </w:tc>
        <w:tc>
          <w:tcPr>
            <w:tcW w:w="3430" w:type="dxa"/>
            <w:vAlign w:val="center"/>
          </w:tcPr>
          <w:p w:rsidR="00434B1B" w:rsidRDefault="00434B1B">
            <w:pPr>
              <w:pStyle w:val="2"/>
              <w:rPr>
                <w:rFonts w:cs="Times New Roman"/>
              </w:rPr>
            </w:pPr>
            <w:r>
              <w:rPr>
                <w:rFonts w:hint="eastAsia"/>
              </w:rPr>
              <w:t>群众满意</w:t>
            </w:r>
          </w:p>
        </w:tc>
        <w:tc>
          <w:tcPr>
            <w:tcW w:w="2551" w:type="dxa"/>
            <w:vAlign w:val="center"/>
          </w:tcPr>
          <w:p w:rsidR="00434B1B" w:rsidRDefault="00434B1B">
            <w:pPr>
              <w:pStyle w:val="2"/>
              <w:rPr>
                <w:rFonts w:cs="Times New Roman"/>
              </w:rPr>
            </w:pPr>
            <w:r>
              <w:rPr>
                <w:rFonts w:hint="eastAsia"/>
              </w:rPr>
              <w:t>≥</w:t>
            </w:r>
            <w:r>
              <w:t>70</w:t>
            </w:r>
            <w:r>
              <w:rPr>
                <w:lang w:eastAsia="zh-CN"/>
              </w:rPr>
              <w:t>%</w:t>
            </w:r>
            <w:r>
              <w:rPr>
                <w:rFonts w:hint="eastAsia"/>
              </w:rPr>
              <w:t>群众对价格监管满意程度</w:t>
            </w:r>
          </w:p>
        </w:tc>
      </w:tr>
    </w:tbl>
    <w:p w:rsidR="00434B1B" w:rsidRPr="00266067" w:rsidRDefault="00434B1B">
      <w:pPr>
        <w:rPr>
          <w:lang w:eastAsia="zh-CN"/>
        </w:rPr>
        <w:sectPr w:rsidR="00434B1B" w:rsidRPr="00266067">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1" w:name="_Toc_4_4_0000000024"/>
      <w:r>
        <w:rPr>
          <w:rFonts w:ascii="方正仿宋_GBK" w:eastAsia="方正仿宋_GBK" w:hAnsi="方正仿宋_GBK" w:cs="方正仿宋_GBK"/>
          <w:color w:val="000000"/>
          <w:sz w:val="28"/>
          <w:szCs w:val="28"/>
        </w:rPr>
        <w:t>21.</w:t>
      </w:r>
      <w:r>
        <w:rPr>
          <w:rFonts w:ascii="方正仿宋_GBK" w:eastAsia="方正仿宋_GBK" w:hAnsi="方正仿宋_GBK" w:cs="方正仿宋_GBK" w:hint="eastAsia"/>
          <w:color w:val="000000"/>
          <w:sz w:val="28"/>
          <w:szCs w:val="28"/>
        </w:rPr>
        <w:t>企业活跃度分析绩效目标表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企业活跃度分析</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t>1.</w:t>
            </w:r>
            <w:r>
              <w:rPr>
                <w:rFonts w:hint="eastAsia"/>
              </w:rPr>
              <w:t>行政处罚修复比对，持续优化我市硬伤环境。</w:t>
            </w:r>
            <w:r>
              <w:t>2</w:t>
            </w:r>
            <w:r>
              <w:rPr>
                <w:rFonts w:hint="eastAsia"/>
              </w:rPr>
              <w:t>企业活跃度分析，形成全市分析报告，定期呈报市政府，为市委市政府决策提供参考。撰写专项分析报告，为各区政府以及市级部门提供数据服务。</w:t>
            </w:r>
            <w:r>
              <w:t>3.</w:t>
            </w:r>
            <w:r>
              <w:rPr>
                <w:rFonts w:hint="eastAsia"/>
              </w:rPr>
              <w:t>构建企业信用风险分类测算模型和结果应用，为“双随机、一公开”提供数据支持。</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pPr>
            <w:r>
              <w:t>1.</w:t>
            </w:r>
            <w:r>
              <w:rPr>
                <w:rFonts w:hint="eastAsia"/>
              </w:rPr>
              <w:t>优化分析模型，定期或不定期形成分析报告，为市政府经济转型提供决策参考，同时也为各部门、各方面事中事后监管提供数据服务。</w:t>
            </w:r>
            <w:r>
              <w:t xml:space="preserve">                                                                  </w:t>
            </w:r>
          </w:p>
          <w:p w:rsidR="00434B1B" w:rsidRDefault="00434B1B">
            <w:pPr>
              <w:pStyle w:val="2"/>
              <w:rPr>
                <w:rFonts w:cs="Times New Roman"/>
              </w:rPr>
            </w:pPr>
            <w:r>
              <w:t>2.</w:t>
            </w:r>
            <w:r>
              <w:rPr>
                <w:rFonts w:hint="eastAsia"/>
              </w:rPr>
              <w:t>进行信用修复数据比对工作，持续优化我市营商环境。</w:t>
            </w:r>
          </w:p>
          <w:p w:rsidR="00434B1B" w:rsidRDefault="00434B1B">
            <w:pPr>
              <w:pStyle w:val="2"/>
            </w:pPr>
            <w:r>
              <w:t>3.</w:t>
            </w:r>
            <w:r>
              <w:rPr>
                <w:rFonts w:hint="eastAsia"/>
              </w:rPr>
              <w:t>构建企业信用风险分类测算模型，为我市“双随机、一公开”监管提供数据支撑。</w:t>
            </w:r>
            <w:r>
              <w:t xml:space="preserve">                                                                                         </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形成统计分析报告</w:t>
            </w:r>
          </w:p>
        </w:tc>
        <w:tc>
          <w:tcPr>
            <w:tcW w:w="3430" w:type="dxa"/>
            <w:vAlign w:val="center"/>
          </w:tcPr>
          <w:p w:rsidR="00434B1B" w:rsidRDefault="00434B1B">
            <w:pPr>
              <w:pStyle w:val="2"/>
              <w:rPr>
                <w:rFonts w:cs="Times New Roman"/>
              </w:rPr>
            </w:pPr>
            <w:r>
              <w:rPr>
                <w:rFonts w:hint="eastAsia"/>
              </w:rPr>
              <w:t>分析报告数量</w:t>
            </w:r>
          </w:p>
        </w:tc>
        <w:tc>
          <w:tcPr>
            <w:tcW w:w="2551" w:type="dxa"/>
            <w:vAlign w:val="center"/>
          </w:tcPr>
          <w:p w:rsidR="00434B1B" w:rsidRDefault="00434B1B">
            <w:pPr>
              <w:pStyle w:val="2"/>
              <w:rPr>
                <w:rFonts w:cs="Times New Roman"/>
              </w:rPr>
            </w:pPr>
            <w:r>
              <w:rPr>
                <w:rFonts w:hint="eastAsia"/>
              </w:rPr>
              <w:t>≥</w:t>
            </w:r>
            <w:r>
              <w:t>10</w:t>
            </w:r>
            <w:r>
              <w:rPr>
                <w:rFonts w:hint="eastAsia"/>
              </w:rPr>
              <w:t>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成果报告验收合格率</w:t>
            </w:r>
          </w:p>
        </w:tc>
        <w:tc>
          <w:tcPr>
            <w:tcW w:w="3430" w:type="dxa"/>
            <w:vAlign w:val="center"/>
          </w:tcPr>
          <w:p w:rsidR="00434B1B" w:rsidRDefault="00434B1B">
            <w:pPr>
              <w:pStyle w:val="2"/>
              <w:rPr>
                <w:rFonts w:cs="Times New Roman"/>
              </w:rPr>
            </w:pPr>
            <w:r>
              <w:rPr>
                <w:rFonts w:hint="eastAsia"/>
              </w:rPr>
              <w:t>成果报告验收合格率</w:t>
            </w:r>
          </w:p>
        </w:tc>
        <w:tc>
          <w:tcPr>
            <w:tcW w:w="2551" w:type="dxa"/>
            <w:vAlign w:val="center"/>
          </w:tcPr>
          <w:p w:rsidR="00434B1B" w:rsidRDefault="00434B1B">
            <w:pPr>
              <w:pStyle w:val="2"/>
              <w:rPr>
                <w:rFonts w:cs="Times New Roman"/>
                <w:lang w:eastAsia="zh-CN"/>
              </w:rPr>
            </w:pPr>
            <w:r>
              <w:t>&gt;90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评估报告按时完成</w:t>
            </w:r>
            <w:r>
              <w:rPr>
                <w:rFonts w:hint="eastAsia"/>
                <w:lang w:eastAsia="zh-CN"/>
              </w:rPr>
              <w:t>时间</w:t>
            </w:r>
          </w:p>
        </w:tc>
        <w:tc>
          <w:tcPr>
            <w:tcW w:w="3430" w:type="dxa"/>
            <w:vAlign w:val="center"/>
          </w:tcPr>
          <w:p w:rsidR="00434B1B" w:rsidRDefault="00434B1B">
            <w:pPr>
              <w:pStyle w:val="2"/>
              <w:rPr>
                <w:rFonts w:cs="Times New Roman"/>
              </w:rPr>
            </w:pPr>
            <w:r>
              <w:rPr>
                <w:rFonts w:hint="eastAsia"/>
              </w:rPr>
              <w:t>确定成果报告时间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总成本</w:t>
            </w:r>
          </w:p>
        </w:tc>
        <w:tc>
          <w:tcPr>
            <w:tcW w:w="3430" w:type="dxa"/>
            <w:vAlign w:val="center"/>
          </w:tcPr>
          <w:p w:rsidR="00434B1B" w:rsidRDefault="00434B1B">
            <w:pPr>
              <w:pStyle w:val="2"/>
              <w:rPr>
                <w:rFonts w:cs="Times New Roman"/>
              </w:rPr>
            </w:pPr>
            <w:r>
              <w:rPr>
                <w:rFonts w:hint="eastAsia"/>
                <w:lang w:eastAsia="zh-CN"/>
              </w:rPr>
              <w:t>成本支出</w:t>
            </w:r>
          </w:p>
        </w:tc>
        <w:tc>
          <w:tcPr>
            <w:tcW w:w="2551" w:type="dxa"/>
            <w:vAlign w:val="center"/>
          </w:tcPr>
          <w:p w:rsidR="00434B1B" w:rsidRDefault="00434B1B">
            <w:pPr>
              <w:pStyle w:val="2"/>
              <w:rPr>
                <w:rFonts w:cs="Times New Roman"/>
              </w:rPr>
            </w:pPr>
            <w:r>
              <w:rPr>
                <w:lang w:eastAsia="zh-CN"/>
              </w:rPr>
              <w:t>8</w:t>
            </w:r>
            <w:r>
              <w:t>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政府宏观决策影响力</w:t>
            </w:r>
          </w:p>
        </w:tc>
        <w:tc>
          <w:tcPr>
            <w:tcW w:w="3430" w:type="dxa"/>
            <w:vAlign w:val="center"/>
          </w:tcPr>
          <w:p w:rsidR="00434B1B" w:rsidRDefault="00434B1B">
            <w:pPr>
              <w:pStyle w:val="2"/>
              <w:rPr>
                <w:rFonts w:cs="Times New Roman"/>
              </w:rPr>
            </w:pPr>
            <w:r>
              <w:rPr>
                <w:rFonts w:hint="eastAsia"/>
              </w:rPr>
              <w:t>政府决策提供参考性数据</w:t>
            </w:r>
          </w:p>
        </w:tc>
        <w:tc>
          <w:tcPr>
            <w:tcW w:w="2551" w:type="dxa"/>
            <w:vAlign w:val="center"/>
          </w:tcPr>
          <w:p w:rsidR="00434B1B" w:rsidRDefault="00434B1B">
            <w:pPr>
              <w:pStyle w:val="2"/>
              <w:rPr>
                <w:rFonts w:cs="Times New Roman"/>
              </w:rPr>
            </w:pPr>
            <w:r>
              <w:rPr>
                <w:rFonts w:hint="eastAsia"/>
              </w:rPr>
              <w:t>长期影响</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服务对象成果应用反馈情况</w:t>
            </w:r>
          </w:p>
        </w:tc>
        <w:tc>
          <w:tcPr>
            <w:tcW w:w="3430" w:type="dxa"/>
            <w:vAlign w:val="center"/>
          </w:tcPr>
          <w:p w:rsidR="00434B1B" w:rsidRDefault="00434B1B">
            <w:pPr>
              <w:pStyle w:val="2"/>
              <w:rPr>
                <w:rFonts w:cs="Times New Roman"/>
              </w:rPr>
            </w:pPr>
            <w:r>
              <w:rPr>
                <w:rFonts w:hint="eastAsia"/>
              </w:rPr>
              <w:t>成果使用部门满意度</w:t>
            </w:r>
          </w:p>
        </w:tc>
        <w:tc>
          <w:tcPr>
            <w:tcW w:w="2551" w:type="dxa"/>
            <w:vAlign w:val="center"/>
          </w:tcPr>
          <w:p w:rsidR="00434B1B" w:rsidRDefault="00434B1B">
            <w:pPr>
              <w:pStyle w:val="2"/>
              <w:rPr>
                <w:rFonts w:cs="Times New Roman"/>
                <w:lang w:eastAsia="zh-CN"/>
              </w:rPr>
            </w:pPr>
            <w:r>
              <w:rPr>
                <w:rFonts w:hint="eastAsia"/>
              </w:rPr>
              <w:t>≥</w:t>
            </w:r>
            <w:r>
              <w:t>80</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2" w:name="_Toc_4_4_0000000025"/>
      <w:r>
        <w:rPr>
          <w:rFonts w:ascii="方正仿宋_GBK" w:eastAsia="方正仿宋_GBK" w:hAnsi="方正仿宋_GBK" w:cs="方正仿宋_GBK"/>
          <w:color w:val="000000"/>
          <w:sz w:val="28"/>
          <w:szCs w:val="28"/>
        </w:rPr>
        <w:t>22.</w:t>
      </w:r>
      <w:r>
        <w:rPr>
          <w:rFonts w:ascii="方正仿宋_GBK" w:eastAsia="方正仿宋_GBK" w:hAnsi="方正仿宋_GBK" w:cs="方正仿宋_GBK" w:hint="eastAsia"/>
          <w:color w:val="000000"/>
          <w:sz w:val="28"/>
          <w:szCs w:val="28"/>
        </w:rPr>
        <w:t>认证认可和检验检测监督管理绩效目标表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认证认可和检验检测监督管理</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检测费、能力验证费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对检验检测机构开展指定项目的能力验证，提升检验检测机构能力水平</w:t>
            </w:r>
          </w:p>
          <w:p w:rsidR="00434B1B" w:rsidRDefault="00434B1B">
            <w:pPr>
              <w:pStyle w:val="2"/>
              <w:rPr>
                <w:rFonts w:cs="Times New Roman"/>
              </w:rPr>
            </w:pPr>
            <w:r>
              <w:t>2.</w:t>
            </w:r>
            <w:r>
              <w:rPr>
                <w:rFonts w:hint="eastAsia"/>
              </w:rPr>
              <w:t>提高认证有效性</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检验检测机构数量</w:t>
            </w:r>
          </w:p>
        </w:tc>
        <w:tc>
          <w:tcPr>
            <w:tcW w:w="3430" w:type="dxa"/>
            <w:vAlign w:val="center"/>
          </w:tcPr>
          <w:p w:rsidR="00434B1B" w:rsidRDefault="00434B1B">
            <w:pPr>
              <w:pStyle w:val="2"/>
              <w:rPr>
                <w:rFonts w:cs="Times New Roman"/>
              </w:rPr>
            </w:pPr>
            <w:r>
              <w:rPr>
                <w:rFonts w:hint="eastAsia"/>
              </w:rPr>
              <w:t>参加能力验证检验检测机构数量</w:t>
            </w:r>
          </w:p>
        </w:tc>
        <w:tc>
          <w:tcPr>
            <w:tcW w:w="2551" w:type="dxa"/>
            <w:vAlign w:val="center"/>
          </w:tcPr>
          <w:p w:rsidR="00434B1B" w:rsidRDefault="00434B1B">
            <w:pPr>
              <w:pStyle w:val="2"/>
              <w:rPr>
                <w:rFonts w:cs="Times New Roman"/>
              </w:rPr>
            </w:pPr>
            <w:r>
              <w:rPr>
                <w:rFonts w:hint="eastAsia"/>
              </w:rPr>
              <w:t>≥</w:t>
            </w:r>
            <w:r>
              <w:t>100</w:t>
            </w:r>
            <w:r>
              <w:rPr>
                <w:rFonts w:hint="eastAsia"/>
              </w:rPr>
              <w:t>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每家检验检测机构能力验证费用</w:t>
            </w:r>
          </w:p>
        </w:tc>
        <w:tc>
          <w:tcPr>
            <w:tcW w:w="3430" w:type="dxa"/>
            <w:vAlign w:val="center"/>
          </w:tcPr>
          <w:p w:rsidR="00434B1B" w:rsidRDefault="00434B1B">
            <w:pPr>
              <w:pStyle w:val="2"/>
              <w:rPr>
                <w:rFonts w:cs="Times New Roman"/>
              </w:rPr>
            </w:pPr>
            <w:r>
              <w:rPr>
                <w:rFonts w:hint="eastAsia"/>
              </w:rPr>
              <w:t>每家检验检测机构能力验证费用</w:t>
            </w:r>
          </w:p>
        </w:tc>
        <w:tc>
          <w:tcPr>
            <w:tcW w:w="2551" w:type="dxa"/>
            <w:vAlign w:val="center"/>
          </w:tcPr>
          <w:p w:rsidR="00434B1B" w:rsidRDefault="00434B1B">
            <w:pPr>
              <w:pStyle w:val="2"/>
              <w:rPr>
                <w:rFonts w:cs="Times New Roman"/>
              </w:rPr>
            </w:pPr>
            <w:r>
              <w:rPr>
                <w:rFonts w:hint="eastAsia"/>
              </w:rPr>
              <w:t>≤</w:t>
            </w:r>
            <w:r>
              <w:t>1500</w:t>
            </w:r>
            <w:r>
              <w:rPr>
                <w:rFonts w:hint="eastAsia"/>
              </w:rPr>
              <w:t>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检验检测机构持续符合资质要求</w:t>
            </w:r>
          </w:p>
        </w:tc>
        <w:tc>
          <w:tcPr>
            <w:tcW w:w="3430" w:type="dxa"/>
            <w:vAlign w:val="center"/>
          </w:tcPr>
          <w:p w:rsidR="00434B1B" w:rsidRDefault="00434B1B">
            <w:pPr>
              <w:pStyle w:val="2"/>
              <w:rPr>
                <w:rFonts w:cs="Times New Roman"/>
              </w:rPr>
            </w:pPr>
            <w:r>
              <w:rPr>
                <w:rFonts w:hint="eastAsia"/>
              </w:rPr>
              <w:t>检验检测机构符合资质认定要求</w:t>
            </w:r>
          </w:p>
        </w:tc>
        <w:tc>
          <w:tcPr>
            <w:tcW w:w="2551" w:type="dxa"/>
            <w:vAlign w:val="center"/>
          </w:tcPr>
          <w:p w:rsidR="00434B1B" w:rsidRDefault="00434B1B">
            <w:pPr>
              <w:pStyle w:val="2"/>
              <w:rPr>
                <w:rFonts w:cs="Times New Roman"/>
              </w:rPr>
            </w:pPr>
            <w:r>
              <w:rPr>
                <w:rFonts w:hint="eastAsia"/>
              </w:rPr>
              <w:t>符合资质认定要求</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检验检测机构能力验证完成时限</w:t>
            </w:r>
          </w:p>
        </w:tc>
        <w:tc>
          <w:tcPr>
            <w:tcW w:w="3430" w:type="dxa"/>
            <w:vAlign w:val="center"/>
          </w:tcPr>
          <w:p w:rsidR="00434B1B" w:rsidRDefault="00434B1B">
            <w:pPr>
              <w:pStyle w:val="2"/>
              <w:rPr>
                <w:rFonts w:cs="Times New Roman"/>
              </w:rPr>
            </w:pPr>
            <w:r>
              <w:rPr>
                <w:rFonts w:hint="eastAsia"/>
              </w:rPr>
              <w:t>按工作要求</w:t>
            </w:r>
          </w:p>
        </w:tc>
        <w:tc>
          <w:tcPr>
            <w:tcW w:w="2551" w:type="dxa"/>
            <w:vAlign w:val="center"/>
          </w:tcPr>
          <w:p w:rsidR="00434B1B" w:rsidRDefault="00434B1B">
            <w:pPr>
              <w:pStyle w:val="2"/>
              <w:rPr>
                <w:rFonts w:cs="Times New Roman"/>
              </w:rPr>
            </w:pPr>
            <w:r>
              <w:t>2022</w:t>
            </w:r>
            <w:r>
              <w:rPr>
                <w:rFonts w:hint="eastAsia"/>
              </w:rPr>
              <w:t>年底完成</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抽查批次</w:t>
            </w:r>
          </w:p>
        </w:tc>
        <w:tc>
          <w:tcPr>
            <w:tcW w:w="3430" w:type="dxa"/>
            <w:vAlign w:val="center"/>
          </w:tcPr>
          <w:p w:rsidR="00434B1B" w:rsidRDefault="00434B1B">
            <w:pPr>
              <w:pStyle w:val="2"/>
              <w:rPr>
                <w:rFonts w:cs="Times New Roman"/>
              </w:rPr>
            </w:pPr>
            <w:r>
              <w:rPr>
                <w:rFonts w:hint="eastAsia"/>
              </w:rPr>
              <w:t>抽查批次</w:t>
            </w:r>
          </w:p>
        </w:tc>
        <w:tc>
          <w:tcPr>
            <w:tcW w:w="2551" w:type="dxa"/>
            <w:vAlign w:val="center"/>
          </w:tcPr>
          <w:p w:rsidR="00434B1B" w:rsidRDefault="00434B1B">
            <w:pPr>
              <w:pStyle w:val="2"/>
              <w:rPr>
                <w:rFonts w:cs="Times New Roman"/>
              </w:rPr>
            </w:pPr>
            <w:r>
              <w:rPr>
                <w:rFonts w:hint="eastAsia"/>
              </w:rPr>
              <w:t>≥</w:t>
            </w:r>
            <w:r>
              <w:t>30</w:t>
            </w:r>
            <w:r>
              <w:rPr>
                <w:rFonts w:hint="eastAsia"/>
              </w:rPr>
              <w:t>批次</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检验检测机构技术能力和管理水平</w:t>
            </w:r>
          </w:p>
        </w:tc>
        <w:tc>
          <w:tcPr>
            <w:tcW w:w="3430" w:type="dxa"/>
            <w:vAlign w:val="center"/>
          </w:tcPr>
          <w:p w:rsidR="00434B1B" w:rsidRDefault="00434B1B">
            <w:pPr>
              <w:pStyle w:val="2"/>
              <w:rPr>
                <w:rFonts w:cs="Times New Roman"/>
              </w:rPr>
            </w:pPr>
            <w:r>
              <w:rPr>
                <w:rFonts w:hint="eastAsia"/>
              </w:rPr>
              <w:t>提高检验检测机构技术能力和管理水平</w:t>
            </w:r>
          </w:p>
          <w:p w:rsidR="00434B1B" w:rsidRDefault="00434B1B">
            <w:pPr>
              <w:pStyle w:val="2"/>
              <w:rPr>
                <w:rFonts w:cs="Times New Roman"/>
              </w:rPr>
            </w:pPr>
          </w:p>
        </w:tc>
        <w:tc>
          <w:tcPr>
            <w:tcW w:w="2551" w:type="dxa"/>
            <w:vAlign w:val="center"/>
          </w:tcPr>
          <w:p w:rsidR="00434B1B" w:rsidRDefault="00434B1B" w:rsidP="00400818">
            <w:pPr>
              <w:pStyle w:val="2"/>
              <w:rPr>
                <w:rFonts w:cs="Times New Roman"/>
              </w:rPr>
            </w:pPr>
            <w:r>
              <w:rPr>
                <w:rFonts w:hint="eastAsia"/>
              </w:rPr>
              <w:t>得到提高</w:t>
            </w:r>
          </w:p>
          <w:p w:rsidR="00434B1B" w:rsidRDefault="00434B1B">
            <w:pPr>
              <w:pStyle w:val="2"/>
              <w:rPr>
                <w:rFonts w:cs="Times New Roman"/>
              </w:rPr>
            </w:pP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认证一致性</w:t>
            </w:r>
          </w:p>
        </w:tc>
        <w:tc>
          <w:tcPr>
            <w:tcW w:w="3430" w:type="dxa"/>
            <w:vAlign w:val="center"/>
          </w:tcPr>
          <w:p w:rsidR="00434B1B" w:rsidRDefault="00434B1B">
            <w:pPr>
              <w:pStyle w:val="2"/>
              <w:rPr>
                <w:rFonts w:cs="Times New Roman"/>
              </w:rPr>
            </w:pPr>
            <w:r>
              <w:rPr>
                <w:rFonts w:hint="eastAsia"/>
              </w:rPr>
              <w:t>提高认证一致性</w:t>
            </w:r>
          </w:p>
          <w:p w:rsidR="00434B1B" w:rsidRDefault="00434B1B">
            <w:pPr>
              <w:pStyle w:val="2"/>
              <w:rPr>
                <w:rFonts w:cs="Times New Roman"/>
              </w:rPr>
            </w:pPr>
          </w:p>
        </w:tc>
        <w:tc>
          <w:tcPr>
            <w:tcW w:w="2551" w:type="dxa"/>
            <w:vAlign w:val="center"/>
          </w:tcPr>
          <w:p w:rsidR="00434B1B" w:rsidRDefault="00434B1B" w:rsidP="00400818">
            <w:pPr>
              <w:pStyle w:val="2"/>
              <w:rPr>
                <w:rFonts w:cs="Times New Roman"/>
              </w:rPr>
            </w:pPr>
            <w:r>
              <w:rPr>
                <w:rFonts w:hint="eastAsia"/>
              </w:rPr>
              <w:t>得到提高</w:t>
            </w:r>
          </w:p>
          <w:p w:rsidR="00434B1B" w:rsidRDefault="00434B1B">
            <w:pPr>
              <w:pStyle w:val="2"/>
              <w:rPr>
                <w:rFonts w:cs="Times New Roman"/>
              </w:rPr>
            </w:pP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满意度率</w:t>
            </w:r>
          </w:p>
        </w:tc>
        <w:tc>
          <w:tcPr>
            <w:tcW w:w="3430" w:type="dxa"/>
            <w:vAlign w:val="center"/>
          </w:tcPr>
          <w:p w:rsidR="00434B1B" w:rsidRDefault="00434B1B">
            <w:pPr>
              <w:pStyle w:val="2"/>
              <w:rPr>
                <w:rFonts w:cs="Times New Roman"/>
              </w:rPr>
            </w:pPr>
            <w:r>
              <w:rPr>
                <w:rFonts w:hint="eastAsia"/>
              </w:rPr>
              <w:t>满意度</w:t>
            </w:r>
            <w:r>
              <w:rPr>
                <w:rFonts w:hint="eastAsia"/>
                <w:lang w:eastAsia="zh-CN"/>
              </w:rPr>
              <w:t>率</w:t>
            </w:r>
          </w:p>
        </w:tc>
        <w:tc>
          <w:tcPr>
            <w:tcW w:w="2551" w:type="dxa"/>
            <w:vAlign w:val="center"/>
          </w:tcPr>
          <w:p w:rsidR="00434B1B" w:rsidRDefault="00434B1B">
            <w:pPr>
              <w:pStyle w:val="2"/>
            </w:pP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3" w:name="_Toc_4_4_0000000026"/>
      <w:r>
        <w:rPr>
          <w:rFonts w:ascii="方正仿宋_GBK" w:eastAsia="方正仿宋_GBK" w:hAnsi="方正仿宋_GBK" w:cs="方正仿宋_GBK"/>
          <w:color w:val="000000"/>
          <w:sz w:val="28"/>
          <w:szCs w:val="28"/>
        </w:rPr>
        <w:t>23.</w:t>
      </w:r>
      <w:r>
        <w:rPr>
          <w:rFonts w:ascii="方正仿宋_GBK" w:eastAsia="方正仿宋_GBK" w:hAnsi="方正仿宋_GBK" w:cs="方正仿宋_GBK" w:hint="eastAsia"/>
          <w:color w:val="000000"/>
          <w:sz w:val="28"/>
          <w:szCs w:val="28"/>
        </w:rPr>
        <w:t>特种设备安全监管绩效目标表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特种设备安全监管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246.00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246.00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t>1</w:t>
            </w:r>
            <w:r>
              <w:rPr>
                <w:rFonts w:hint="eastAsia"/>
              </w:rPr>
              <w:t>、用于支付特种设备鉴定评审相关费用</w:t>
            </w:r>
          </w:p>
          <w:p w:rsidR="00434B1B" w:rsidRDefault="00434B1B">
            <w:pPr>
              <w:pStyle w:val="2"/>
              <w:rPr>
                <w:rFonts w:cs="Times New Roman"/>
              </w:rPr>
            </w:pPr>
            <w:r>
              <w:t>2</w:t>
            </w:r>
            <w:r>
              <w:rPr>
                <w:rFonts w:hint="eastAsia"/>
              </w:rPr>
              <w:t>、用于支付电梯应急处置平台运行指挥相关费用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完成不少于</w:t>
            </w:r>
            <w:r>
              <w:t>250</w:t>
            </w:r>
            <w:r>
              <w:rPr>
                <w:rFonts w:hint="eastAsia"/>
              </w:rPr>
              <w:t>家企业鉴定评审工作，保证企业正常生产经营</w:t>
            </w:r>
          </w:p>
          <w:p w:rsidR="00434B1B" w:rsidRDefault="00434B1B">
            <w:pPr>
              <w:pStyle w:val="2"/>
              <w:rPr>
                <w:rFonts w:cs="Times New Roman"/>
              </w:rPr>
            </w:pPr>
            <w:r>
              <w:t>2.</w:t>
            </w:r>
            <w:r>
              <w:rPr>
                <w:rFonts w:hint="eastAsia"/>
              </w:rPr>
              <w:t>保证全市电梯应急处置平台正常运行，及时有效处置电梯困人</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鉴定评审企业数量</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企业数量</w:t>
            </w:r>
          </w:p>
          <w:p w:rsidR="00434B1B" w:rsidRDefault="00434B1B">
            <w:pPr>
              <w:pStyle w:val="2"/>
              <w:rPr>
                <w:rFonts w:cs="Times New Roman"/>
              </w:rPr>
            </w:pPr>
          </w:p>
          <w:p w:rsidR="00434B1B" w:rsidRDefault="00434B1B">
            <w:pPr>
              <w:pStyle w:val="2"/>
              <w:rPr>
                <w:rFonts w:cs="Times New Roman"/>
              </w:rPr>
            </w:pPr>
          </w:p>
        </w:tc>
        <w:tc>
          <w:tcPr>
            <w:tcW w:w="2551" w:type="dxa"/>
            <w:vAlign w:val="center"/>
          </w:tcPr>
          <w:p w:rsidR="00434B1B" w:rsidRDefault="00434B1B">
            <w:pPr>
              <w:pStyle w:val="2"/>
              <w:rPr>
                <w:rFonts w:cs="Times New Roman"/>
              </w:rPr>
            </w:pPr>
            <w:r>
              <w:rPr>
                <w:rFonts w:hint="eastAsia"/>
              </w:rPr>
              <w:t>≥</w:t>
            </w:r>
            <w:r>
              <w:t>200</w:t>
            </w:r>
            <w:r>
              <w:rPr>
                <w:rFonts w:hint="eastAsia"/>
              </w:rPr>
              <w:t>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评审质量</w:t>
            </w:r>
          </w:p>
          <w:p w:rsidR="00434B1B" w:rsidRDefault="00434B1B">
            <w:pPr>
              <w:pStyle w:val="2"/>
              <w:rPr>
                <w:rFonts w:cs="Times New Roman"/>
              </w:rPr>
            </w:pPr>
          </w:p>
          <w:p w:rsidR="00434B1B" w:rsidRDefault="00434B1B">
            <w:pPr>
              <w:pStyle w:val="2"/>
              <w:rPr>
                <w:rFonts w:cs="Times New Roman"/>
              </w:rPr>
            </w:pPr>
          </w:p>
          <w:p w:rsidR="00434B1B" w:rsidRDefault="00434B1B">
            <w:pPr>
              <w:pStyle w:val="2"/>
              <w:rPr>
                <w:rFonts w:cs="Times New Roman"/>
              </w:rPr>
            </w:pPr>
          </w:p>
          <w:p w:rsidR="00434B1B" w:rsidRDefault="00434B1B">
            <w:pPr>
              <w:pStyle w:val="2"/>
              <w:rPr>
                <w:rFonts w:cs="Times New Roman"/>
              </w:rPr>
            </w:pP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符合总局</w:t>
            </w:r>
            <w:r>
              <w:t>TSG07-2019</w:t>
            </w:r>
            <w:r>
              <w:rPr>
                <w:rFonts w:hint="eastAsia"/>
              </w:rPr>
              <w:t>规定要求</w:t>
            </w:r>
          </w:p>
          <w:p w:rsidR="00434B1B" w:rsidRDefault="00434B1B">
            <w:pPr>
              <w:pStyle w:val="2"/>
              <w:rPr>
                <w:rFonts w:cs="Times New Roman"/>
              </w:rPr>
            </w:pPr>
          </w:p>
          <w:p w:rsidR="00434B1B" w:rsidRDefault="00434B1B">
            <w:pPr>
              <w:pStyle w:val="2"/>
              <w:rPr>
                <w:rFonts w:cs="Times New Roman"/>
              </w:rPr>
            </w:pPr>
          </w:p>
        </w:tc>
        <w:tc>
          <w:tcPr>
            <w:tcW w:w="2551" w:type="dxa"/>
            <w:vAlign w:val="center"/>
          </w:tcPr>
          <w:p w:rsidR="00434B1B" w:rsidRDefault="00434B1B">
            <w:pPr>
              <w:pStyle w:val="2"/>
              <w:rPr>
                <w:rFonts w:cs="Times New Roman"/>
              </w:rPr>
            </w:pPr>
            <w:r>
              <w:rPr>
                <w:rFonts w:hint="eastAsia"/>
                <w:lang w:eastAsia="zh-CN"/>
              </w:rPr>
              <w:t>符合</w:t>
            </w:r>
            <w:r>
              <w:t>TSG07-2019</w:t>
            </w:r>
            <w:r>
              <w:rPr>
                <w:rFonts w:hint="eastAsia"/>
              </w:rPr>
              <w:t>相关取证条款要求</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电梯应急处置平台工作质量</w:t>
            </w: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满足全天候时时在线处置、调度客服工作要求</w:t>
            </w:r>
          </w:p>
        </w:tc>
        <w:tc>
          <w:tcPr>
            <w:tcW w:w="2551" w:type="dxa"/>
            <w:vAlign w:val="center"/>
          </w:tcPr>
          <w:p w:rsidR="00434B1B" w:rsidRDefault="00434B1B">
            <w:pPr>
              <w:pStyle w:val="2"/>
              <w:rPr>
                <w:rFonts w:cs="Times New Roman"/>
              </w:rPr>
            </w:pPr>
            <w:r>
              <w:rPr>
                <w:rFonts w:hint="eastAsia"/>
              </w:rPr>
              <w:t>实行全年</w:t>
            </w:r>
            <w:r>
              <w:t>7</w:t>
            </w:r>
            <w:r>
              <w:rPr>
                <w:rFonts w:hint="eastAsia"/>
              </w:rPr>
              <w:t>×</w:t>
            </w:r>
            <w:r>
              <w:t>24</w:t>
            </w:r>
            <w:r>
              <w:rPr>
                <w:rFonts w:hint="eastAsia"/>
              </w:rPr>
              <w:t>小时在线处置、调度，保证全天候调度处置</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纳入电梯应急处置平台调度电梯数量</w:t>
            </w: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电梯数量</w:t>
            </w:r>
          </w:p>
        </w:tc>
        <w:tc>
          <w:tcPr>
            <w:tcW w:w="2551" w:type="dxa"/>
            <w:vAlign w:val="center"/>
          </w:tcPr>
          <w:p w:rsidR="00434B1B" w:rsidRDefault="00434B1B">
            <w:pPr>
              <w:pStyle w:val="2"/>
              <w:rPr>
                <w:rFonts w:cs="Times New Roman"/>
              </w:rPr>
            </w:pPr>
            <w:r>
              <w:rPr>
                <w:rFonts w:hint="eastAsia"/>
              </w:rPr>
              <w:t>全市注册在用垂直乘客电梯全部纳入电梯应急处置平台调度</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鉴定评审</w:t>
            </w:r>
          </w:p>
        </w:tc>
        <w:tc>
          <w:tcPr>
            <w:tcW w:w="3430" w:type="dxa"/>
            <w:vAlign w:val="center"/>
          </w:tcPr>
          <w:p w:rsidR="00434B1B" w:rsidRDefault="00434B1B">
            <w:pPr>
              <w:pStyle w:val="2"/>
              <w:rPr>
                <w:rFonts w:cs="Times New Roman"/>
              </w:rPr>
            </w:pPr>
            <w:r>
              <w:rPr>
                <w:rFonts w:hint="eastAsia"/>
              </w:rPr>
              <w:t>工作要求</w:t>
            </w:r>
          </w:p>
          <w:p w:rsidR="00434B1B" w:rsidRDefault="00434B1B">
            <w:pPr>
              <w:pStyle w:val="2"/>
              <w:rPr>
                <w:rFonts w:cs="Times New Roman"/>
              </w:rPr>
            </w:pPr>
          </w:p>
        </w:tc>
        <w:tc>
          <w:tcPr>
            <w:tcW w:w="2551" w:type="dxa"/>
            <w:vAlign w:val="center"/>
          </w:tcPr>
          <w:p w:rsidR="00434B1B" w:rsidRDefault="00434B1B">
            <w:pPr>
              <w:pStyle w:val="2"/>
              <w:rPr>
                <w:rFonts w:cs="Times New Roman"/>
              </w:rPr>
            </w:pPr>
            <w:r>
              <w:t>2022</w:t>
            </w:r>
            <w:r>
              <w:rPr>
                <w:rFonts w:hint="eastAsia"/>
              </w:rPr>
              <w:t>年底前按照评审计划，完成鉴定评审工作，并逐家出具鉴定评审报告</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电梯应急处置平台调度及时性</w:t>
            </w:r>
          </w:p>
        </w:tc>
        <w:tc>
          <w:tcPr>
            <w:tcW w:w="3430" w:type="dxa"/>
            <w:vAlign w:val="center"/>
          </w:tcPr>
          <w:p w:rsidR="00434B1B" w:rsidRDefault="00434B1B">
            <w:pPr>
              <w:pStyle w:val="2"/>
              <w:rPr>
                <w:rFonts w:cs="Times New Roman"/>
              </w:rPr>
            </w:pPr>
            <w:r>
              <w:rPr>
                <w:rFonts w:hint="eastAsia"/>
              </w:rPr>
              <w:t>工作要求</w:t>
            </w:r>
          </w:p>
          <w:p w:rsidR="00434B1B" w:rsidRDefault="00434B1B">
            <w:pPr>
              <w:pStyle w:val="2"/>
              <w:rPr>
                <w:rFonts w:cs="Times New Roman"/>
              </w:rPr>
            </w:pPr>
          </w:p>
        </w:tc>
        <w:tc>
          <w:tcPr>
            <w:tcW w:w="2551" w:type="dxa"/>
            <w:vAlign w:val="center"/>
          </w:tcPr>
          <w:p w:rsidR="00434B1B" w:rsidRDefault="00434B1B">
            <w:pPr>
              <w:pStyle w:val="2"/>
            </w:pPr>
            <w:r>
              <w:rPr>
                <w:rFonts w:hint="eastAsia"/>
              </w:rPr>
              <w:t>电梯应急处置平台调度及时性达到</w:t>
            </w: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鉴定评审成本</w:t>
            </w:r>
          </w:p>
        </w:tc>
        <w:tc>
          <w:tcPr>
            <w:tcW w:w="3430" w:type="dxa"/>
            <w:vAlign w:val="center"/>
          </w:tcPr>
          <w:p w:rsidR="00434B1B" w:rsidRDefault="00434B1B">
            <w:pPr>
              <w:pStyle w:val="2"/>
              <w:rPr>
                <w:rFonts w:cs="Times New Roman"/>
              </w:rPr>
            </w:pPr>
            <w:r>
              <w:rPr>
                <w:rFonts w:hint="eastAsia"/>
              </w:rPr>
              <w:t>单家成本</w:t>
            </w:r>
          </w:p>
        </w:tc>
        <w:tc>
          <w:tcPr>
            <w:tcW w:w="2551" w:type="dxa"/>
            <w:vAlign w:val="center"/>
          </w:tcPr>
          <w:p w:rsidR="00434B1B" w:rsidRDefault="00434B1B">
            <w:pPr>
              <w:pStyle w:val="2"/>
              <w:rPr>
                <w:rFonts w:cs="Times New Roman"/>
              </w:rPr>
            </w:pPr>
            <w:r>
              <w:rPr>
                <w:rFonts w:hint="eastAsia"/>
              </w:rPr>
              <w:t>≤</w:t>
            </w:r>
            <w:r>
              <w:t>5300</w:t>
            </w:r>
            <w:r>
              <w:rPr>
                <w:rFonts w:hint="eastAsia"/>
                <w:lang w:eastAsia="zh-CN"/>
              </w:rPr>
              <w:t>元</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电梯应急处置</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应急处置调度正常</w:t>
            </w:r>
          </w:p>
        </w:tc>
        <w:tc>
          <w:tcPr>
            <w:tcW w:w="2551" w:type="dxa"/>
            <w:vAlign w:val="center"/>
          </w:tcPr>
          <w:p w:rsidR="00434B1B" w:rsidRDefault="00434B1B">
            <w:pPr>
              <w:pStyle w:val="2"/>
              <w:rPr>
                <w:rFonts w:cs="Times New Roman"/>
              </w:rPr>
            </w:pPr>
            <w:r>
              <w:rPr>
                <w:rFonts w:hint="eastAsia"/>
              </w:rPr>
              <w:t>保证群众正常出行</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鉴定评审</w:t>
            </w:r>
          </w:p>
        </w:tc>
        <w:tc>
          <w:tcPr>
            <w:tcW w:w="3430" w:type="dxa"/>
            <w:vAlign w:val="center"/>
          </w:tcPr>
          <w:p w:rsidR="00434B1B" w:rsidRDefault="00434B1B">
            <w:pPr>
              <w:pStyle w:val="2"/>
              <w:rPr>
                <w:rFonts w:cs="Times New Roman"/>
              </w:rPr>
            </w:pPr>
            <w:r>
              <w:rPr>
                <w:rFonts w:hint="eastAsia"/>
              </w:rPr>
              <w:t>满足企业正常生产经营需要</w:t>
            </w:r>
          </w:p>
        </w:tc>
        <w:tc>
          <w:tcPr>
            <w:tcW w:w="2551" w:type="dxa"/>
            <w:vAlign w:val="center"/>
          </w:tcPr>
          <w:p w:rsidR="00434B1B" w:rsidRDefault="00434B1B">
            <w:pPr>
              <w:pStyle w:val="2"/>
              <w:rPr>
                <w:rFonts w:cs="Times New Roman"/>
              </w:rPr>
            </w:pPr>
            <w:r>
              <w:rPr>
                <w:rFonts w:hint="eastAsia"/>
              </w:rPr>
              <w:t>保证企业尽快开展正常生产运营工作</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评审企业满意度</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满意率</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r>
              <w:rPr>
                <w:rFonts w:hint="eastAsia"/>
              </w:rPr>
              <w:t>整体平均满意率</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4" w:name="_Toc_4_4_0000000027"/>
      <w:r>
        <w:rPr>
          <w:rFonts w:ascii="方正仿宋_GBK" w:eastAsia="方正仿宋_GBK" w:hAnsi="方正仿宋_GBK" w:cs="方正仿宋_GBK"/>
          <w:color w:val="000000"/>
          <w:sz w:val="28"/>
          <w:szCs w:val="28"/>
        </w:rPr>
        <w:t>24.</w:t>
      </w:r>
      <w:r>
        <w:rPr>
          <w:rFonts w:ascii="方正仿宋_GBK" w:eastAsia="方正仿宋_GBK" w:hAnsi="方正仿宋_GBK" w:cs="方正仿宋_GBK" w:hint="eastAsia"/>
          <w:color w:val="000000"/>
          <w:sz w:val="28"/>
          <w:szCs w:val="28"/>
        </w:rPr>
        <w:t>天津市广告监测服务绩效目标表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天津市广告监测服务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天津市主要媒体广告监测服务</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对我市传统媒体、户外、互联网广告开展监测。</w:t>
            </w:r>
          </w:p>
          <w:p w:rsidR="00434B1B" w:rsidRDefault="00434B1B">
            <w:pPr>
              <w:pStyle w:val="2"/>
              <w:rPr>
                <w:rFonts w:cs="Times New Roman"/>
              </w:rPr>
            </w:pPr>
            <w:r>
              <w:t>2.</w:t>
            </w:r>
            <w:r>
              <w:rPr>
                <w:rFonts w:hint="eastAsia"/>
              </w:rPr>
              <w:t>完成第三方服务招标采购。</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监测范围覆盖</w:t>
            </w:r>
          </w:p>
        </w:tc>
        <w:tc>
          <w:tcPr>
            <w:tcW w:w="3430" w:type="dxa"/>
            <w:vAlign w:val="center"/>
          </w:tcPr>
          <w:p w:rsidR="00434B1B" w:rsidRDefault="00434B1B">
            <w:pPr>
              <w:pStyle w:val="2"/>
              <w:rPr>
                <w:rFonts w:cs="Times New Roman"/>
              </w:rPr>
            </w:pPr>
            <w:r>
              <w:rPr>
                <w:rFonts w:hint="eastAsia"/>
              </w:rPr>
              <w:t>监测范围要满足我市主要传统、户外及互联网媒介。</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监测数据清晰</w:t>
            </w:r>
          </w:p>
        </w:tc>
        <w:tc>
          <w:tcPr>
            <w:tcW w:w="3430" w:type="dxa"/>
            <w:vAlign w:val="center"/>
          </w:tcPr>
          <w:p w:rsidR="00434B1B" w:rsidRDefault="00434B1B">
            <w:pPr>
              <w:pStyle w:val="2"/>
              <w:rPr>
                <w:rFonts w:cs="Times New Roman"/>
              </w:rPr>
            </w:pPr>
            <w:r>
              <w:rPr>
                <w:rFonts w:hint="eastAsia"/>
              </w:rPr>
              <w:t>广告监测数据应清晰可见。</w:t>
            </w:r>
          </w:p>
        </w:tc>
        <w:tc>
          <w:tcPr>
            <w:tcW w:w="2551" w:type="dxa"/>
            <w:vAlign w:val="center"/>
          </w:tcPr>
          <w:p w:rsidR="00434B1B" w:rsidRDefault="00434B1B">
            <w:pPr>
              <w:pStyle w:val="2"/>
              <w:rPr>
                <w:rFonts w:cs="Times New Roman"/>
                <w:lang w:eastAsia="zh-CN"/>
              </w:rPr>
            </w:pPr>
            <w:r>
              <w:rPr>
                <w:rFonts w:hint="eastAsia"/>
              </w:rPr>
              <w:t>≥</w:t>
            </w:r>
            <w:r>
              <w:t>95</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监测服务费</w:t>
            </w:r>
          </w:p>
        </w:tc>
        <w:tc>
          <w:tcPr>
            <w:tcW w:w="3430" w:type="dxa"/>
            <w:vAlign w:val="center"/>
          </w:tcPr>
          <w:p w:rsidR="00434B1B" w:rsidRDefault="00434B1B">
            <w:pPr>
              <w:pStyle w:val="2"/>
              <w:rPr>
                <w:rFonts w:cs="Times New Roman"/>
              </w:rPr>
            </w:pPr>
            <w:r>
              <w:rPr>
                <w:rFonts w:hint="eastAsia"/>
              </w:rPr>
              <w:t>监测服务费</w:t>
            </w:r>
          </w:p>
        </w:tc>
        <w:tc>
          <w:tcPr>
            <w:tcW w:w="2551" w:type="dxa"/>
            <w:vAlign w:val="center"/>
          </w:tcPr>
          <w:p w:rsidR="00434B1B" w:rsidRDefault="00434B1B">
            <w:pPr>
              <w:pStyle w:val="2"/>
              <w:rPr>
                <w:rFonts w:cs="Times New Roman"/>
              </w:rPr>
            </w:pPr>
            <w:r>
              <w:rPr>
                <w:rFonts w:hint="eastAsia"/>
              </w:rPr>
              <w:t>≤</w:t>
            </w:r>
            <w:r>
              <w:t>120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监测周期</w:t>
            </w:r>
          </w:p>
        </w:tc>
        <w:tc>
          <w:tcPr>
            <w:tcW w:w="3430" w:type="dxa"/>
            <w:vAlign w:val="center"/>
          </w:tcPr>
          <w:p w:rsidR="00434B1B" w:rsidRDefault="00434B1B">
            <w:pPr>
              <w:pStyle w:val="2"/>
              <w:rPr>
                <w:rFonts w:cs="Times New Roman"/>
              </w:rPr>
            </w:pPr>
            <w:r>
              <w:rPr>
                <w:rFonts w:hint="eastAsia"/>
              </w:rPr>
              <w:t>监测数据更新周期。</w:t>
            </w:r>
          </w:p>
        </w:tc>
        <w:tc>
          <w:tcPr>
            <w:tcW w:w="2551" w:type="dxa"/>
            <w:vAlign w:val="center"/>
          </w:tcPr>
          <w:p w:rsidR="00434B1B" w:rsidRDefault="00434B1B">
            <w:pPr>
              <w:pStyle w:val="2"/>
              <w:rPr>
                <w:rFonts w:cs="Times New Roman"/>
              </w:rPr>
            </w:pPr>
            <w:r>
              <w:rPr>
                <w:rFonts w:hint="eastAsia"/>
              </w:rPr>
              <w:t>≤</w:t>
            </w:r>
            <w:r>
              <w:t>7</w:t>
            </w:r>
            <w:r>
              <w:rPr>
                <w:rFonts w:hint="eastAsia"/>
              </w:rPr>
              <w:t>天</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打击违法广告</w:t>
            </w:r>
          </w:p>
        </w:tc>
        <w:tc>
          <w:tcPr>
            <w:tcW w:w="3430" w:type="dxa"/>
            <w:vAlign w:val="center"/>
          </w:tcPr>
          <w:p w:rsidR="00434B1B" w:rsidRDefault="00434B1B">
            <w:pPr>
              <w:pStyle w:val="2"/>
              <w:rPr>
                <w:rFonts w:cs="Times New Roman"/>
              </w:rPr>
            </w:pPr>
            <w:r>
              <w:rPr>
                <w:rFonts w:hint="eastAsia"/>
              </w:rPr>
              <w:t>监测数据准确率。</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使用人员满意度</w:t>
            </w:r>
          </w:p>
        </w:tc>
        <w:tc>
          <w:tcPr>
            <w:tcW w:w="3430" w:type="dxa"/>
            <w:vAlign w:val="center"/>
          </w:tcPr>
          <w:p w:rsidR="00434B1B" w:rsidRDefault="00434B1B">
            <w:pPr>
              <w:pStyle w:val="2"/>
              <w:rPr>
                <w:rFonts w:cs="Times New Roman"/>
              </w:rPr>
            </w:pPr>
            <w:r>
              <w:rPr>
                <w:rFonts w:hint="eastAsia"/>
              </w:rPr>
              <w:t>执法人员对监测数据的满意程度。</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5" w:name="_Toc_4_4_0000000028"/>
      <w:r>
        <w:rPr>
          <w:rFonts w:ascii="方正仿宋_GBK" w:eastAsia="方正仿宋_GBK" w:hAnsi="方正仿宋_GBK" w:cs="方正仿宋_GBK"/>
          <w:color w:val="000000"/>
          <w:sz w:val="28"/>
          <w:szCs w:val="28"/>
        </w:rPr>
        <w:t>25.</w:t>
      </w:r>
      <w:r>
        <w:rPr>
          <w:rFonts w:ascii="方正仿宋_GBK" w:eastAsia="方正仿宋_GBK" w:hAnsi="方正仿宋_GBK" w:cs="方正仿宋_GBK" w:hint="eastAsia"/>
          <w:color w:val="000000"/>
          <w:sz w:val="28"/>
          <w:szCs w:val="28"/>
        </w:rPr>
        <w:t>网络市场监管搜索服务绩效目标表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网络市场监管搜索服务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购买网络市场监管搜索服务，技术服务费</w:t>
            </w:r>
            <w:r>
              <w:t>20</w:t>
            </w:r>
            <w:r>
              <w:rPr>
                <w:rFonts w:hint="eastAsia"/>
              </w:rPr>
              <w:t>万元。</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通过关键字、词对天津市网络主体、客体、行为进行搜索。</w:t>
            </w:r>
          </w:p>
          <w:p w:rsidR="00434B1B" w:rsidRDefault="00434B1B">
            <w:pPr>
              <w:pStyle w:val="2"/>
              <w:rPr>
                <w:rFonts w:cs="Times New Roman"/>
              </w:rPr>
            </w:pPr>
            <w:r>
              <w:t>2.</w:t>
            </w:r>
            <w:r>
              <w:rPr>
                <w:rFonts w:hint="eastAsia"/>
              </w:rPr>
              <w:t>对搜索出的数据进行比对。</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技术外包成本</w:t>
            </w:r>
          </w:p>
        </w:tc>
        <w:tc>
          <w:tcPr>
            <w:tcW w:w="3430" w:type="dxa"/>
            <w:vAlign w:val="center"/>
          </w:tcPr>
          <w:p w:rsidR="00434B1B" w:rsidRDefault="00434B1B">
            <w:pPr>
              <w:pStyle w:val="2"/>
              <w:rPr>
                <w:rFonts w:cs="Times New Roman"/>
              </w:rPr>
            </w:pPr>
            <w:r>
              <w:rPr>
                <w:rFonts w:hint="eastAsia"/>
              </w:rPr>
              <w:t>技术外包成本</w:t>
            </w:r>
          </w:p>
        </w:tc>
        <w:tc>
          <w:tcPr>
            <w:tcW w:w="2551" w:type="dxa"/>
            <w:vAlign w:val="center"/>
          </w:tcPr>
          <w:p w:rsidR="00434B1B" w:rsidRDefault="00434B1B">
            <w:pPr>
              <w:pStyle w:val="2"/>
              <w:rPr>
                <w:rFonts w:cs="Times New Roman"/>
              </w:rPr>
            </w:pPr>
            <w:r>
              <w:rPr>
                <w:rFonts w:hint="eastAsia"/>
                <w:lang w:eastAsia="zh-CN"/>
              </w:rPr>
              <w:t>符合合同规定</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网络搜索天津市备案网站数量</w:t>
            </w:r>
          </w:p>
        </w:tc>
        <w:tc>
          <w:tcPr>
            <w:tcW w:w="3430" w:type="dxa"/>
            <w:vAlign w:val="center"/>
          </w:tcPr>
          <w:p w:rsidR="00434B1B" w:rsidRDefault="00434B1B">
            <w:pPr>
              <w:pStyle w:val="2"/>
              <w:rPr>
                <w:rFonts w:cs="Times New Roman"/>
              </w:rPr>
            </w:pPr>
            <w:r>
              <w:rPr>
                <w:rFonts w:hint="eastAsia"/>
              </w:rPr>
              <w:t>服务期内，搜索网站的数量</w:t>
            </w:r>
          </w:p>
        </w:tc>
        <w:tc>
          <w:tcPr>
            <w:tcW w:w="2551" w:type="dxa"/>
            <w:vAlign w:val="center"/>
          </w:tcPr>
          <w:p w:rsidR="00434B1B" w:rsidRDefault="00434B1B">
            <w:pPr>
              <w:pStyle w:val="2"/>
              <w:rPr>
                <w:rFonts w:cs="Times New Roman"/>
              </w:rPr>
            </w:pPr>
            <w:r>
              <w:rPr>
                <w:rFonts w:hint="eastAsia"/>
              </w:rPr>
              <w:t>≥</w:t>
            </w:r>
            <w:r>
              <w:t xml:space="preserve"> 20</w:t>
            </w:r>
            <w:r>
              <w:rPr>
                <w:rFonts w:hint="eastAsia"/>
              </w:rPr>
              <w:t>万个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反馈搜索数据时限</w:t>
            </w:r>
          </w:p>
        </w:tc>
        <w:tc>
          <w:tcPr>
            <w:tcW w:w="3430" w:type="dxa"/>
            <w:vAlign w:val="center"/>
          </w:tcPr>
          <w:p w:rsidR="00434B1B" w:rsidRDefault="00434B1B">
            <w:pPr>
              <w:pStyle w:val="2"/>
              <w:rPr>
                <w:rFonts w:cs="Times New Roman"/>
              </w:rPr>
            </w:pPr>
            <w:r>
              <w:rPr>
                <w:rFonts w:hint="eastAsia"/>
              </w:rPr>
              <w:t>反馈搜索数据时间要求</w:t>
            </w:r>
          </w:p>
        </w:tc>
        <w:tc>
          <w:tcPr>
            <w:tcW w:w="2551" w:type="dxa"/>
            <w:vAlign w:val="center"/>
          </w:tcPr>
          <w:p w:rsidR="00434B1B" w:rsidRDefault="00434B1B">
            <w:pPr>
              <w:pStyle w:val="2"/>
              <w:rPr>
                <w:rFonts w:cs="Times New Roman"/>
              </w:rPr>
            </w:pPr>
            <w:r>
              <w:rPr>
                <w:rFonts w:hint="eastAsia"/>
              </w:rPr>
              <w:t>≤</w:t>
            </w:r>
            <w:r>
              <w:t>10</w:t>
            </w:r>
            <w:r>
              <w:rPr>
                <w:rFonts w:hint="eastAsia"/>
              </w:rPr>
              <w:t>个工作日</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数据准确率</w:t>
            </w:r>
          </w:p>
        </w:tc>
        <w:tc>
          <w:tcPr>
            <w:tcW w:w="3430" w:type="dxa"/>
            <w:vAlign w:val="center"/>
          </w:tcPr>
          <w:p w:rsidR="00434B1B" w:rsidRDefault="00434B1B">
            <w:pPr>
              <w:pStyle w:val="2"/>
              <w:rPr>
                <w:rFonts w:cs="Times New Roman"/>
              </w:rPr>
            </w:pPr>
            <w:r>
              <w:rPr>
                <w:rFonts w:hint="eastAsia"/>
              </w:rPr>
              <w:t>搜索范围覆盖全市备案网站</w:t>
            </w:r>
          </w:p>
        </w:tc>
        <w:tc>
          <w:tcPr>
            <w:tcW w:w="2551" w:type="dxa"/>
            <w:vAlign w:val="center"/>
          </w:tcPr>
          <w:p w:rsidR="00434B1B" w:rsidRDefault="00434B1B">
            <w:pPr>
              <w:pStyle w:val="2"/>
              <w:rPr>
                <w:rFonts w:cs="Times New Roman"/>
              </w:rPr>
            </w:pPr>
            <w:r>
              <w:rPr>
                <w:rFonts w:hint="eastAsia"/>
              </w:rPr>
              <w:t>搜索范围覆盖全市备案网站</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净化网络市场环境</w:t>
            </w:r>
          </w:p>
        </w:tc>
        <w:tc>
          <w:tcPr>
            <w:tcW w:w="3430" w:type="dxa"/>
            <w:vAlign w:val="center"/>
          </w:tcPr>
          <w:p w:rsidR="00434B1B" w:rsidRDefault="00434B1B">
            <w:pPr>
              <w:pStyle w:val="2"/>
              <w:rPr>
                <w:rFonts w:cs="Times New Roman"/>
              </w:rPr>
            </w:pPr>
            <w:r>
              <w:rPr>
                <w:rFonts w:hint="eastAsia"/>
              </w:rPr>
              <w:t>通过网络搜索，精确开展网络检查。</w:t>
            </w:r>
          </w:p>
        </w:tc>
        <w:tc>
          <w:tcPr>
            <w:tcW w:w="2551" w:type="dxa"/>
            <w:vAlign w:val="center"/>
          </w:tcPr>
          <w:p w:rsidR="00434B1B" w:rsidRDefault="00434B1B">
            <w:pPr>
              <w:pStyle w:val="2"/>
              <w:rPr>
                <w:rFonts w:cs="Times New Roman"/>
              </w:rPr>
            </w:pPr>
            <w:r>
              <w:rPr>
                <w:rFonts w:hint="eastAsia"/>
                <w:lang w:eastAsia="zh-CN"/>
              </w:rPr>
              <w:t>有所提升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按要求完成网络搜索</w:t>
            </w:r>
          </w:p>
        </w:tc>
        <w:tc>
          <w:tcPr>
            <w:tcW w:w="3430" w:type="dxa"/>
            <w:vAlign w:val="center"/>
          </w:tcPr>
          <w:p w:rsidR="00434B1B" w:rsidRDefault="00434B1B">
            <w:pPr>
              <w:pStyle w:val="2"/>
              <w:rPr>
                <w:rFonts w:cs="Times New Roman"/>
              </w:rPr>
            </w:pPr>
            <w:r>
              <w:rPr>
                <w:rFonts w:hint="eastAsia"/>
              </w:rPr>
              <w:t>按照每次网络搜索的要求</w:t>
            </w:r>
          </w:p>
        </w:tc>
        <w:tc>
          <w:tcPr>
            <w:tcW w:w="2551" w:type="dxa"/>
            <w:vAlign w:val="center"/>
          </w:tcPr>
          <w:p w:rsidR="00434B1B" w:rsidRDefault="00434B1B">
            <w:pPr>
              <w:pStyle w:val="2"/>
            </w:pPr>
            <w:r>
              <w:rPr>
                <w:rFonts w:hint="eastAsia"/>
              </w:rPr>
              <w:t>完成度</w:t>
            </w: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6" w:name="_Toc_4_4_0000000029"/>
      <w:r>
        <w:rPr>
          <w:rFonts w:ascii="方正仿宋_GBK" w:eastAsia="方正仿宋_GBK" w:hAnsi="方正仿宋_GBK" w:cs="方正仿宋_GBK"/>
          <w:color w:val="000000"/>
          <w:sz w:val="28"/>
          <w:szCs w:val="28"/>
        </w:rPr>
        <w:t>26.</w:t>
      </w:r>
      <w:r>
        <w:rPr>
          <w:rFonts w:ascii="方正仿宋_GBK" w:eastAsia="方正仿宋_GBK" w:hAnsi="方正仿宋_GBK" w:cs="方正仿宋_GBK" w:hint="eastAsia"/>
          <w:color w:val="000000"/>
          <w:sz w:val="28"/>
          <w:szCs w:val="28"/>
        </w:rPr>
        <w:t>政务服务绩效目标表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政务服务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160.00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160.00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特种设备作业、检验人员考试</w:t>
            </w:r>
            <w:r>
              <w:rPr>
                <w:rFonts w:hint="eastAsia"/>
                <w:lang w:eastAsia="zh-CN"/>
              </w:rPr>
              <w:t>经费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rPr>
              <w:t>开展特种设备作业、检验人员考试</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服务验收合格率</w:t>
            </w:r>
          </w:p>
        </w:tc>
        <w:tc>
          <w:tcPr>
            <w:tcW w:w="3430" w:type="dxa"/>
            <w:vAlign w:val="center"/>
          </w:tcPr>
          <w:p w:rsidR="00434B1B" w:rsidRDefault="00434B1B">
            <w:pPr>
              <w:pStyle w:val="2"/>
              <w:rPr>
                <w:rFonts w:cs="Times New Roman"/>
              </w:rPr>
            </w:pPr>
            <w:r>
              <w:rPr>
                <w:rFonts w:hint="eastAsia"/>
              </w:rPr>
              <w:t>服务验收合格率</w:t>
            </w:r>
          </w:p>
        </w:tc>
        <w:tc>
          <w:tcPr>
            <w:tcW w:w="2551" w:type="dxa"/>
            <w:vAlign w:val="center"/>
          </w:tcPr>
          <w:p w:rsidR="00434B1B" w:rsidRDefault="00434B1B">
            <w:pPr>
              <w:pStyle w:val="2"/>
            </w:pPr>
            <w:r>
              <w:rPr>
                <w:rFonts w:hint="eastAsia"/>
              </w:rPr>
              <w:t>≥</w:t>
            </w:r>
            <w:r>
              <w:t>95%</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采购数量</w:t>
            </w:r>
          </w:p>
        </w:tc>
        <w:tc>
          <w:tcPr>
            <w:tcW w:w="3430" w:type="dxa"/>
            <w:vAlign w:val="center"/>
          </w:tcPr>
          <w:p w:rsidR="00434B1B" w:rsidRDefault="00434B1B">
            <w:pPr>
              <w:pStyle w:val="2"/>
              <w:rPr>
                <w:rFonts w:cs="Times New Roman"/>
              </w:rPr>
            </w:pPr>
            <w:r>
              <w:rPr>
                <w:rFonts w:hint="eastAsia"/>
              </w:rPr>
              <w:t>采购数量</w:t>
            </w:r>
          </w:p>
        </w:tc>
        <w:tc>
          <w:tcPr>
            <w:tcW w:w="2551" w:type="dxa"/>
            <w:vAlign w:val="center"/>
          </w:tcPr>
          <w:p w:rsidR="00434B1B" w:rsidRDefault="00434B1B">
            <w:pPr>
              <w:pStyle w:val="2"/>
              <w:rPr>
                <w:rFonts w:cs="Times New Roman"/>
              </w:rPr>
            </w:pPr>
            <w:r>
              <w:t>2</w:t>
            </w:r>
            <w:r>
              <w:rPr>
                <w:rFonts w:hint="eastAsia"/>
              </w:rPr>
              <w:t>项</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项目按期完成率</w:t>
            </w:r>
          </w:p>
        </w:tc>
        <w:tc>
          <w:tcPr>
            <w:tcW w:w="3430" w:type="dxa"/>
            <w:vAlign w:val="center"/>
          </w:tcPr>
          <w:p w:rsidR="00434B1B" w:rsidRDefault="00434B1B">
            <w:pPr>
              <w:pStyle w:val="2"/>
              <w:rPr>
                <w:rFonts w:cs="Times New Roman"/>
              </w:rPr>
            </w:pPr>
            <w:r>
              <w:rPr>
                <w:rFonts w:hint="eastAsia"/>
              </w:rPr>
              <w:t>项目按期完成率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单项考试成本</w:t>
            </w:r>
          </w:p>
        </w:tc>
        <w:tc>
          <w:tcPr>
            <w:tcW w:w="3430" w:type="dxa"/>
            <w:vAlign w:val="center"/>
          </w:tcPr>
          <w:p w:rsidR="00434B1B" w:rsidRDefault="00434B1B">
            <w:pPr>
              <w:pStyle w:val="2"/>
              <w:rPr>
                <w:rFonts w:cs="Times New Roman"/>
              </w:rPr>
            </w:pPr>
            <w:r>
              <w:rPr>
                <w:rFonts w:hint="eastAsia"/>
              </w:rPr>
              <w:t>成本价格</w:t>
            </w:r>
          </w:p>
        </w:tc>
        <w:tc>
          <w:tcPr>
            <w:tcW w:w="2551" w:type="dxa"/>
            <w:vAlign w:val="center"/>
          </w:tcPr>
          <w:p w:rsidR="00434B1B" w:rsidRDefault="00434B1B">
            <w:pPr>
              <w:pStyle w:val="2"/>
              <w:rPr>
                <w:rFonts w:cs="Times New Roman"/>
              </w:rPr>
            </w:pPr>
            <w:r>
              <w:rPr>
                <w:rFonts w:hint="eastAsia"/>
              </w:rPr>
              <w:t>≤</w:t>
            </w:r>
            <w:r>
              <w:t>250</w:t>
            </w:r>
            <w:r>
              <w:rPr>
                <w:rFonts w:hint="eastAsia"/>
              </w:rPr>
              <w:t>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特种设备作业、检验人员考试</w:t>
            </w:r>
            <w:r>
              <w:rPr>
                <w:rFonts w:hint="eastAsia"/>
                <w:lang w:eastAsia="zh-CN"/>
              </w:rPr>
              <w:t>质量</w:t>
            </w:r>
          </w:p>
        </w:tc>
        <w:tc>
          <w:tcPr>
            <w:tcW w:w="3430" w:type="dxa"/>
            <w:vAlign w:val="center"/>
          </w:tcPr>
          <w:p w:rsidR="00434B1B" w:rsidRDefault="00434B1B">
            <w:pPr>
              <w:pStyle w:val="2"/>
              <w:rPr>
                <w:rFonts w:cs="Times New Roman"/>
              </w:rPr>
            </w:pPr>
            <w:r>
              <w:rPr>
                <w:rFonts w:hint="eastAsia"/>
              </w:rPr>
              <w:t>服务</w:t>
            </w:r>
            <w:r>
              <w:rPr>
                <w:rFonts w:hint="eastAsia"/>
                <w:lang w:eastAsia="zh-CN"/>
              </w:rPr>
              <w:t>质量</w:t>
            </w:r>
          </w:p>
        </w:tc>
        <w:tc>
          <w:tcPr>
            <w:tcW w:w="2551" w:type="dxa"/>
            <w:vAlign w:val="center"/>
          </w:tcPr>
          <w:p w:rsidR="00434B1B" w:rsidRDefault="00434B1B">
            <w:pPr>
              <w:pStyle w:val="2"/>
              <w:rPr>
                <w:rFonts w:cs="Times New Roman"/>
              </w:rPr>
            </w:pPr>
            <w:r>
              <w:rPr>
                <w:rFonts w:hint="eastAsia"/>
                <w:lang w:eastAsia="zh-CN"/>
              </w:rPr>
              <w:t>有所提升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考试人员的满意度</w:t>
            </w:r>
          </w:p>
        </w:tc>
        <w:tc>
          <w:tcPr>
            <w:tcW w:w="3430" w:type="dxa"/>
            <w:vAlign w:val="center"/>
          </w:tcPr>
          <w:p w:rsidR="00434B1B" w:rsidRDefault="00434B1B">
            <w:pPr>
              <w:pStyle w:val="2"/>
              <w:rPr>
                <w:rFonts w:cs="Times New Roman"/>
              </w:rPr>
            </w:pPr>
            <w:r>
              <w:rPr>
                <w:rFonts w:hint="eastAsia"/>
              </w:rPr>
              <w:t>满意度</w:t>
            </w:r>
          </w:p>
        </w:tc>
        <w:tc>
          <w:tcPr>
            <w:tcW w:w="2551" w:type="dxa"/>
            <w:vAlign w:val="center"/>
          </w:tcPr>
          <w:p w:rsidR="00434B1B" w:rsidRDefault="00434B1B">
            <w:pPr>
              <w:pStyle w:val="2"/>
            </w:pPr>
            <w:r>
              <w:rPr>
                <w:rFonts w:hint="eastAsia"/>
              </w:rPr>
              <w:t>≥</w:t>
            </w:r>
            <w:r>
              <w:t>85%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7" w:name="_Toc_4_4_0000000030"/>
      <w:r>
        <w:rPr>
          <w:rFonts w:ascii="方正仿宋_GBK" w:eastAsia="方正仿宋_GBK" w:hAnsi="方正仿宋_GBK" w:cs="方正仿宋_GBK"/>
          <w:color w:val="000000"/>
          <w:sz w:val="28"/>
          <w:szCs w:val="28"/>
        </w:rPr>
        <w:t>27.</w:t>
      </w:r>
      <w:r>
        <w:rPr>
          <w:rFonts w:ascii="方正仿宋_GBK" w:eastAsia="方正仿宋_GBK" w:hAnsi="方正仿宋_GBK" w:cs="方正仿宋_GBK" w:hint="eastAsia"/>
          <w:color w:val="000000"/>
          <w:sz w:val="28"/>
          <w:szCs w:val="28"/>
        </w:rPr>
        <w:t>质量管理绩效目标表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5"/>
        <w:gridCol w:w="1276"/>
        <w:gridCol w:w="1276"/>
        <w:gridCol w:w="1332"/>
        <w:gridCol w:w="1587"/>
        <w:gridCol w:w="1843"/>
        <w:gridCol w:w="1276"/>
        <w:gridCol w:w="1276"/>
      </w:tblGrid>
      <w:tr w:rsidR="00434B1B">
        <w:trPr>
          <w:trHeight w:val="397"/>
          <w:jc w:val="center"/>
        </w:trPr>
        <w:tc>
          <w:tcPr>
            <w:tcW w:w="8589" w:type="dxa"/>
            <w:gridSpan w:val="7"/>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355101</w:t>
            </w:r>
            <w:r>
              <w:rPr>
                <w:rFonts w:hint="eastAsia"/>
              </w:rPr>
              <w:t>天津市市场监督管理委员会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gridSpan w:val="2"/>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质量管理</w:t>
            </w:r>
          </w:p>
        </w:tc>
      </w:tr>
      <w:tr w:rsidR="00434B1B">
        <w:trPr>
          <w:trHeight w:val="369"/>
          <w:jc w:val="center"/>
        </w:trPr>
        <w:tc>
          <w:tcPr>
            <w:tcW w:w="1276" w:type="dxa"/>
            <w:gridSpan w:val="2"/>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83.00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83.00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gridBefore w:val="1"/>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用于开展公共服务质量监测、品牌指数测评等第三方测评工作，协助开展天津质量奖评选、质量攻关、质量考核等工作，开展缺陷消费品召回市场购检、评审等工作</w:t>
            </w:r>
          </w:p>
        </w:tc>
      </w:tr>
      <w:tr w:rsidR="00434B1B">
        <w:trPr>
          <w:gridBefore w:val="1"/>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组织完成好天津市质量发展相关工作</w:t>
            </w:r>
          </w:p>
          <w:p w:rsidR="00434B1B" w:rsidRDefault="00434B1B">
            <w:pPr>
              <w:pStyle w:val="2"/>
              <w:rPr>
                <w:rFonts w:cs="Times New Roman"/>
              </w:rPr>
            </w:pPr>
            <w:r>
              <w:t>2.</w:t>
            </w:r>
            <w:r>
              <w:rPr>
                <w:rFonts w:hint="eastAsia"/>
              </w:rPr>
              <w:t>完成天津市质量工作领导小组办公室相关活动及日常工作</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项目实际成本</w:t>
            </w:r>
          </w:p>
        </w:tc>
        <w:tc>
          <w:tcPr>
            <w:tcW w:w="3430" w:type="dxa"/>
            <w:vAlign w:val="center"/>
          </w:tcPr>
          <w:p w:rsidR="00434B1B" w:rsidRDefault="00434B1B">
            <w:pPr>
              <w:pStyle w:val="2"/>
              <w:rPr>
                <w:rFonts w:cs="Times New Roman"/>
              </w:rPr>
            </w:pPr>
            <w:r>
              <w:rPr>
                <w:rFonts w:hint="eastAsia"/>
              </w:rPr>
              <w:t>项目实际成本</w:t>
            </w:r>
          </w:p>
        </w:tc>
        <w:tc>
          <w:tcPr>
            <w:tcW w:w="2551" w:type="dxa"/>
            <w:vAlign w:val="center"/>
          </w:tcPr>
          <w:p w:rsidR="00434B1B" w:rsidRDefault="00434B1B">
            <w:pPr>
              <w:pStyle w:val="2"/>
              <w:rPr>
                <w:rFonts w:cs="Times New Roman"/>
              </w:rPr>
            </w:pPr>
            <w:r>
              <w:rPr>
                <w:rFonts w:hint="eastAsia"/>
              </w:rPr>
              <w:t>≤</w:t>
            </w:r>
            <w:r>
              <w:t>83</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形成统计分析报告</w:t>
            </w:r>
          </w:p>
        </w:tc>
        <w:tc>
          <w:tcPr>
            <w:tcW w:w="3430" w:type="dxa"/>
            <w:vAlign w:val="center"/>
          </w:tcPr>
          <w:p w:rsidR="00434B1B" w:rsidRDefault="00434B1B">
            <w:pPr>
              <w:pStyle w:val="2"/>
              <w:rPr>
                <w:rFonts w:cs="Times New Roman"/>
              </w:rPr>
            </w:pPr>
            <w:r>
              <w:rPr>
                <w:rFonts w:hint="eastAsia"/>
              </w:rPr>
              <w:t>形成统计分析报告</w:t>
            </w:r>
          </w:p>
        </w:tc>
        <w:tc>
          <w:tcPr>
            <w:tcW w:w="2551" w:type="dxa"/>
            <w:vAlign w:val="center"/>
          </w:tcPr>
          <w:p w:rsidR="00434B1B" w:rsidRDefault="00434B1B">
            <w:pPr>
              <w:pStyle w:val="2"/>
              <w:rPr>
                <w:rFonts w:cs="Times New Roman"/>
              </w:rPr>
            </w:pPr>
            <w:r>
              <w:t>4</w:t>
            </w:r>
            <w:r>
              <w:rPr>
                <w:rFonts w:hint="eastAsia"/>
              </w:rPr>
              <w:t>份</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开展考核次数</w:t>
            </w:r>
          </w:p>
        </w:tc>
        <w:tc>
          <w:tcPr>
            <w:tcW w:w="3430" w:type="dxa"/>
            <w:vAlign w:val="center"/>
          </w:tcPr>
          <w:p w:rsidR="00434B1B" w:rsidRDefault="00434B1B">
            <w:pPr>
              <w:pStyle w:val="2"/>
              <w:rPr>
                <w:rFonts w:cs="Times New Roman"/>
              </w:rPr>
            </w:pPr>
            <w:r>
              <w:rPr>
                <w:rFonts w:hint="eastAsia"/>
              </w:rPr>
              <w:t>对各区政府开展质量工作考核次数</w:t>
            </w:r>
          </w:p>
        </w:tc>
        <w:tc>
          <w:tcPr>
            <w:tcW w:w="2551" w:type="dxa"/>
            <w:vAlign w:val="center"/>
          </w:tcPr>
          <w:p w:rsidR="00434B1B" w:rsidRDefault="00434B1B">
            <w:pPr>
              <w:pStyle w:val="2"/>
              <w:rPr>
                <w:rFonts w:cs="Times New Roman"/>
              </w:rPr>
            </w:pP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开展质量攻关活动</w:t>
            </w:r>
          </w:p>
        </w:tc>
        <w:tc>
          <w:tcPr>
            <w:tcW w:w="3430" w:type="dxa"/>
            <w:vAlign w:val="center"/>
          </w:tcPr>
          <w:p w:rsidR="00434B1B" w:rsidRDefault="00434B1B">
            <w:pPr>
              <w:pStyle w:val="2"/>
              <w:rPr>
                <w:rFonts w:cs="Times New Roman"/>
              </w:rPr>
            </w:pPr>
            <w:r>
              <w:rPr>
                <w:rFonts w:hint="eastAsia"/>
              </w:rPr>
              <w:t>开展质量攻关活动次数</w:t>
            </w:r>
          </w:p>
        </w:tc>
        <w:tc>
          <w:tcPr>
            <w:tcW w:w="2551" w:type="dxa"/>
            <w:vAlign w:val="center"/>
          </w:tcPr>
          <w:p w:rsidR="00434B1B" w:rsidRDefault="00434B1B">
            <w:pPr>
              <w:pStyle w:val="2"/>
              <w:rPr>
                <w:rFonts w:cs="Times New Roman"/>
              </w:rPr>
            </w:pP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培训班次（会议次数）</w:t>
            </w:r>
          </w:p>
        </w:tc>
        <w:tc>
          <w:tcPr>
            <w:tcW w:w="3430" w:type="dxa"/>
            <w:vAlign w:val="center"/>
          </w:tcPr>
          <w:p w:rsidR="00434B1B" w:rsidRDefault="00434B1B">
            <w:pPr>
              <w:pStyle w:val="2"/>
              <w:rPr>
                <w:rFonts w:cs="Times New Roman"/>
              </w:rPr>
            </w:pPr>
            <w:r>
              <w:rPr>
                <w:rFonts w:hint="eastAsia"/>
              </w:rPr>
              <w:t>质量奖培训班次（会议次数）</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项目种类</w:t>
            </w:r>
          </w:p>
        </w:tc>
        <w:tc>
          <w:tcPr>
            <w:tcW w:w="3430" w:type="dxa"/>
            <w:vAlign w:val="center"/>
          </w:tcPr>
          <w:p w:rsidR="00434B1B" w:rsidRDefault="00434B1B">
            <w:pPr>
              <w:pStyle w:val="2"/>
              <w:rPr>
                <w:rFonts w:cs="Times New Roman"/>
              </w:rPr>
            </w:pPr>
            <w:r>
              <w:rPr>
                <w:rFonts w:hint="eastAsia"/>
              </w:rPr>
              <w:t>召回工作消费品市场购检种类</w:t>
            </w:r>
          </w:p>
        </w:tc>
        <w:tc>
          <w:tcPr>
            <w:tcW w:w="2551" w:type="dxa"/>
            <w:vAlign w:val="center"/>
          </w:tcPr>
          <w:p w:rsidR="00434B1B" w:rsidRDefault="00434B1B">
            <w:pPr>
              <w:pStyle w:val="2"/>
              <w:rPr>
                <w:rFonts w:cs="Times New Roman"/>
              </w:rPr>
            </w:pPr>
            <w:r>
              <w:rPr>
                <w:rFonts w:hint="eastAsia"/>
              </w:rPr>
              <w:t>≥</w:t>
            </w:r>
            <w:r>
              <w:t>2</w:t>
            </w:r>
            <w:r>
              <w:rPr>
                <w:rFonts w:hint="eastAsia"/>
              </w:rPr>
              <w:t>批次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成果报告验收通过率</w:t>
            </w:r>
          </w:p>
        </w:tc>
        <w:tc>
          <w:tcPr>
            <w:tcW w:w="3430" w:type="dxa"/>
            <w:vAlign w:val="center"/>
          </w:tcPr>
          <w:p w:rsidR="00434B1B" w:rsidRDefault="00434B1B">
            <w:pPr>
              <w:pStyle w:val="2"/>
              <w:rPr>
                <w:rFonts w:cs="Times New Roman"/>
              </w:rPr>
            </w:pPr>
            <w:r>
              <w:rPr>
                <w:rFonts w:hint="eastAsia"/>
              </w:rPr>
              <w:t>成果报告验收通过率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培训完成率</w:t>
            </w:r>
          </w:p>
        </w:tc>
        <w:tc>
          <w:tcPr>
            <w:tcW w:w="3430" w:type="dxa"/>
            <w:vAlign w:val="center"/>
          </w:tcPr>
          <w:p w:rsidR="00434B1B" w:rsidRDefault="00434B1B">
            <w:pPr>
              <w:pStyle w:val="2"/>
              <w:rPr>
                <w:rFonts w:cs="Times New Roman"/>
              </w:rPr>
            </w:pPr>
            <w:r>
              <w:rPr>
                <w:rFonts w:hint="eastAsia"/>
              </w:rPr>
              <w:t>培训完成率</w:t>
            </w:r>
          </w:p>
        </w:tc>
        <w:tc>
          <w:tcPr>
            <w:tcW w:w="2551" w:type="dxa"/>
            <w:vAlign w:val="center"/>
          </w:tcPr>
          <w:p w:rsidR="00434B1B" w:rsidRDefault="00434B1B">
            <w:pPr>
              <w:pStyle w:val="2"/>
              <w:rPr>
                <w:rFonts w:cs="Times New Roman"/>
                <w:lang w:eastAsia="zh-CN"/>
              </w:rPr>
            </w:pPr>
            <w:r>
              <w:rPr>
                <w:rFonts w:hint="eastAsia"/>
              </w:rPr>
              <w:t>≥</w:t>
            </w:r>
            <w:r>
              <w:t>95</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组织活动完成率</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质量攻关活动完成率</w:t>
            </w:r>
          </w:p>
          <w:p w:rsidR="00434B1B" w:rsidRDefault="00434B1B">
            <w:pPr>
              <w:pStyle w:val="2"/>
              <w:rPr>
                <w:rFonts w:cs="Times New Roman"/>
              </w:rPr>
            </w:pP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考核完成率</w:t>
            </w:r>
          </w:p>
        </w:tc>
        <w:tc>
          <w:tcPr>
            <w:tcW w:w="3430" w:type="dxa"/>
            <w:vAlign w:val="center"/>
          </w:tcPr>
          <w:p w:rsidR="00434B1B" w:rsidRDefault="00434B1B">
            <w:pPr>
              <w:pStyle w:val="2"/>
              <w:rPr>
                <w:rFonts w:cs="Times New Roman"/>
              </w:rPr>
            </w:pPr>
            <w:r>
              <w:rPr>
                <w:rFonts w:hint="eastAsia"/>
              </w:rPr>
              <w:t>质量工作考核完成率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按时完成率</w:t>
            </w:r>
          </w:p>
        </w:tc>
        <w:tc>
          <w:tcPr>
            <w:tcW w:w="3430" w:type="dxa"/>
            <w:vAlign w:val="center"/>
          </w:tcPr>
          <w:p w:rsidR="00434B1B" w:rsidRDefault="00434B1B">
            <w:pPr>
              <w:pStyle w:val="2"/>
              <w:rPr>
                <w:rFonts w:cs="Times New Roman"/>
              </w:rPr>
            </w:pPr>
            <w:r>
              <w:rPr>
                <w:rFonts w:hint="eastAsia"/>
              </w:rPr>
              <w:t>各项工作按时完成率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提高管理质量</w:t>
            </w:r>
          </w:p>
        </w:tc>
        <w:tc>
          <w:tcPr>
            <w:tcW w:w="3430" w:type="dxa"/>
            <w:vAlign w:val="center"/>
          </w:tcPr>
          <w:p w:rsidR="00434B1B" w:rsidRDefault="00434B1B">
            <w:pPr>
              <w:pStyle w:val="2"/>
              <w:rPr>
                <w:rFonts w:cs="Times New Roman"/>
              </w:rPr>
            </w:pPr>
            <w:r>
              <w:rPr>
                <w:rFonts w:hint="eastAsia"/>
              </w:rPr>
              <w:t>提高管理质量</w:t>
            </w:r>
          </w:p>
        </w:tc>
        <w:tc>
          <w:tcPr>
            <w:tcW w:w="2551" w:type="dxa"/>
            <w:vAlign w:val="center"/>
          </w:tcPr>
          <w:p w:rsidR="00434B1B" w:rsidRDefault="00434B1B">
            <w:pPr>
              <w:pStyle w:val="2"/>
              <w:rPr>
                <w:rFonts w:cs="Times New Roman"/>
              </w:rPr>
            </w:pPr>
            <w:r>
              <w:rPr>
                <w:rFonts w:hint="eastAsia"/>
              </w:rPr>
              <w:t>持续提升我市质量工作发展</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第三方质量评价</w:t>
            </w:r>
          </w:p>
        </w:tc>
        <w:tc>
          <w:tcPr>
            <w:tcW w:w="3430" w:type="dxa"/>
            <w:vAlign w:val="center"/>
          </w:tcPr>
          <w:p w:rsidR="00434B1B" w:rsidRDefault="00434B1B">
            <w:pPr>
              <w:pStyle w:val="2"/>
              <w:rPr>
                <w:rFonts w:cs="Times New Roman"/>
              </w:rPr>
            </w:pPr>
            <w:r>
              <w:rPr>
                <w:rFonts w:hint="eastAsia"/>
              </w:rPr>
              <w:t>第三方质量评价</w:t>
            </w:r>
          </w:p>
        </w:tc>
        <w:tc>
          <w:tcPr>
            <w:tcW w:w="2551" w:type="dxa"/>
            <w:vAlign w:val="center"/>
          </w:tcPr>
          <w:p w:rsidR="00434B1B" w:rsidRDefault="00434B1B">
            <w:pPr>
              <w:pStyle w:val="2"/>
              <w:rPr>
                <w:rFonts w:cs="Times New Roman"/>
              </w:rPr>
            </w:pPr>
            <w:r>
              <w:rPr>
                <w:rFonts w:hint="eastAsia"/>
              </w:rPr>
              <w:t>持续改进</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成本降低</w:t>
            </w:r>
          </w:p>
        </w:tc>
        <w:tc>
          <w:tcPr>
            <w:tcW w:w="3430" w:type="dxa"/>
            <w:vAlign w:val="center"/>
          </w:tcPr>
          <w:p w:rsidR="00434B1B" w:rsidRDefault="00434B1B">
            <w:pPr>
              <w:pStyle w:val="2"/>
              <w:rPr>
                <w:rFonts w:cs="Times New Roman"/>
              </w:rPr>
            </w:pPr>
            <w:r>
              <w:rPr>
                <w:rFonts w:hint="eastAsia"/>
              </w:rPr>
              <w:t>通过质量攻关活动使企业成本降低</w:t>
            </w:r>
          </w:p>
        </w:tc>
        <w:tc>
          <w:tcPr>
            <w:tcW w:w="2551" w:type="dxa"/>
            <w:vAlign w:val="center"/>
          </w:tcPr>
          <w:p w:rsidR="00434B1B" w:rsidRDefault="00434B1B">
            <w:pPr>
              <w:pStyle w:val="2"/>
              <w:rPr>
                <w:rFonts w:cs="Times New Roman"/>
              </w:rPr>
            </w:pPr>
            <w:r>
              <w:rPr>
                <w:rFonts w:hint="eastAsia"/>
              </w:rPr>
              <w:t>有所降低</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质量工作重视程度</w:t>
            </w:r>
          </w:p>
        </w:tc>
        <w:tc>
          <w:tcPr>
            <w:tcW w:w="3430" w:type="dxa"/>
            <w:vAlign w:val="center"/>
          </w:tcPr>
          <w:p w:rsidR="00434B1B" w:rsidRDefault="00434B1B">
            <w:pPr>
              <w:pStyle w:val="2"/>
              <w:rPr>
                <w:rFonts w:cs="Times New Roman"/>
              </w:rPr>
            </w:pPr>
            <w:r>
              <w:rPr>
                <w:rFonts w:hint="eastAsia"/>
              </w:rPr>
              <w:t>通过质量工作考核提高各区政府质量工作重视程度</w:t>
            </w:r>
          </w:p>
        </w:tc>
        <w:tc>
          <w:tcPr>
            <w:tcW w:w="2551" w:type="dxa"/>
            <w:vAlign w:val="center"/>
          </w:tcPr>
          <w:p w:rsidR="00434B1B" w:rsidRDefault="00434B1B">
            <w:pPr>
              <w:pStyle w:val="2"/>
              <w:rPr>
                <w:rFonts w:cs="Times New Roman"/>
              </w:rPr>
            </w:pPr>
            <w:r>
              <w:rPr>
                <w:rFonts w:hint="eastAsia"/>
              </w:rPr>
              <w:t>有所提高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社会服务对象满意度</w:t>
            </w:r>
          </w:p>
        </w:tc>
        <w:tc>
          <w:tcPr>
            <w:tcW w:w="3430" w:type="dxa"/>
            <w:vAlign w:val="center"/>
          </w:tcPr>
          <w:p w:rsidR="00434B1B" w:rsidRDefault="00434B1B">
            <w:pPr>
              <w:pStyle w:val="2"/>
              <w:rPr>
                <w:rFonts w:cs="Times New Roman"/>
              </w:rPr>
            </w:pPr>
            <w:r>
              <w:rPr>
                <w:rFonts w:hint="eastAsia"/>
              </w:rPr>
              <w:t>工作对象对各相关工作满意度</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8" w:name="_Toc_4_4_0000000031"/>
      <w:r>
        <w:rPr>
          <w:rFonts w:ascii="方正仿宋_GBK" w:eastAsia="方正仿宋_GBK" w:hAnsi="方正仿宋_GBK" w:cs="方正仿宋_GBK"/>
          <w:color w:val="000000"/>
          <w:sz w:val="28"/>
          <w:szCs w:val="28"/>
        </w:rPr>
        <w:t>28.</w:t>
      </w:r>
      <w:r>
        <w:rPr>
          <w:rFonts w:ascii="方正仿宋_GBK" w:eastAsia="方正仿宋_GBK" w:hAnsi="方正仿宋_GBK" w:cs="方正仿宋_GBK" w:hint="eastAsia"/>
          <w:color w:val="000000"/>
          <w:sz w:val="28"/>
          <w:szCs w:val="28"/>
        </w:rPr>
        <w:t>信息化运维绩效目标表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355203</w:t>
            </w:r>
            <w:r>
              <w:rPr>
                <w:rFonts w:hint="eastAsia"/>
              </w:rPr>
              <w:t>天津市消费者协会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保护网站安全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通过信息化运维等级保护，维护网站安全</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拦截不良信息</w:t>
            </w:r>
          </w:p>
        </w:tc>
        <w:tc>
          <w:tcPr>
            <w:tcW w:w="3430" w:type="dxa"/>
            <w:vAlign w:val="center"/>
          </w:tcPr>
          <w:p w:rsidR="00434B1B" w:rsidRDefault="00434B1B">
            <w:pPr>
              <w:pStyle w:val="2"/>
              <w:rPr>
                <w:rFonts w:cs="Times New Roman"/>
              </w:rPr>
            </w:pPr>
            <w:r>
              <w:rPr>
                <w:rFonts w:hint="eastAsia"/>
              </w:rPr>
              <w:t>查杀病毒或者对网站有冲击的信息</w:t>
            </w:r>
          </w:p>
        </w:tc>
        <w:tc>
          <w:tcPr>
            <w:tcW w:w="2551" w:type="dxa"/>
            <w:vAlign w:val="center"/>
          </w:tcPr>
          <w:p w:rsidR="00434B1B" w:rsidRDefault="00434B1B">
            <w:pPr>
              <w:pStyle w:val="2"/>
              <w:rPr>
                <w:rFonts w:cs="Times New Roman"/>
              </w:rPr>
            </w:pPr>
            <w:r>
              <w:rPr>
                <w:rFonts w:hint="eastAsia"/>
              </w:rPr>
              <w:t>≥</w:t>
            </w:r>
            <w:r>
              <w:t>1</w:t>
            </w:r>
            <w:r>
              <w:rPr>
                <w:rFonts w:hint="eastAsia"/>
              </w:rPr>
              <w:t>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lang w:eastAsia="zh-CN"/>
              </w:rPr>
              <w:t>运行服务质量</w:t>
            </w:r>
          </w:p>
        </w:tc>
        <w:tc>
          <w:tcPr>
            <w:tcW w:w="3430" w:type="dxa"/>
            <w:vAlign w:val="center"/>
          </w:tcPr>
          <w:p w:rsidR="00434B1B" w:rsidRDefault="00434B1B">
            <w:pPr>
              <w:pStyle w:val="2"/>
              <w:rPr>
                <w:rFonts w:cs="Times New Roman"/>
              </w:rPr>
            </w:pPr>
            <w:r>
              <w:rPr>
                <w:rFonts w:hint="eastAsia"/>
              </w:rPr>
              <w:t>符合相关标准</w:t>
            </w:r>
          </w:p>
        </w:tc>
        <w:tc>
          <w:tcPr>
            <w:tcW w:w="2551" w:type="dxa"/>
            <w:vAlign w:val="center"/>
          </w:tcPr>
          <w:p w:rsidR="00434B1B" w:rsidRDefault="00434B1B">
            <w:pPr>
              <w:pStyle w:val="2"/>
              <w:rPr>
                <w:rFonts w:cs="Times New Roman"/>
              </w:rPr>
            </w:pPr>
            <w:r>
              <w:rPr>
                <w:rFonts w:hint="eastAsia"/>
              </w:rPr>
              <w:t>符合相关标准</w:t>
            </w:r>
            <w:r>
              <w:rPr>
                <w:rFonts w:hint="eastAsia"/>
                <w:lang w:eastAsia="zh-CN"/>
              </w:rPr>
              <w:t>规定</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项目</w:t>
            </w:r>
            <w:r>
              <w:rPr>
                <w:rFonts w:hint="eastAsia"/>
                <w:lang w:eastAsia="zh-CN"/>
              </w:rPr>
              <w:t>支出</w:t>
            </w:r>
            <w:r>
              <w:rPr>
                <w:rFonts w:hint="eastAsia"/>
              </w:rPr>
              <w:t>金额</w:t>
            </w:r>
          </w:p>
        </w:tc>
        <w:tc>
          <w:tcPr>
            <w:tcW w:w="3430" w:type="dxa"/>
            <w:vAlign w:val="center"/>
          </w:tcPr>
          <w:p w:rsidR="00434B1B" w:rsidRDefault="00434B1B">
            <w:pPr>
              <w:pStyle w:val="2"/>
              <w:rPr>
                <w:rFonts w:cs="Times New Roman"/>
              </w:rPr>
            </w:pPr>
            <w:r>
              <w:rPr>
                <w:rFonts w:hint="eastAsia"/>
              </w:rPr>
              <w:t>项目预算金额</w:t>
            </w:r>
          </w:p>
        </w:tc>
        <w:tc>
          <w:tcPr>
            <w:tcW w:w="2551" w:type="dxa"/>
            <w:vAlign w:val="center"/>
          </w:tcPr>
          <w:p w:rsidR="00434B1B" w:rsidRDefault="00434B1B">
            <w:pPr>
              <w:pStyle w:val="2"/>
              <w:rPr>
                <w:rFonts w:cs="Times New Roman"/>
              </w:rPr>
            </w:pPr>
            <w:r>
              <w:rPr>
                <w:rFonts w:hint="eastAsia"/>
              </w:rPr>
              <w:t>≤</w:t>
            </w:r>
            <w:r>
              <w:t>10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常年服务</w:t>
            </w:r>
          </w:p>
        </w:tc>
        <w:tc>
          <w:tcPr>
            <w:tcW w:w="3430" w:type="dxa"/>
            <w:vAlign w:val="center"/>
          </w:tcPr>
          <w:p w:rsidR="00434B1B" w:rsidRDefault="00434B1B">
            <w:pPr>
              <w:pStyle w:val="2"/>
              <w:rPr>
                <w:rFonts w:cs="Times New Roman"/>
              </w:rPr>
            </w:pPr>
            <w:r>
              <w:rPr>
                <w:rFonts w:hint="eastAsia"/>
              </w:rPr>
              <w:t>故障响应时效</w:t>
            </w:r>
          </w:p>
        </w:tc>
        <w:tc>
          <w:tcPr>
            <w:tcW w:w="2551" w:type="dxa"/>
            <w:vAlign w:val="center"/>
          </w:tcPr>
          <w:p w:rsidR="00434B1B" w:rsidRDefault="00434B1B">
            <w:pPr>
              <w:pStyle w:val="2"/>
              <w:rPr>
                <w:rFonts w:cs="Times New Roman"/>
              </w:rPr>
            </w:pPr>
            <w:r>
              <w:rPr>
                <w:rFonts w:hint="eastAsia"/>
              </w:rPr>
              <w:t>常年</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保护网络安全</w:t>
            </w:r>
          </w:p>
        </w:tc>
        <w:tc>
          <w:tcPr>
            <w:tcW w:w="3430" w:type="dxa"/>
            <w:vAlign w:val="center"/>
          </w:tcPr>
          <w:p w:rsidR="00434B1B" w:rsidRDefault="00434B1B">
            <w:pPr>
              <w:pStyle w:val="2"/>
              <w:rPr>
                <w:rFonts w:cs="Times New Roman"/>
              </w:rPr>
            </w:pPr>
            <w:r>
              <w:rPr>
                <w:rFonts w:hint="eastAsia"/>
              </w:rPr>
              <w:t>保证网站安全运行</w:t>
            </w:r>
          </w:p>
        </w:tc>
        <w:tc>
          <w:tcPr>
            <w:tcW w:w="2551" w:type="dxa"/>
            <w:vAlign w:val="center"/>
          </w:tcPr>
          <w:p w:rsidR="00434B1B" w:rsidRDefault="00434B1B">
            <w:pPr>
              <w:pStyle w:val="2"/>
              <w:rPr>
                <w:rFonts w:cs="Times New Roman"/>
              </w:rPr>
            </w:pPr>
            <w:r>
              <w:rPr>
                <w:rFonts w:hint="eastAsia"/>
                <w:lang w:eastAsia="zh-CN"/>
              </w:rPr>
              <w:t>有所提升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使用满意度</w:t>
            </w:r>
          </w:p>
        </w:tc>
        <w:tc>
          <w:tcPr>
            <w:tcW w:w="3430" w:type="dxa"/>
            <w:vAlign w:val="center"/>
          </w:tcPr>
          <w:p w:rsidR="00434B1B" w:rsidRDefault="00434B1B">
            <w:pPr>
              <w:pStyle w:val="2"/>
              <w:rPr>
                <w:rFonts w:cs="Times New Roman"/>
              </w:rPr>
            </w:pPr>
            <w:r>
              <w:rPr>
                <w:rFonts w:hint="eastAsia"/>
              </w:rPr>
              <w:t>使用满意度</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29" w:name="_Toc_4_4_0000000032"/>
      <w:r>
        <w:rPr>
          <w:rFonts w:ascii="方正仿宋_GBK" w:eastAsia="方正仿宋_GBK" w:hAnsi="方正仿宋_GBK" w:cs="方正仿宋_GBK"/>
          <w:color w:val="000000"/>
          <w:sz w:val="28"/>
          <w:szCs w:val="28"/>
        </w:rPr>
        <w:t>29.2022</w:t>
      </w:r>
      <w:r>
        <w:rPr>
          <w:rFonts w:ascii="方正仿宋_GBK" w:eastAsia="方正仿宋_GBK" w:hAnsi="方正仿宋_GBK" w:cs="方正仿宋_GBK" w:hint="eastAsia"/>
          <w:color w:val="000000"/>
          <w:sz w:val="28"/>
          <w:szCs w:val="28"/>
        </w:rPr>
        <w:t>年中央食品监管补助资金绩效目标表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355203</w:t>
            </w:r>
            <w:r>
              <w:rPr>
                <w:rFonts w:hint="eastAsia"/>
              </w:rPr>
              <w:t>天津市消费者协会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年中央食品监管补助资金</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食品安全示范城市满意度调查</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保障食品安全</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推荐个数</w:t>
            </w:r>
          </w:p>
        </w:tc>
        <w:tc>
          <w:tcPr>
            <w:tcW w:w="3430" w:type="dxa"/>
            <w:vAlign w:val="center"/>
          </w:tcPr>
          <w:p w:rsidR="00434B1B" w:rsidRDefault="00434B1B">
            <w:pPr>
              <w:pStyle w:val="2"/>
              <w:rPr>
                <w:rFonts w:cs="Times New Roman"/>
              </w:rPr>
            </w:pPr>
            <w:r>
              <w:rPr>
                <w:rFonts w:hint="eastAsia"/>
              </w:rPr>
              <w:t>推荐</w:t>
            </w:r>
            <w:r>
              <w:t>2</w:t>
            </w:r>
            <w:r>
              <w:rPr>
                <w:rFonts w:hint="eastAsia"/>
              </w:rPr>
              <w:t>个城区</w:t>
            </w:r>
          </w:p>
        </w:tc>
        <w:tc>
          <w:tcPr>
            <w:tcW w:w="2551" w:type="dxa"/>
            <w:vAlign w:val="center"/>
          </w:tcPr>
          <w:p w:rsidR="00434B1B" w:rsidRDefault="00434B1B">
            <w:pPr>
              <w:pStyle w:val="2"/>
              <w:rPr>
                <w:rFonts w:cs="Times New Roman"/>
              </w:rPr>
            </w:pPr>
            <w:r>
              <w:t>2</w:t>
            </w:r>
            <w:r>
              <w:rPr>
                <w:rFonts w:hint="eastAsia"/>
              </w:rPr>
              <w:t>城区</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lang w:eastAsia="zh-CN"/>
              </w:rPr>
              <w:t>质量符合规定程度</w:t>
            </w:r>
            <w:r>
              <w:rPr>
                <w:rFonts w:cs="Times New Roman"/>
              </w:rPr>
              <w:tab/>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lang w:eastAsia="zh-CN"/>
              </w:rPr>
              <w:t>质量标准</w:t>
            </w:r>
            <w:r>
              <w:rPr>
                <w:rFonts w:cs="Times New Roman"/>
              </w:rPr>
              <w:tab/>
            </w:r>
          </w:p>
          <w:p w:rsidR="00434B1B" w:rsidRDefault="00434B1B">
            <w:pPr>
              <w:pStyle w:val="2"/>
              <w:rPr>
                <w:rFonts w:cs="Times New Roman"/>
              </w:rPr>
            </w:pPr>
          </w:p>
          <w:p w:rsidR="00434B1B" w:rsidRDefault="00434B1B">
            <w:pPr>
              <w:pStyle w:val="2"/>
              <w:rPr>
                <w:rFonts w:cs="Times New Roman"/>
              </w:rPr>
            </w:pP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工作时限</w:t>
            </w:r>
          </w:p>
        </w:tc>
        <w:tc>
          <w:tcPr>
            <w:tcW w:w="3430" w:type="dxa"/>
            <w:vAlign w:val="center"/>
          </w:tcPr>
          <w:p w:rsidR="00434B1B" w:rsidRDefault="00434B1B">
            <w:pPr>
              <w:pStyle w:val="2"/>
              <w:rPr>
                <w:rFonts w:cs="Times New Roman"/>
              </w:rPr>
            </w:pPr>
            <w:r>
              <w:t>2022</w:t>
            </w:r>
            <w:r>
              <w:rPr>
                <w:rFonts w:hint="eastAsia"/>
              </w:rPr>
              <w:t>年</w:t>
            </w:r>
            <w:r>
              <w:t>12</w:t>
            </w:r>
            <w:r>
              <w:rPr>
                <w:rFonts w:hint="eastAsia"/>
              </w:rPr>
              <w:t>月底前完成</w:t>
            </w:r>
          </w:p>
        </w:tc>
        <w:tc>
          <w:tcPr>
            <w:tcW w:w="2551" w:type="dxa"/>
            <w:vAlign w:val="center"/>
          </w:tcPr>
          <w:p w:rsidR="00434B1B" w:rsidRDefault="00434B1B">
            <w:pPr>
              <w:pStyle w:val="2"/>
              <w:rPr>
                <w:rFonts w:cs="Times New Roman"/>
              </w:rPr>
            </w:pPr>
            <w:r>
              <w:t>2022</w:t>
            </w:r>
            <w:r>
              <w:rPr>
                <w:rFonts w:hint="eastAsia"/>
              </w:rPr>
              <w:t>年底前完成</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费用支出情况</w:t>
            </w:r>
          </w:p>
        </w:tc>
        <w:tc>
          <w:tcPr>
            <w:tcW w:w="3430" w:type="dxa"/>
            <w:vAlign w:val="center"/>
          </w:tcPr>
          <w:p w:rsidR="00434B1B" w:rsidRDefault="00434B1B">
            <w:pPr>
              <w:pStyle w:val="2"/>
              <w:rPr>
                <w:rFonts w:cs="Times New Roman"/>
              </w:rPr>
            </w:pPr>
            <w:r>
              <w:rPr>
                <w:rFonts w:hint="eastAsia"/>
              </w:rPr>
              <w:t>费用支出情况</w:t>
            </w:r>
          </w:p>
        </w:tc>
        <w:tc>
          <w:tcPr>
            <w:tcW w:w="2551" w:type="dxa"/>
            <w:vAlign w:val="center"/>
          </w:tcPr>
          <w:p w:rsidR="00434B1B" w:rsidRDefault="00434B1B">
            <w:pPr>
              <w:pStyle w:val="2"/>
              <w:rPr>
                <w:rFonts w:cs="Times New Roman"/>
              </w:rPr>
            </w:pPr>
            <w:r>
              <w:rPr>
                <w:rFonts w:hint="eastAsia"/>
              </w:rPr>
              <w:t>≤</w:t>
            </w:r>
            <w:r>
              <w:t>8</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食品安全安全水平</w:t>
            </w:r>
          </w:p>
        </w:tc>
        <w:tc>
          <w:tcPr>
            <w:tcW w:w="3430" w:type="dxa"/>
            <w:vAlign w:val="center"/>
          </w:tcPr>
          <w:p w:rsidR="00434B1B" w:rsidRDefault="00434B1B">
            <w:pPr>
              <w:pStyle w:val="2"/>
              <w:rPr>
                <w:rFonts w:cs="Times New Roman"/>
              </w:rPr>
            </w:pPr>
            <w:r>
              <w:rPr>
                <w:rFonts w:hint="eastAsia"/>
              </w:rPr>
              <w:t>食品安全安全水平</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社会服务对象满意度</w:t>
            </w:r>
          </w:p>
        </w:tc>
        <w:tc>
          <w:tcPr>
            <w:tcW w:w="3430" w:type="dxa"/>
            <w:vAlign w:val="center"/>
          </w:tcPr>
          <w:p w:rsidR="00434B1B" w:rsidRDefault="00434B1B">
            <w:pPr>
              <w:pStyle w:val="2"/>
              <w:rPr>
                <w:rFonts w:cs="Times New Roman"/>
              </w:rPr>
            </w:pPr>
            <w:r>
              <w:rPr>
                <w:rFonts w:hint="eastAsia"/>
              </w:rPr>
              <w:t>社会服务对象满意度</w:t>
            </w:r>
          </w:p>
        </w:tc>
        <w:tc>
          <w:tcPr>
            <w:tcW w:w="2551" w:type="dxa"/>
            <w:vAlign w:val="center"/>
          </w:tcPr>
          <w:p w:rsidR="00434B1B" w:rsidRDefault="00434B1B">
            <w:pPr>
              <w:pStyle w:val="2"/>
            </w:pPr>
            <w:r>
              <w:rPr>
                <w:rFonts w:hint="eastAsia"/>
              </w:rPr>
              <w:t>≥</w:t>
            </w:r>
            <w:r>
              <w:t>80%</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0" w:name="_Toc_4_4_0000000033"/>
      <w:r>
        <w:rPr>
          <w:rFonts w:ascii="方正仿宋_GBK" w:eastAsia="方正仿宋_GBK" w:hAnsi="方正仿宋_GBK" w:cs="方正仿宋_GBK"/>
          <w:color w:val="000000"/>
          <w:sz w:val="28"/>
          <w:szCs w:val="28"/>
        </w:rPr>
        <w:t>30.</w:t>
      </w:r>
      <w:r>
        <w:rPr>
          <w:rFonts w:ascii="方正仿宋_GBK" w:eastAsia="方正仿宋_GBK" w:hAnsi="方正仿宋_GBK" w:cs="方正仿宋_GBK" w:hint="eastAsia"/>
          <w:color w:val="000000"/>
          <w:sz w:val="28"/>
          <w:szCs w:val="28"/>
        </w:rPr>
        <w:t>消保维权绩效目标表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355203</w:t>
            </w:r>
            <w:r>
              <w:rPr>
                <w:rFonts w:hint="eastAsia"/>
              </w:rPr>
              <w:t>天津市消费者协会</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消保维权</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16.00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16.00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发放调查问卷。</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rPr>
                <w:rFonts w:hint="eastAsia"/>
                <w:lang w:eastAsia="zh-CN"/>
              </w:rPr>
              <w:t>规范</w:t>
            </w:r>
            <w:r>
              <w:rPr>
                <w:rFonts w:hint="eastAsia"/>
              </w:rPr>
              <w:t>伴手礼市场有序运行。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调查问卷次数</w:t>
            </w:r>
          </w:p>
        </w:tc>
        <w:tc>
          <w:tcPr>
            <w:tcW w:w="3430" w:type="dxa"/>
            <w:vAlign w:val="center"/>
          </w:tcPr>
          <w:p w:rsidR="00434B1B" w:rsidRDefault="00434B1B">
            <w:pPr>
              <w:pStyle w:val="2"/>
              <w:rPr>
                <w:rFonts w:cs="Times New Roman"/>
              </w:rPr>
            </w:pPr>
            <w:r>
              <w:rPr>
                <w:rFonts w:hint="eastAsia"/>
              </w:rPr>
              <w:t>发放调查问卷份数</w:t>
            </w:r>
          </w:p>
        </w:tc>
        <w:tc>
          <w:tcPr>
            <w:tcW w:w="2551" w:type="dxa"/>
            <w:vAlign w:val="center"/>
          </w:tcPr>
          <w:p w:rsidR="00434B1B" w:rsidRDefault="00434B1B">
            <w:pPr>
              <w:pStyle w:val="2"/>
              <w:rPr>
                <w:rFonts w:cs="Times New Roman"/>
              </w:rPr>
            </w:pPr>
            <w:r>
              <w:t>2000</w:t>
            </w:r>
            <w:r>
              <w:rPr>
                <w:rFonts w:hint="eastAsia"/>
              </w:rPr>
              <w:t>份</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有效数据</w:t>
            </w:r>
          </w:p>
        </w:tc>
        <w:tc>
          <w:tcPr>
            <w:tcW w:w="3430" w:type="dxa"/>
            <w:vAlign w:val="center"/>
          </w:tcPr>
          <w:p w:rsidR="00434B1B" w:rsidRDefault="00434B1B">
            <w:pPr>
              <w:pStyle w:val="2"/>
              <w:rPr>
                <w:rFonts w:cs="Times New Roman"/>
              </w:rPr>
            </w:pPr>
            <w:r>
              <w:rPr>
                <w:rFonts w:hint="eastAsia"/>
              </w:rPr>
              <w:t>收回有效问卷</w:t>
            </w:r>
          </w:p>
        </w:tc>
        <w:tc>
          <w:tcPr>
            <w:tcW w:w="2551" w:type="dxa"/>
            <w:vAlign w:val="center"/>
          </w:tcPr>
          <w:p w:rsidR="00434B1B" w:rsidRDefault="00434B1B">
            <w:pPr>
              <w:pStyle w:val="2"/>
              <w:rPr>
                <w:rFonts w:cs="Times New Roman"/>
              </w:rPr>
            </w:pPr>
            <w:r>
              <w:rPr>
                <w:rFonts w:hint="eastAsia"/>
              </w:rPr>
              <w:t>≥</w:t>
            </w:r>
            <w:r>
              <w:t>1800</w:t>
            </w:r>
            <w:r>
              <w:rPr>
                <w:rFonts w:hint="eastAsia"/>
              </w:rPr>
              <w:t>份</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项目完成时间</w:t>
            </w:r>
          </w:p>
        </w:tc>
        <w:tc>
          <w:tcPr>
            <w:tcW w:w="3430" w:type="dxa"/>
            <w:vAlign w:val="center"/>
          </w:tcPr>
          <w:p w:rsidR="00434B1B" w:rsidRDefault="00434B1B">
            <w:pPr>
              <w:pStyle w:val="2"/>
              <w:rPr>
                <w:rFonts w:cs="Times New Roman"/>
              </w:rPr>
            </w:pPr>
            <w:r>
              <w:rPr>
                <w:rFonts w:hint="eastAsia"/>
              </w:rPr>
              <w:t>项目完成时间</w:t>
            </w:r>
          </w:p>
        </w:tc>
        <w:tc>
          <w:tcPr>
            <w:tcW w:w="2551" w:type="dxa"/>
            <w:vAlign w:val="center"/>
          </w:tcPr>
          <w:p w:rsidR="00434B1B" w:rsidRDefault="00434B1B">
            <w:pPr>
              <w:pStyle w:val="2"/>
              <w:rPr>
                <w:rFonts w:cs="Times New Roman"/>
              </w:rPr>
            </w:pPr>
            <w:r>
              <w:t>2022</w:t>
            </w:r>
            <w:r>
              <w:rPr>
                <w:rFonts w:hint="eastAsia"/>
              </w:rPr>
              <w:t>年</w:t>
            </w:r>
            <w:r>
              <w:t>12</w:t>
            </w:r>
            <w:r>
              <w:rPr>
                <w:rFonts w:hint="eastAsia"/>
              </w:rPr>
              <w:t>月底前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控制成本</w:t>
            </w:r>
          </w:p>
        </w:tc>
        <w:tc>
          <w:tcPr>
            <w:tcW w:w="3430" w:type="dxa"/>
            <w:vAlign w:val="center"/>
          </w:tcPr>
          <w:p w:rsidR="00434B1B" w:rsidRDefault="00434B1B">
            <w:pPr>
              <w:pStyle w:val="2"/>
              <w:rPr>
                <w:rFonts w:cs="Times New Roman"/>
              </w:rPr>
            </w:pPr>
            <w:r>
              <w:rPr>
                <w:rFonts w:hint="eastAsia"/>
              </w:rPr>
              <w:t>控制成本</w:t>
            </w:r>
          </w:p>
        </w:tc>
        <w:tc>
          <w:tcPr>
            <w:tcW w:w="2551" w:type="dxa"/>
            <w:vAlign w:val="center"/>
          </w:tcPr>
          <w:p w:rsidR="00434B1B" w:rsidRDefault="00434B1B">
            <w:pPr>
              <w:pStyle w:val="2"/>
              <w:rPr>
                <w:rFonts w:cs="Times New Roman"/>
              </w:rPr>
            </w:pPr>
            <w:r>
              <w:rPr>
                <w:rFonts w:hint="eastAsia"/>
              </w:rPr>
              <w:t>≤</w:t>
            </w:r>
            <w:r>
              <w:t>16</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提高自有品牌对本市经济发展贡献率</w:t>
            </w:r>
          </w:p>
        </w:tc>
        <w:tc>
          <w:tcPr>
            <w:tcW w:w="3430" w:type="dxa"/>
            <w:vAlign w:val="center"/>
          </w:tcPr>
          <w:p w:rsidR="00434B1B" w:rsidRDefault="00434B1B">
            <w:pPr>
              <w:pStyle w:val="2"/>
              <w:rPr>
                <w:rFonts w:cs="Times New Roman"/>
              </w:rPr>
            </w:pPr>
            <w:r>
              <w:rPr>
                <w:rFonts w:hint="eastAsia"/>
              </w:rPr>
              <w:t>带动天津市经济发展</w:t>
            </w:r>
          </w:p>
        </w:tc>
        <w:tc>
          <w:tcPr>
            <w:tcW w:w="2551" w:type="dxa"/>
            <w:vAlign w:val="center"/>
          </w:tcPr>
          <w:p w:rsidR="00434B1B" w:rsidRDefault="00434B1B">
            <w:pPr>
              <w:pStyle w:val="2"/>
              <w:rPr>
                <w:rFonts w:cs="Times New Roman"/>
              </w:rPr>
            </w:pPr>
            <w:r>
              <w:rPr>
                <w:rFonts w:hint="eastAsia"/>
              </w:rPr>
              <w:t>促进经济发展</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社会服务对象满意度</w:t>
            </w:r>
          </w:p>
        </w:tc>
        <w:tc>
          <w:tcPr>
            <w:tcW w:w="3430" w:type="dxa"/>
            <w:vAlign w:val="center"/>
          </w:tcPr>
          <w:p w:rsidR="00434B1B" w:rsidRDefault="00434B1B">
            <w:pPr>
              <w:pStyle w:val="2"/>
              <w:rPr>
                <w:rFonts w:cs="Times New Roman"/>
              </w:rPr>
            </w:pPr>
            <w:r>
              <w:rPr>
                <w:rFonts w:hint="eastAsia"/>
              </w:rPr>
              <w:t>社会服务对象满意度</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1" w:name="_Toc_4_4_0000000034"/>
      <w:r>
        <w:rPr>
          <w:rFonts w:ascii="方正仿宋_GBK" w:eastAsia="方正仿宋_GBK" w:hAnsi="方正仿宋_GBK" w:cs="方正仿宋_GBK"/>
          <w:color w:val="000000"/>
          <w:sz w:val="28"/>
          <w:szCs w:val="28"/>
        </w:rPr>
        <w:t>31.</w:t>
      </w:r>
      <w:r>
        <w:rPr>
          <w:rFonts w:ascii="方正仿宋_GBK" w:eastAsia="方正仿宋_GBK" w:hAnsi="方正仿宋_GBK" w:cs="方正仿宋_GBK" w:hint="eastAsia"/>
          <w:color w:val="000000"/>
          <w:sz w:val="28"/>
          <w:szCs w:val="28"/>
        </w:rPr>
        <w:t>档案部门运行补助绩效目标表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355204</w:t>
            </w:r>
            <w:r>
              <w:rPr>
                <w:rFonts w:hint="eastAsia"/>
              </w:rPr>
              <w:t>天津市市场监督管理服务中心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档案部门运行补助</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市场主体档案与库房管理系统对接及标准化上架，查询窗口硬件升级，档案部门专用办公经费。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为社会免费提供市场主体基本信息查询，为公检法司、企业提供电子档案查询及打印服务。</w:t>
            </w:r>
          </w:p>
          <w:p w:rsidR="00434B1B" w:rsidRDefault="00434B1B">
            <w:pPr>
              <w:pStyle w:val="2"/>
              <w:rPr>
                <w:rFonts w:cs="Times New Roman"/>
              </w:rPr>
            </w:pPr>
            <w:r>
              <w:t>2.</w:t>
            </w:r>
            <w:r>
              <w:rPr>
                <w:rFonts w:hint="eastAsia"/>
              </w:rPr>
              <w:t>按档案局印发《天津市机关、团体、事业单位档案工作检查评价标准》实现市场主体档案与库房管理系统对接及标准化上架。</w:t>
            </w:r>
          </w:p>
          <w:p w:rsidR="00434B1B" w:rsidRDefault="00434B1B">
            <w:pPr>
              <w:pStyle w:val="2"/>
              <w:rPr>
                <w:rFonts w:cs="Times New Roman"/>
              </w:rPr>
            </w:pPr>
            <w:r>
              <w:t>3.</w:t>
            </w:r>
            <w:r>
              <w:rPr>
                <w:rFonts w:hint="eastAsia"/>
              </w:rPr>
              <w:t>保障档案部门正常工作运转。</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库房数量</w:t>
            </w:r>
          </w:p>
        </w:tc>
        <w:tc>
          <w:tcPr>
            <w:tcW w:w="3430" w:type="dxa"/>
            <w:vAlign w:val="center"/>
          </w:tcPr>
          <w:p w:rsidR="00434B1B" w:rsidRDefault="00434B1B">
            <w:pPr>
              <w:pStyle w:val="2"/>
              <w:rPr>
                <w:rFonts w:cs="Times New Roman"/>
              </w:rPr>
            </w:pPr>
            <w:r>
              <w:rPr>
                <w:rFonts w:hint="eastAsia"/>
              </w:rPr>
              <w:t>库房数量</w:t>
            </w:r>
          </w:p>
        </w:tc>
        <w:tc>
          <w:tcPr>
            <w:tcW w:w="2551" w:type="dxa"/>
            <w:vAlign w:val="center"/>
          </w:tcPr>
          <w:p w:rsidR="00434B1B" w:rsidRDefault="00434B1B">
            <w:pPr>
              <w:pStyle w:val="2"/>
              <w:rPr>
                <w:rFonts w:cs="Times New Roman"/>
              </w:rPr>
            </w:pPr>
            <w:r>
              <w:t>10</w:t>
            </w:r>
            <w:r>
              <w:rPr>
                <w:rFonts w:hint="eastAsia"/>
              </w:rPr>
              <w:t>间</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政府采购</w:t>
            </w:r>
            <w:r>
              <w:rPr>
                <w:rFonts w:hint="eastAsia"/>
                <w:lang w:eastAsia="zh-CN"/>
              </w:rPr>
              <w:t>率</w:t>
            </w:r>
          </w:p>
        </w:tc>
        <w:tc>
          <w:tcPr>
            <w:tcW w:w="3430" w:type="dxa"/>
            <w:vAlign w:val="center"/>
          </w:tcPr>
          <w:p w:rsidR="00434B1B" w:rsidRDefault="00434B1B">
            <w:pPr>
              <w:pStyle w:val="2"/>
              <w:rPr>
                <w:rFonts w:cs="Times New Roman"/>
              </w:rPr>
            </w:pPr>
            <w:r>
              <w:rPr>
                <w:rFonts w:hint="eastAsia"/>
              </w:rPr>
              <w:t>政府采购</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设备购置完成及时率</w:t>
            </w:r>
          </w:p>
        </w:tc>
        <w:tc>
          <w:tcPr>
            <w:tcW w:w="3430" w:type="dxa"/>
            <w:vAlign w:val="center"/>
          </w:tcPr>
          <w:p w:rsidR="00434B1B" w:rsidRDefault="00434B1B">
            <w:pPr>
              <w:pStyle w:val="2"/>
              <w:rPr>
                <w:rFonts w:cs="Times New Roman"/>
              </w:rPr>
            </w:pPr>
            <w:r>
              <w:rPr>
                <w:rFonts w:hint="eastAsia"/>
              </w:rPr>
              <w:t>设备购置完成及时率</w:t>
            </w:r>
          </w:p>
        </w:tc>
        <w:tc>
          <w:tcPr>
            <w:tcW w:w="2551" w:type="dxa"/>
            <w:vAlign w:val="center"/>
          </w:tcPr>
          <w:p w:rsidR="00434B1B" w:rsidRDefault="00434B1B">
            <w:pPr>
              <w:pStyle w:val="2"/>
              <w:rPr>
                <w:rFonts w:cs="Times New Roman"/>
              </w:rPr>
            </w:pPr>
            <w:r>
              <w:t>2022</w:t>
            </w:r>
            <w:r>
              <w:rPr>
                <w:rFonts w:hint="eastAsia"/>
              </w:rPr>
              <w:t>年</w:t>
            </w:r>
            <w:r>
              <w:t>12</w:t>
            </w:r>
            <w:r>
              <w:rPr>
                <w:rFonts w:hint="eastAsia"/>
              </w:rPr>
              <w:t>月</w:t>
            </w:r>
            <w:r>
              <w:t>31</w:t>
            </w:r>
            <w:r>
              <w:rPr>
                <w:rFonts w:hint="eastAsia"/>
              </w:rPr>
              <w:t>日前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运行成本</w:t>
            </w:r>
          </w:p>
        </w:tc>
        <w:tc>
          <w:tcPr>
            <w:tcW w:w="3430" w:type="dxa"/>
            <w:vAlign w:val="center"/>
          </w:tcPr>
          <w:p w:rsidR="00434B1B" w:rsidRDefault="00434B1B">
            <w:pPr>
              <w:pStyle w:val="2"/>
              <w:rPr>
                <w:rFonts w:cs="Times New Roman"/>
              </w:rPr>
            </w:pPr>
            <w:r>
              <w:rPr>
                <w:rFonts w:hint="eastAsia"/>
              </w:rPr>
              <w:t>运行成本</w:t>
            </w:r>
          </w:p>
        </w:tc>
        <w:tc>
          <w:tcPr>
            <w:tcW w:w="2551" w:type="dxa"/>
            <w:vAlign w:val="center"/>
          </w:tcPr>
          <w:p w:rsidR="00434B1B" w:rsidRDefault="00434B1B">
            <w:pPr>
              <w:pStyle w:val="2"/>
              <w:rPr>
                <w:rFonts w:cs="Times New Roman"/>
              </w:rPr>
            </w:pPr>
            <w:r>
              <w:rPr>
                <w:rFonts w:hint="eastAsia"/>
              </w:rPr>
              <w:t>不超过</w:t>
            </w:r>
            <w:r>
              <w:t>30</w:t>
            </w:r>
            <w:r>
              <w:rPr>
                <w:rFonts w:hint="eastAsia"/>
              </w:rPr>
              <w:t>万</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提升服务水平</w:t>
            </w:r>
          </w:p>
        </w:tc>
        <w:tc>
          <w:tcPr>
            <w:tcW w:w="3430" w:type="dxa"/>
            <w:vAlign w:val="center"/>
          </w:tcPr>
          <w:p w:rsidR="00434B1B" w:rsidRDefault="00434B1B">
            <w:pPr>
              <w:pStyle w:val="2"/>
              <w:rPr>
                <w:rFonts w:cs="Times New Roman"/>
              </w:rPr>
            </w:pPr>
            <w:r>
              <w:rPr>
                <w:rFonts w:hint="eastAsia"/>
              </w:rPr>
              <w:t>提升服务水平</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服务对象满意度</w:t>
            </w:r>
          </w:p>
        </w:tc>
        <w:tc>
          <w:tcPr>
            <w:tcW w:w="2551" w:type="dxa"/>
            <w:vAlign w:val="center"/>
          </w:tcPr>
          <w:p w:rsidR="00434B1B" w:rsidRDefault="00434B1B">
            <w:pPr>
              <w:pStyle w:val="2"/>
            </w:pPr>
            <w:r>
              <w:rPr>
                <w:rFonts w:hint="eastAsia"/>
              </w:rPr>
              <w:t>≥</w:t>
            </w:r>
            <w:r>
              <w:t>95%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2" w:name="_Toc_4_4_0000000035"/>
      <w:r>
        <w:rPr>
          <w:rFonts w:ascii="方正仿宋_GBK" w:eastAsia="方正仿宋_GBK" w:hAnsi="方正仿宋_GBK" w:cs="方正仿宋_GBK"/>
          <w:color w:val="000000"/>
          <w:sz w:val="28"/>
          <w:szCs w:val="28"/>
        </w:rPr>
        <w:t>32.</w:t>
      </w:r>
      <w:r>
        <w:rPr>
          <w:rFonts w:ascii="方正仿宋_GBK" w:eastAsia="方正仿宋_GBK" w:hAnsi="方正仿宋_GBK" w:cs="方正仿宋_GBK" w:hint="eastAsia"/>
          <w:color w:val="000000"/>
          <w:sz w:val="28"/>
          <w:szCs w:val="28"/>
        </w:rPr>
        <w:t>大型检测设备运行维护绩效目标表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355205</w:t>
            </w:r>
            <w:r>
              <w:rPr>
                <w:rFonts w:hint="eastAsia"/>
              </w:rPr>
              <w:t>天津市产品质量监督检测技术研究院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质检院大型检测设备运行维护费用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保障天津质检院大型检测设备、设施正常运行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维修设备数</w:t>
            </w:r>
          </w:p>
        </w:tc>
        <w:tc>
          <w:tcPr>
            <w:tcW w:w="3430" w:type="dxa"/>
            <w:vAlign w:val="center"/>
          </w:tcPr>
          <w:p w:rsidR="00434B1B" w:rsidRDefault="00434B1B">
            <w:pPr>
              <w:pStyle w:val="2"/>
              <w:rPr>
                <w:rFonts w:cs="Times New Roman"/>
              </w:rPr>
            </w:pPr>
            <w:r>
              <w:rPr>
                <w:rFonts w:hint="eastAsia"/>
              </w:rPr>
              <w:t>大型检测设备运行维护</w:t>
            </w:r>
          </w:p>
        </w:tc>
        <w:tc>
          <w:tcPr>
            <w:tcW w:w="2551" w:type="dxa"/>
            <w:vAlign w:val="center"/>
          </w:tcPr>
          <w:p w:rsidR="00434B1B" w:rsidRDefault="00434B1B">
            <w:pPr>
              <w:pStyle w:val="2"/>
              <w:rPr>
                <w:rFonts w:cs="Times New Roman"/>
              </w:rPr>
            </w:pPr>
            <w:r>
              <w:t>20</w:t>
            </w:r>
            <w:r>
              <w:rPr>
                <w:rFonts w:hint="eastAsia"/>
              </w:rPr>
              <w:t>台套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资金使用合规率</w:t>
            </w:r>
          </w:p>
        </w:tc>
        <w:tc>
          <w:tcPr>
            <w:tcW w:w="3430" w:type="dxa"/>
            <w:vAlign w:val="center"/>
          </w:tcPr>
          <w:p w:rsidR="00434B1B" w:rsidRDefault="00434B1B">
            <w:pPr>
              <w:pStyle w:val="2"/>
              <w:rPr>
                <w:rFonts w:cs="Times New Roman"/>
              </w:rPr>
            </w:pPr>
            <w:r>
              <w:rPr>
                <w:rFonts w:hint="eastAsia"/>
              </w:rPr>
              <w:t>大型检测设备运行维护</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资金使用时间</w:t>
            </w:r>
          </w:p>
        </w:tc>
        <w:tc>
          <w:tcPr>
            <w:tcW w:w="3430" w:type="dxa"/>
            <w:vAlign w:val="center"/>
          </w:tcPr>
          <w:p w:rsidR="00434B1B" w:rsidRDefault="00434B1B">
            <w:pPr>
              <w:pStyle w:val="2"/>
              <w:rPr>
                <w:rFonts w:cs="Times New Roman"/>
              </w:rPr>
            </w:pPr>
            <w:r>
              <w:rPr>
                <w:rFonts w:hint="eastAsia"/>
              </w:rPr>
              <w:t>大型检测设备运行维护</w:t>
            </w:r>
          </w:p>
        </w:tc>
        <w:tc>
          <w:tcPr>
            <w:tcW w:w="2551" w:type="dxa"/>
            <w:vAlign w:val="center"/>
          </w:tcPr>
          <w:p w:rsidR="00434B1B" w:rsidRDefault="00434B1B">
            <w:pPr>
              <w:pStyle w:val="2"/>
              <w:rPr>
                <w:rFonts w:cs="Times New Roman"/>
              </w:rPr>
            </w:pPr>
            <w:r>
              <w:t>2022</w:t>
            </w:r>
            <w:r>
              <w:rPr>
                <w:rFonts w:hint="eastAsia"/>
              </w:rPr>
              <w:t>年</w:t>
            </w:r>
            <w:r>
              <w:t>1</w:t>
            </w:r>
            <w:r>
              <w:rPr>
                <w:rFonts w:hint="eastAsia"/>
              </w:rPr>
              <w:t>月</w:t>
            </w:r>
            <w:r>
              <w:t>-12</w:t>
            </w:r>
            <w:r>
              <w:rPr>
                <w:rFonts w:hint="eastAsia"/>
              </w:rPr>
              <w:t>月</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控制成本</w:t>
            </w:r>
          </w:p>
        </w:tc>
        <w:tc>
          <w:tcPr>
            <w:tcW w:w="3430" w:type="dxa"/>
            <w:vAlign w:val="center"/>
          </w:tcPr>
          <w:p w:rsidR="00434B1B" w:rsidRDefault="00434B1B">
            <w:pPr>
              <w:pStyle w:val="2"/>
              <w:rPr>
                <w:rFonts w:cs="Times New Roman"/>
              </w:rPr>
            </w:pPr>
            <w:r>
              <w:rPr>
                <w:rFonts w:hint="eastAsia"/>
              </w:rPr>
              <w:t>大型检测设备运行维护</w:t>
            </w:r>
          </w:p>
        </w:tc>
        <w:tc>
          <w:tcPr>
            <w:tcW w:w="2551" w:type="dxa"/>
            <w:vAlign w:val="center"/>
          </w:tcPr>
          <w:p w:rsidR="00434B1B" w:rsidRDefault="00434B1B">
            <w:pPr>
              <w:pStyle w:val="2"/>
              <w:rPr>
                <w:rFonts w:cs="Times New Roman"/>
              </w:rPr>
            </w:pPr>
            <w:r>
              <w:t>20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为社会提供检测服务</w:t>
            </w:r>
          </w:p>
        </w:tc>
        <w:tc>
          <w:tcPr>
            <w:tcW w:w="3430" w:type="dxa"/>
            <w:vAlign w:val="center"/>
          </w:tcPr>
          <w:p w:rsidR="00434B1B" w:rsidRDefault="00434B1B">
            <w:pPr>
              <w:pStyle w:val="2"/>
              <w:rPr>
                <w:rFonts w:cs="Times New Roman"/>
              </w:rPr>
            </w:pPr>
            <w:r>
              <w:rPr>
                <w:rFonts w:hint="eastAsia"/>
              </w:rPr>
              <w:t>大型检测设备运行维护</w:t>
            </w:r>
          </w:p>
        </w:tc>
        <w:tc>
          <w:tcPr>
            <w:tcW w:w="2551" w:type="dxa"/>
            <w:vAlign w:val="center"/>
          </w:tcPr>
          <w:p w:rsidR="00434B1B" w:rsidRDefault="00434B1B">
            <w:pPr>
              <w:pStyle w:val="2"/>
              <w:rPr>
                <w:rFonts w:cs="Times New Roman"/>
              </w:rPr>
            </w:pPr>
            <w:r>
              <w:rPr>
                <w:rFonts w:hint="eastAsia"/>
              </w:rPr>
              <w:t>保障检测能力，持续为政府、社会提供检测服务。</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部门满意度</w:t>
            </w:r>
          </w:p>
        </w:tc>
        <w:tc>
          <w:tcPr>
            <w:tcW w:w="3430" w:type="dxa"/>
            <w:vAlign w:val="center"/>
          </w:tcPr>
          <w:p w:rsidR="00434B1B" w:rsidRDefault="00434B1B">
            <w:pPr>
              <w:pStyle w:val="2"/>
              <w:rPr>
                <w:rFonts w:cs="Times New Roman"/>
              </w:rPr>
            </w:pPr>
            <w:r>
              <w:rPr>
                <w:rFonts w:hint="eastAsia"/>
              </w:rPr>
              <w:t>大型检测设备运行维护</w:t>
            </w:r>
          </w:p>
        </w:tc>
        <w:tc>
          <w:tcPr>
            <w:tcW w:w="2551" w:type="dxa"/>
            <w:vAlign w:val="center"/>
          </w:tcPr>
          <w:p w:rsidR="00434B1B" w:rsidRDefault="00434B1B">
            <w:pPr>
              <w:pStyle w:val="2"/>
            </w:pP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3" w:name="_Toc_4_4_0000000036"/>
      <w:r>
        <w:rPr>
          <w:rFonts w:ascii="方正仿宋_GBK" w:eastAsia="方正仿宋_GBK" w:hAnsi="方正仿宋_GBK" w:cs="方正仿宋_GBK"/>
          <w:color w:val="000000"/>
          <w:sz w:val="28"/>
          <w:szCs w:val="28"/>
        </w:rPr>
        <w:t>33.</w:t>
      </w:r>
      <w:r>
        <w:rPr>
          <w:rFonts w:ascii="方正仿宋_GBK" w:eastAsia="方正仿宋_GBK" w:hAnsi="方正仿宋_GBK" w:cs="方正仿宋_GBK" w:hint="eastAsia"/>
          <w:color w:val="000000"/>
          <w:sz w:val="28"/>
          <w:szCs w:val="28"/>
        </w:rPr>
        <w:t>信息化运维绩效目标表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355205</w:t>
            </w:r>
            <w:r>
              <w:rPr>
                <w:rFonts w:hint="eastAsia"/>
              </w:rPr>
              <w:t>天津市产品质量监督检测技术研究院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3.80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3.80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保证质检院外网网站正常运行</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保证网站正常运行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网站服务器数量</w:t>
            </w:r>
          </w:p>
        </w:tc>
        <w:tc>
          <w:tcPr>
            <w:tcW w:w="3430" w:type="dxa"/>
            <w:vAlign w:val="center"/>
          </w:tcPr>
          <w:p w:rsidR="00434B1B" w:rsidRDefault="00434B1B">
            <w:pPr>
              <w:pStyle w:val="2"/>
              <w:rPr>
                <w:rFonts w:cs="Times New Roman"/>
              </w:rPr>
            </w:pPr>
            <w:r>
              <w:rPr>
                <w:rFonts w:hint="eastAsia"/>
              </w:rPr>
              <w:t>网络运行维护</w:t>
            </w:r>
          </w:p>
        </w:tc>
        <w:tc>
          <w:tcPr>
            <w:tcW w:w="2551" w:type="dxa"/>
            <w:vAlign w:val="center"/>
          </w:tcPr>
          <w:p w:rsidR="00434B1B" w:rsidRDefault="00434B1B">
            <w:pPr>
              <w:pStyle w:val="2"/>
              <w:rPr>
                <w:rFonts w:cs="Times New Roman"/>
              </w:rPr>
            </w:pPr>
            <w:r>
              <w:t>1</w:t>
            </w:r>
            <w:r>
              <w:rPr>
                <w:rFonts w:hint="eastAsia"/>
              </w:rPr>
              <w:t>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故障发生率</w:t>
            </w:r>
          </w:p>
        </w:tc>
        <w:tc>
          <w:tcPr>
            <w:tcW w:w="3430" w:type="dxa"/>
            <w:vAlign w:val="center"/>
          </w:tcPr>
          <w:p w:rsidR="00434B1B" w:rsidRDefault="00434B1B">
            <w:pPr>
              <w:pStyle w:val="2"/>
              <w:rPr>
                <w:rFonts w:cs="Times New Roman"/>
              </w:rPr>
            </w:pPr>
            <w:r>
              <w:rPr>
                <w:rFonts w:hint="eastAsia"/>
              </w:rPr>
              <w:t>网络运行维护</w:t>
            </w:r>
          </w:p>
        </w:tc>
        <w:tc>
          <w:tcPr>
            <w:tcW w:w="2551" w:type="dxa"/>
            <w:vAlign w:val="center"/>
          </w:tcPr>
          <w:p w:rsidR="00434B1B" w:rsidRDefault="00434B1B">
            <w:pPr>
              <w:pStyle w:val="2"/>
            </w:pPr>
            <w:r>
              <w:rPr>
                <w:rFonts w:hint="eastAsia"/>
              </w:rPr>
              <w:t>≤</w:t>
            </w:r>
            <w:r>
              <w:rPr>
                <w:lang w:eastAsia="zh-CN"/>
              </w:rPr>
              <w:t>1</w:t>
            </w:r>
            <w:r>
              <w:t>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系统故障恢复时效</w:t>
            </w:r>
          </w:p>
        </w:tc>
        <w:tc>
          <w:tcPr>
            <w:tcW w:w="3430" w:type="dxa"/>
            <w:vAlign w:val="center"/>
          </w:tcPr>
          <w:p w:rsidR="00434B1B" w:rsidRDefault="00434B1B">
            <w:pPr>
              <w:pStyle w:val="2"/>
              <w:rPr>
                <w:rFonts w:cs="Times New Roman"/>
              </w:rPr>
            </w:pPr>
            <w:r>
              <w:rPr>
                <w:rFonts w:hint="eastAsia"/>
              </w:rPr>
              <w:t>网络运行维护</w:t>
            </w:r>
          </w:p>
        </w:tc>
        <w:tc>
          <w:tcPr>
            <w:tcW w:w="2551" w:type="dxa"/>
            <w:vAlign w:val="center"/>
          </w:tcPr>
          <w:p w:rsidR="00434B1B" w:rsidRDefault="00434B1B">
            <w:pPr>
              <w:pStyle w:val="2"/>
              <w:rPr>
                <w:rFonts w:cs="Times New Roman"/>
              </w:rPr>
            </w:pPr>
            <w:r>
              <w:rPr>
                <w:rFonts w:hint="eastAsia"/>
              </w:rPr>
              <w:t>≤</w:t>
            </w:r>
            <w:r>
              <w:t>8</w:t>
            </w:r>
            <w:r>
              <w:rPr>
                <w:rFonts w:hint="eastAsia"/>
              </w:rPr>
              <w:t>小时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控制成本</w:t>
            </w:r>
          </w:p>
        </w:tc>
        <w:tc>
          <w:tcPr>
            <w:tcW w:w="3430" w:type="dxa"/>
            <w:vAlign w:val="center"/>
          </w:tcPr>
          <w:p w:rsidR="00434B1B" w:rsidRDefault="00434B1B">
            <w:pPr>
              <w:pStyle w:val="2"/>
              <w:rPr>
                <w:rFonts w:cs="Times New Roman"/>
              </w:rPr>
            </w:pPr>
            <w:r>
              <w:rPr>
                <w:rFonts w:hint="eastAsia"/>
              </w:rPr>
              <w:t>网络运行维护</w:t>
            </w:r>
          </w:p>
        </w:tc>
        <w:tc>
          <w:tcPr>
            <w:tcW w:w="2551" w:type="dxa"/>
            <w:vAlign w:val="center"/>
          </w:tcPr>
          <w:p w:rsidR="00434B1B" w:rsidRDefault="00434B1B">
            <w:pPr>
              <w:pStyle w:val="2"/>
              <w:rPr>
                <w:rFonts w:cs="Times New Roman"/>
              </w:rPr>
            </w:pPr>
            <w:r>
              <w:t>3.8</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保障网站正常运行</w:t>
            </w:r>
          </w:p>
        </w:tc>
        <w:tc>
          <w:tcPr>
            <w:tcW w:w="3430" w:type="dxa"/>
            <w:vAlign w:val="center"/>
          </w:tcPr>
          <w:p w:rsidR="00434B1B" w:rsidRDefault="00434B1B">
            <w:pPr>
              <w:pStyle w:val="2"/>
              <w:rPr>
                <w:rFonts w:cs="Times New Roman"/>
              </w:rPr>
            </w:pPr>
            <w:r>
              <w:rPr>
                <w:rFonts w:hint="eastAsia"/>
              </w:rPr>
              <w:t>网络运行维护</w:t>
            </w:r>
          </w:p>
        </w:tc>
        <w:tc>
          <w:tcPr>
            <w:tcW w:w="2551" w:type="dxa"/>
            <w:vAlign w:val="center"/>
          </w:tcPr>
          <w:p w:rsidR="00434B1B" w:rsidRDefault="00434B1B">
            <w:pPr>
              <w:pStyle w:val="2"/>
              <w:rPr>
                <w:rFonts w:cs="Times New Roman"/>
              </w:rPr>
            </w:pPr>
            <w:r>
              <w:rPr>
                <w:rFonts w:hint="eastAsia"/>
              </w:rPr>
              <w:t>保证网</w:t>
            </w:r>
            <w:r>
              <w:rPr>
                <w:rFonts w:hint="eastAsia"/>
                <w:lang w:eastAsia="zh-CN"/>
              </w:rPr>
              <w:t>络</w:t>
            </w:r>
            <w:r>
              <w:rPr>
                <w:rFonts w:hint="eastAsia"/>
              </w:rPr>
              <w:t>安全</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网站使用人员满意度</w:t>
            </w:r>
          </w:p>
        </w:tc>
        <w:tc>
          <w:tcPr>
            <w:tcW w:w="3430" w:type="dxa"/>
            <w:vAlign w:val="center"/>
          </w:tcPr>
          <w:p w:rsidR="00434B1B" w:rsidRDefault="00434B1B">
            <w:pPr>
              <w:pStyle w:val="2"/>
              <w:rPr>
                <w:rFonts w:cs="Times New Roman"/>
              </w:rPr>
            </w:pPr>
            <w:r>
              <w:rPr>
                <w:rFonts w:hint="eastAsia"/>
              </w:rPr>
              <w:t>网络运行维护</w:t>
            </w:r>
          </w:p>
        </w:tc>
        <w:tc>
          <w:tcPr>
            <w:tcW w:w="2551" w:type="dxa"/>
            <w:vAlign w:val="center"/>
          </w:tcPr>
          <w:p w:rsidR="00434B1B" w:rsidRDefault="00434B1B">
            <w:pPr>
              <w:pStyle w:val="2"/>
            </w:pPr>
            <w:r>
              <w:rPr>
                <w:rFonts w:hint="eastAsia"/>
              </w:rPr>
              <w:t>≥</w:t>
            </w:r>
            <w:r>
              <w:t>90%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4" w:name="_Toc_4_4_0000000037"/>
      <w:r>
        <w:rPr>
          <w:rFonts w:ascii="方正仿宋_GBK" w:eastAsia="方正仿宋_GBK" w:hAnsi="方正仿宋_GBK" w:cs="方正仿宋_GBK"/>
          <w:color w:val="000000"/>
          <w:sz w:val="28"/>
          <w:szCs w:val="28"/>
        </w:rPr>
        <w:t>34.</w:t>
      </w:r>
      <w:r>
        <w:rPr>
          <w:rFonts w:ascii="方正仿宋_GBK" w:eastAsia="方正仿宋_GBK" w:hAnsi="方正仿宋_GBK" w:cs="方正仿宋_GBK" w:hint="eastAsia"/>
          <w:color w:val="000000"/>
          <w:sz w:val="28"/>
          <w:szCs w:val="28"/>
        </w:rPr>
        <w:t>信息化运维绩效目标表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355206</w:t>
            </w:r>
            <w:r>
              <w:rPr>
                <w:rFonts w:hint="eastAsia"/>
              </w:rPr>
              <w:t>天津市标准化研究院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18.00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18.00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保障</w:t>
            </w:r>
            <w:r>
              <w:t>OA</w:t>
            </w:r>
            <w:r>
              <w:rPr>
                <w:rFonts w:hint="eastAsia"/>
              </w:rPr>
              <w:t>协同管理系统正常运行；网站提供社会标准化服务、正常运行</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w:t>
            </w:r>
            <w:r>
              <w:t>OA</w:t>
            </w:r>
            <w:r>
              <w:rPr>
                <w:rFonts w:hint="eastAsia"/>
              </w:rPr>
              <w:t>协同管理系统正产运行，对</w:t>
            </w:r>
            <w:r>
              <w:t>OA</w:t>
            </w:r>
            <w:r>
              <w:rPr>
                <w:rFonts w:hint="eastAsia"/>
              </w:rPr>
              <w:t>协同管理系统部分功能进行修改。</w:t>
            </w:r>
          </w:p>
          <w:p w:rsidR="00434B1B" w:rsidRDefault="00434B1B">
            <w:pPr>
              <w:pStyle w:val="2"/>
              <w:rPr>
                <w:rFonts w:cs="Times New Roman"/>
              </w:rPr>
            </w:pPr>
            <w:r>
              <w:t>2.</w:t>
            </w:r>
            <w:r>
              <w:rPr>
                <w:rFonts w:hint="eastAsia"/>
              </w:rPr>
              <w:t>网站提供社会标准化服务，正常运行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lang w:eastAsia="zh-CN"/>
              </w:rPr>
            </w:pPr>
            <w:r>
              <w:rPr>
                <w:rFonts w:hint="eastAsia"/>
              </w:rPr>
              <w:t>处理公文数量</w:t>
            </w:r>
          </w:p>
        </w:tc>
        <w:tc>
          <w:tcPr>
            <w:tcW w:w="3430" w:type="dxa"/>
            <w:vAlign w:val="center"/>
          </w:tcPr>
          <w:p w:rsidR="00434B1B" w:rsidRDefault="00434B1B">
            <w:pPr>
              <w:pStyle w:val="2"/>
              <w:rPr>
                <w:rFonts w:cs="Times New Roman"/>
              </w:rPr>
            </w:pPr>
            <w:r>
              <w:rPr>
                <w:rFonts w:hint="eastAsia"/>
              </w:rPr>
              <w:t>全年处理公文数量</w:t>
            </w:r>
          </w:p>
        </w:tc>
        <w:tc>
          <w:tcPr>
            <w:tcW w:w="2551" w:type="dxa"/>
            <w:vAlign w:val="center"/>
          </w:tcPr>
          <w:p w:rsidR="00434B1B" w:rsidRDefault="00434B1B">
            <w:pPr>
              <w:pStyle w:val="2"/>
            </w:pPr>
            <w:r>
              <w:rPr>
                <w:rFonts w:hint="eastAsia"/>
              </w:rPr>
              <w:t>≥</w:t>
            </w:r>
            <w:r>
              <w:t>24000</w:t>
            </w:r>
            <w:r>
              <w:rPr>
                <w:rFonts w:hint="eastAsia"/>
              </w:rPr>
              <w:t>条</w:t>
            </w:r>
            <w:r>
              <w:t xml:space="preserve"> </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错误提示</w:t>
            </w:r>
          </w:p>
        </w:tc>
        <w:tc>
          <w:tcPr>
            <w:tcW w:w="3430" w:type="dxa"/>
            <w:vAlign w:val="center"/>
          </w:tcPr>
          <w:p w:rsidR="00434B1B" w:rsidRDefault="00434B1B">
            <w:pPr>
              <w:pStyle w:val="2"/>
              <w:rPr>
                <w:rFonts w:cs="Times New Roman"/>
              </w:rPr>
            </w:pPr>
            <w:r>
              <w:rPr>
                <w:rFonts w:hint="eastAsia"/>
              </w:rPr>
              <w:t>错误提示</w:t>
            </w:r>
          </w:p>
        </w:tc>
        <w:tc>
          <w:tcPr>
            <w:tcW w:w="2551" w:type="dxa"/>
            <w:vAlign w:val="center"/>
          </w:tcPr>
          <w:p w:rsidR="00434B1B" w:rsidRDefault="00434B1B">
            <w:pPr>
              <w:pStyle w:val="2"/>
              <w:rPr>
                <w:rFonts w:cs="Times New Roman"/>
              </w:rPr>
            </w:pPr>
            <w:r>
              <w:rPr>
                <w:rFonts w:hint="eastAsia"/>
              </w:rPr>
              <w:t>≤</w:t>
            </w:r>
            <w:r>
              <w:t>10</w:t>
            </w:r>
            <w:r>
              <w:rPr>
                <w:rFonts w:hint="eastAsia"/>
              </w:rPr>
              <w:t>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成本控制</w:t>
            </w:r>
          </w:p>
        </w:tc>
        <w:tc>
          <w:tcPr>
            <w:tcW w:w="3430" w:type="dxa"/>
            <w:vAlign w:val="center"/>
          </w:tcPr>
          <w:p w:rsidR="00434B1B" w:rsidRDefault="00434B1B">
            <w:pPr>
              <w:pStyle w:val="2"/>
              <w:rPr>
                <w:rFonts w:cs="Times New Roman"/>
              </w:rPr>
            </w:pPr>
            <w:r>
              <w:rPr>
                <w:rFonts w:hint="eastAsia"/>
              </w:rPr>
              <w:t>成本控制</w:t>
            </w:r>
          </w:p>
        </w:tc>
        <w:tc>
          <w:tcPr>
            <w:tcW w:w="2551" w:type="dxa"/>
            <w:vAlign w:val="center"/>
          </w:tcPr>
          <w:p w:rsidR="00434B1B" w:rsidRDefault="00434B1B">
            <w:pPr>
              <w:pStyle w:val="2"/>
              <w:rPr>
                <w:rFonts w:cs="Times New Roman"/>
              </w:rPr>
            </w:pPr>
            <w:r>
              <w:t>18</w:t>
            </w:r>
            <w:r>
              <w:rPr>
                <w:rFonts w:hint="eastAsia"/>
              </w:rPr>
              <w:t>万</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系统故障恢复时效</w:t>
            </w:r>
          </w:p>
        </w:tc>
        <w:tc>
          <w:tcPr>
            <w:tcW w:w="3430" w:type="dxa"/>
            <w:vAlign w:val="center"/>
          </w:tcPr>
          <w:p w:rsidR="00434B1B" w:rsidRDefault="00434B1B">
            <w:pPr>
              <w:pStyle w:val="2"/>
              <w:rPr>
                <w:rFonts w:cs="Times New Roman"/>
              </w:rPr>
            </w:pPr>
            <w:r>
              <w:rPr>
                <w:rFonts w:hint="eastAsia"/>
              </w:rPr>
              <w:t>系统故障恢复时效</w:t>
            </w:r>
          </w:p>
        </w:tc>
        <w:tc>
          <w:tcPr>
            <w:tcW w:w="2551" w:type="dxa"/>
            <w:vAlign w:val="center"/>
          </w:tcPr>
          <w:p w:rsidR="00434B1B" w:rsidRDefault="00434B1B">
            <w:pPr>
              <w:pStyle w:val="2"/>
              <w:rPr>
                <w:rFonts w:cs="Times New Roman"/>
              </w:rPr>
            </w:pPr>
            <w:r>
              <w:t>&lt;8</w:t>
            </w:r>
            <w:r>
              <w:rPr>
                <w:rFonts w:hint="eastAsia"/>
              </w:rPr>
              <w:t>小时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网站服务器数量</w:t>
            </w:r>
          </w:p>
        </w:tc>
        <w:tc>
          <w:tcPr>
            <w:tcW w:w="3430" w:type="dxa"/>
            <w:vAlign w:val="center"/>
          </w:tcPr>
          <w:p w:rsidR="00434B1B" w:rsidRDefault="00434B1B">
            <w:pPr>
              <w:pStyle w:val="2"/>
              <w:rPr>
                <w:rFonts w:cs="Times New Roman"/>
              </w:rPr>
            </w:pPr>
            <w:r>
              <w:rPr>
                <w:rFonts w:hint="eastAsia"/>
              </w:rPr>
              <w:t>网站服务器数量</w:t>
            </w:r>
          </w:p>
        </w:tc>
        <w:tc>
          <w:tcPr>
            <w:tcW w:w="2551" w:type="dxa"/>
            <w:vAlign w:val="center"/>
          </w:tcPr>
          <w:p w:rsidR="00434B1B" w:rsidRDefault="00434B1B">
            <w:pPr>
              <w:pStyle w:val="2"/>
              <w:rPr>
                <w:rFonts w:cs="Times New Roman"/>
              </w:rPr>
            </w:pPr>
            <w:r>
              <w:t>1</w:t>
            </w:r>
            <w:r>
              <w:rPr>
                <w:rFonts w:hint="eastAsia"/>
              </w:rPr>
              <w:t>台</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故障发生率</w:t>
            </w:r>
          </w:p>
        </w:tc>
        <w:tc>
          <w:tcPr>
            <w:tcW w:w="3430" w:type="dxa"/>
            <w:vAlign w:val="center"/>
          </w:tcPr>
          <w:p w:rsidR="00434B1B" w:rsidRDefault="00434B1B">
            <w:pPr>
              <w:pStyle w:val="2"/>
              <w:rPr>
                <w:rFonts w:cs="Times New Roman"/>
              </w:rPr>
            </w:pPr>
            <w:r>
              <w:rPr>
                <w:rFonts w:hint="eastAsia"/>
              </w:rPr>
              <w:t>故障发生率</w:t>
            </w:r>
          </w:p>
        </w:tc>
        <w:tc>
          <w:tcPr>
            <w:tcW w:w="2551" w:type="dxa"/>
            <w:vAlign w:val="center"/>
          </w:tcPr>
          <w:p w:rsidR="00434B1B" w:rsidRDefault="00434B1B">
            <w:pPr>
              <w:pStyle w:val="2"/>
            </w:pPr>
            <w:r>
              <w:rPr>
                <w:rFonts w:hint="eastAsia"/>
              </w:rPr>
              <w:t>≤</w:t>
            </w:r>
            <w:r>
              <w:t>10%</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rsidP="008B5B54">
            <w:pPr>
              <w:pStyle w:val="2"/>
              <w:rPr>
                <w:rFonts w:cs="Times New Roman"/>
              </w:rPr>
            </w:pPr>
            <w:r>
              <w:rPr>
                <w:rFonts w:hint="eastAsia"/>
              </w:rPr>
              <w:t>社会效益指标</w:t>
            </w:r>
          </w:p>
        </w:tc>
        <w:tc>
          <w:tcPr>
            <w:tcW w:w="1332" w:type="dxa"/>
            <w:vAlign w:val="center"/>
          </w:tcPr>
          <w:p w:rsidR="00434B1B" w:rsidRDefault="00434B1B" w:rsidP="008B5B54">
            <w:pPr>
              <w:pStyle w:val="2"/>
              <w:rPr>
                <w:rFonts w:cs="Times New Roman"/>
              </w:rPr>
            </w:pPr>
            <w:r>
              <w:rPr>
                <w:rFonts w:hint="eastAsia"/>
              </w:rPr>
              <w:t>保障网站正常运行</w:t>
            </w:r>
          </w:p>
        </w:tc>
        <w:tc>
          <w:tcPr>
            <w:tcW w:w="3430" w:type="dxa"/>
            <w:vAlign w:val="center"/>
          </w:tcPr>
          <w:p w:rsidR="00434B1B" w:rsidRDefault="00434B1B" w:rsidP="008B5B54">
            <w:pPr>
              <w:pStyle w:val="2"/>
              <w:rPr>
                <w:rFonts w:cs="Times New Roman"/>
              </w:rPr>
            </w:pPr>
            <w:r>
              <w:rPr>
                <w:rFonts w:hint="eastAsia"/>
              </w:rPr>
              <w:t>保障网站正常运行</w:t>
            </w:r>
          </w:p>
        </w:tc>
        <w:tc>
          <w:tcPr>
            <w:tcW w:w="2551" w:type="dxa"/>
            <w:vAlign w:val="center"/>
          </w:tcPr>
          <w:p w:rsidR="00434B1B" w:rsidRDefault="00434B1B" w:rsidP="008B5B54">
            <w:pPr>
              <w:pStyle w:val="2"/>
              <w:rPr>
                <w:rFonts w:cs="Times New Roman"/>
              </w:rPr>
            </w:pPr>
            <w:r>
              <w:rPr>
                <w:rFonts w:hint="eastAsia"/>
                <w:lang w:eastAsia="zh-CN"/>
              </w:rPr>
              <w:t>有所提升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内部部门满意度</w:t>
            </w:r>
          </w:p>
        </w:tc>
        <w:tc>
          <w:tcPr>
            <w:tcW w:w="2551" w:type="dxa"/>
            <w:vAlign w:val="center"/>
          </w:tcPr>
          <w:p w:rsidR="00434B1B" w:rsidRDefault="00434B1B">
            <w:pPr>
              <w:pStyle w:val="2"/>
            </w:pPr>
            <w:r>
              <w:rPr>
                <w:rFonts w:hint="eastAsia"/>
              </w:rPr>
              <w:t>≥</w:t>
            </w:r>
            <w:r>
              <w:t>95%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5" w:name="_Toc_4_4_0000000038"/>
      <w:r>
        <w:rPr>
          <w:rFonts w:ascii="方正仿宋_GBK" w:eastAsia="方正仿宋_GBK" w:hAnsi="方正仿宋_GBK" w:cs="方正仿宋_GBK"/>
          <w:color w:val="000000"/>
          <w:sz w:val="28"/>
          <w:szCs w:val="28"/>
        </w:rPr>
        <w:t>35.</w:t>
      </w:r>
      <w:r>
        <w:rPr>
          <w:rFonts w:ascii="方正仿宋_GBK" w:eastAsia="方正仿宋_GBK" w:hAnsi="方正仿宋_GBK" w:cs="方正仿宋_GBK" w:hint="eastAsia"/>
          <w:color w:val="000000"/>
          <w:sz w:val="28"/>
          <w:szCs w:val="28"/>
        </w:rPr>
        <w:t>标准管理绩效目标表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355206</w:t>
            </w:r>
            <w:r>
              <w:rPr>
                <w:rFonts w:hint="eastAsia"/>
              </w:rPr>
              <w:t>天津市标准化研究院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标准管理</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24.00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24.00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w:t>
            </w:r>
            <w:r>
              <w:t>2022</w:t>
            </w:r>
            <w:r>
              <w:rPr>
                <w:rFonts w:hint="eastAsia"/>
              </w:rPr>
              <w:t>年天津市地方标准审查和表标准试点验收等技术工作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对所有申报的天津市地方标准立项项目进行查新和评估</w:t>
            </w:r>
          </w:p>
          <w:p w:rsidR="00434B1B" w:rsidRDefault="00434B1B">
            <w:pPr>
              <w:pStyle w:val="2"/>
              <w:rPr>
                <w:rFonts w:cs="Times New Roman"/>
              </w:rPr>
            </w:pPr>
            <w:r>
              <w:t>2.</w:t>
            </w:r>
            <w:r>
              <w:rPr>
                <w:rFonts w:hint="eastAsia"/>
              </w:rPr>
              <w:t>开展地方标准、标准化试点验收等专家审查验收</w:t>
            </w:r>
          </w:p>
          <w:p w:rsidR="00434B1B" w:rsidRDefault="00434B1B">
            <w:pPr>
              <w:pStyle w:val="2"/>
              <w:rPr>
                <w:rFonts w:cs="Times New Roman"/>
              </w:rPr>
            </w:pPr>
            <w:r>
              <w:t>3.</w:t>
            </w:r>
            <w:r>
              <w:rPr>
                <w:rFonts w:hint="eastAsia"/>
              </w:rPr>
              <w:t>全年发布地方标准的印刷</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立项审查会次数</w:t>
            </w:r>
          </w:p>
        </w:tc>
        <w:tc>
          <w:tcPr>
            <w:tcW w:w="3430" w:type="dxa"/>
            <w:vAlign w:val="center"/>
          </w:tcPr>
          <w:p w:rsidR="00434B1B" w:rsidRDefault="00434B1B">
            <w:pPr>
              <w:pStyle w:val="2"/>
              <w:rPr>
                <w:rFonts w:cs="Times New Roman"/>
              </w:rPr>
            </w:pPr>
            <w:r>
              <w:rPr>
                <w:rFonts w:hint="eastAsia"/>
              </w:rPr>
              <w:t>开展地方标准立项审查会场次</w:t>
            </w:r>
          </w:p>
        </w:tc>
        <w:tc>
          <w:tcPr>
            <w:tcW w:w="2551" w:type="dxa"/>
            <w:vAlign w:val="center"/>
          </w:tcPr>
          <w:p w:rsidR="00434B1B" w:rsidRDefault="00434B1B">
            <w:pPr>
              <w:pStyle w:val="2"/>
              <w:rPr>
                <w:rFonts w:cs="Times New Roman"/>
              </w:rPr>
            </w:pPr>
            <w:r>
              <w:rPr>
                <w:rFonts w:hint="eastAsia"/>
              </w:rPr>
              <w:t>≥</w:t>
            </w:r>
            <w:r>
              <w:t>5</w:t>
            </w:r>
            <w:r>
              <w:rPr>
                <w:rFonts w:hint="eastAsia"/>
              </w:rPr>
              <w:t>场次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专家审查会场次</w:t>
            </w:r>
          </w:p>
        </w:tc>
        <w:tc>
          <w:tcPr>
            <w:tcW w:w="3430" w:type="dxa"/>
            <w:vAlign w:val="center"/>
          </w:tcPr>
          <w:p w:rsidR="00434B1B" w:rsidRDefault="00434B1B">
            <w:pPr>
              <w:pStyle w:val="2"/>
              <w:rPr>
                <w:rFonts w:cs="Times New Roman"/>
              </w:rPr>
            </w:pPr>
            <w:r>
              <w:rPr>
                <w:rFonts w:hint="eastAsia"/>
              </w:rPr>
              <w:t>开展地方标准结项专家审查会场次</w:t>
            </w:r>
          </w:p>
        </w:tc>
        <w:tc>
          <w:tcPr>
            <w:tcW w:w="2551" w:type="dxa"/>
            <w:vAlign w:val="center"/>
          </w:tcPr>
          <w:p w:rsidR="00434B1B" w:rsidRDefault="00434B1B">
            <w:pPr>
              <w:pStyle w:val="2"/>
              <w:rPr>
                <w:rFonts w:cs="Times New Roman"/>
              </w:rPr>
            </w:pPr>
            <w:r>
              <w:rPr>
                <w:rFonts w:hint="eastAsia"/>
              </w:rPr>
              <w:t>≥</w:t>
            </w:r>
            <w:r>
              <w:t>60</w:t>
            </w:r>
            <w:r>
              <w:rPr>
                <w:rFonts w:hint="eastAsia"/>
              </w:rPr>
              <w:t>场次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统一社会信用代码传输</w:t>
            </w:r>
          </w:p>
        </w:tc>
        <w:tc>
          <w:tcPr>
            <w:tcW w:w="3430" w:type="dxa"/>
            <w:vAlign w:val="center"/>
          </w:tcPr>
          <w:p w:rsidR="00434B1B" w:rsidRDefault="00434B1B">
            <w:pPr>
              <w:pStyle w:val="2"/>
              <w:rPr>
                <w:rFonts w:cs="Times New Roman"/>
              </w:rPr>
            </w:pPr>
            <w:r>
              <w:rPr>
                <w:rFonts w:hint="eastAsia"/>
              </w:rPr>
              <w:t>统一社会信用代码传输量</w:t>
            </w:r>
          </w:p>
        </w:tc>
        <w:tc>
          <w:tcPr>
            <w:tcW w:w="2551" w:type="dxa"/>
            <w:vAlign w:val="center"/>
          </w:tcPr>
          <w:p w:rsidR="00434B1B" w:rsidRDefault="00434B1B">
            <w:pPr>
              <w:pStyle w:val="2"/>
              <w:rPr>
                <w:rFonts w:cs="Times New Roman"/>
              </w:rPr>
            </w:pPr>
            <w:r>
              <w:rPr>
                <w:rFonts w:hint="eastAsia"/>
              </w:rPr>
              <w:t>≥</w:t>
            </w:r>
            <w:r>
              <w:t>400000</w:t>
            </w:r>
            <w:r>
              <w:rPr>
                <w:rFonts w:hint="eastAsia"/>
              </w:rPr>
              <w:t>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查新率</w:t>
            </w:r>
          </w:p>
        </w:tc>
        <w:tc>
          <w:tcPr>
            <w:tcW w:w="3430" w:type="dxa"/>
            <w:vAlign w:val="center"/>
          </w:tcPr>
          <w:p w:rsidR="00434B1B" w:rsidRDefault="00434B1B">
            <w:pPr>
              <w:pStyle w:val="2"/>
              <w:rPr>
                <w:rFonts w:cs="Times New Roman"/>
              </w:rPr>
            </w:pPr>
            <w:r>
              <w:rPr>
                <w:rFonts w:hint="eastAsia"/>
              </w:rPr>
              <w:t>地方标准项目查新覆盖率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及时率</w:t>
            </w:r>
          </w:p>
        </w:tc>
        <w:tc>
          <w:tcPr>
            <w:tcW w:w="3430" w:type="dxa"/>
            <w:vAlign w:val="center"/>
          </w:tcPr>
          <w:p w:rsidR="00434B1B" w:rsidRDefault="00434B1B">
            <w:pPr>
              <w:pStyle w:val="2"/>
              <w:rPr>
                <w:rFonts w:cs="Times New Roman"/>
              </w:rPr>
            </w:pPr>
            <w:r>
              <w:rPr>
                <w:rFonts w:hint="eastAsia"/>
              </w:rPr>
              <w:t>地方标准项目查新及时情况</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统一社会信用代码传输周期</w:t>
            </w:r>
          </w:p>
        </w:tc>
        <w:tc>
          <w:tcPr>
            <w:tcW w:w="3430" w:type="dxa"/>
            <w:vAlign w:val="center"/>
          </w:tcPr>
          <w:p w:rsidR="00434B1B" w:rsidRDefault="00434B1B">
            <w:pPr>
              <w:pStyle w:val="2"/>
              <w:rPr>
                <w:rFonts w:cs="Times New Roman"/>
              </w:rPr>
            </w:pPr>
            <w:r>
              <w:rPr>
                <w:rFonts w:hint="eastAsia"/>
              </w:rPr>
              <w:t>统一社会信用代码传输周期</w:t>
            </w:r>
          </w:p>
        </w:tc>
        <w:tc>
          <w:tcPr>
            <w:tcW w:w="2551" w:type="dxa"/>
            <w:vAlign w:val="center"/>
          </w:tcPr>
          <w:p w:rsidR="00434B1B" w:rsidRDefault="00434B1B">
            <w:pPr>
              <w:pStyle w:val="2"/>
              <w:rPr>
                <w:rFonts w:cs="Times New Roman"/>
              </w:rPr>
            </w:pPr>
            <w:r>
              <w:rPr>
                <w:rFonts w:hint="eastAsia"/>
              </w:rPr>
              <w:t>≤</w:t>
            </w:r>
            <w:r>
              <w:t>1</w:t>
            </w:r>
            <w:r>
              <w:rPr>
                <w:rFonts w:hint="eastAsia"/>
              </w:rPr>
              <w:t>天</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成本支出</w:t>
            </w:r>
          </w:p>
        </w:tc>
        <w:tc>
          <w:tcPr>
            <w:tcW w:w="3430" w:type="dxa"/>
            <w:vAlign w:val="center"/>
          </w:tcPr>
          <w:p w:rsidR="00434B1B" w:rsidRDefault="00434B1B">
            <w:pPr>
              <w:pStyle w:val="2"/>
              <w:rPr>
                <w:rFonts w:cs="Times New Roman"/>
              </w:rPr>
            </w:pPr>
            <w:r>
              <w:rPr>
                <w:rFonts w:hint="eastAsia"/>
                <w:lang w:eastAsia="zh-CN"/>
              </w:rPr>
              <w:t>成本控制</w:t>
            </w:r>
          </w:p>
        </w:tc>
        <w:tc>
          <w:tcPr>
            <w:tcW w:w="2551" w:type="dxa"/>
            <w:vAlign w:val="center"/>
          </w:tcPr>
          <w:p w:rsidR="00434B1B" w:rsidRDefault="00434B1B">
            <w:pPr>
              <w:pStyle w:val="2"/>
              <w:rPr>
                <w:rFonts w:cs="Times New Roman"/>
              </w:rPr>
            </w:pPr>
            <w:r>
              <w:rPr>
                <w:lang w:eastAsia="zh-CN"/>
              </w:rPr>
              <w:t>24</w:t>
            </w:r>
            <w:r>
              <w:rPr>
                <w:rFonts w:hint="eastAsia"/>
                <w:lang w:eastAsia="zh-CN"/>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地方标准工作水平</w:t>
            </w:r>
          </w:p>
        </w:tc>
        <w:tc>
          <w:tcPr>
            <w:tcW w:w="3430" w:type="dxa"/>
            <w:vAlign w:val="center"/>
          </w:tcPr>
          <w:p w:rsidR="00434B1B" w:rsidRDefault="00434B1B">
            <w:pPr>
              <w:pStyle w:val="2"/>
              <w:rPr>
                <w:rFonts w:cs="Times New Roman"/>
              </w:rPr>
            </w:pPr>
            <w:r>
              <w:rPr>
                <w:rFonts w:hint="eastAsia"/>
              </w:rPr>
              <w:t>地方标准的工作水平</w:t>
            </w:r>
          </w:p>
        </w:tc>
        <w:tc>
          <w:tcPr>
            <w:tcW w:w="2551" w:type="dxa"/>
            <w:vAlign w:val="center"/>
          </w:tcPr>
          <w:p w:rsidR="00434B1B" w:rsidRDefault="00434B1B">
            <w:pPr>
              <w:pStyle w:val="2"/>
              <w:rPr>
                <w:rFonts w:cs="Times New Roman"/>
              </w:rPr>
            </w:pPr>
            <w:r>
              <w:rPr>
                <w:rFonts w:hint="eastAsia"/>
              </w:rPr>
              <w:t>显著提升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使用部门满意度</w:t>
            </w:r>
          </w:p>
        </w:tc>
        <w:tc>
          <w:tcPr>
            <w:tcW w:w="3430" w:type="dxa"/>
            <w:vAlign w:val="center"/>
          </w:tcPr>
          <w:p w:rsidR="00434B1B" w:rsidRDefault="00434B1B">
            <w:pPr>
              <w:pStyle w:val="2"/>
              <w:rPr>
                <w:rFonts w:cs="Times New Roman"/>
              </w:rPr>
            </w:pPr>
            <w:r>
              <w:rPr>
                <w:rFonts w:hint="eastAsia"/>
              </w:rPr>
              <w:t>使用部门满意度</w:t>
            </w:r>
          </w:p>
        </w:tc>
        <w:tc>
          <w:tcPr>
            <w:tcW w:w="2551" w:type="dxa"/>
            <w:vAlign w:val="center"/>
          </w:tcPr>
          <w:p w:rsidR="00434B1B" w:rsidRDefault="00434B1B">
            <w:pPr>
              <w:pStyle w:val="2"/>
            </w:pPr>
            <w:r>
              <w:rPr>
                <w:rFonts w:hint="eastAsia"/>
              </w:rPr>
              <w:t>≥</w:t>
            </w:r>
            <w:r>
              <w:t>95%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6" w:name="_Toc_4_4_0000000039"/>
      <w:r>
        <w:rPr>
          <w:rFonts w:ascii="方正仿宋_GBK" w:eastAsia="方正仿宋_GBK" w:hAnsi="方正仿宋_GBK" w:cs="方正仿宋_GBK"/>
          <w:color w:val="000000"/>
          <w:sz w:val="28"/>
          <w:szCs w:val="28"/>
        </w:rPr>
        <w:t>36.</w:t>
      </w:r>
      <w:r>
        <w:rPr>
          <w:rFonts w:ascii="方正仿宋_GBK" w:eastAsia="方正仿宋_GBK" w:hAnsi="方正仿宋_GBK" w:cs="方正仿宋_GBK" w:hint="eastAsia"/>
          <w:color w:val="000000"/>
          <w:sz w:val="28"/>
          <w:szCs w:val="28"/>
        </w:rPr>
        <w:t>大型检测设备运行维护绩效目标表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355207</w:t>
            </w:r>
            <w:r>
              <w:rPr>
                <w:rFonts w:hint="eastAsia"/>
              </w:rPr>
              <w:t>天津市计量监督检测科学研究院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为执行政府强制检定任务和计量器具型式批准提供保证；</w:t>
            </w:r>
          </w:p>
          <w:p w:rsidR="00434B1B" w:rsidRDefault="00434B1B">
            <w:pPr>
              <w:pStyle w:val="2"/>
              <w:rPr>
                <w:rFonts w:cs="Times New Roman"/>
              </w:rPr>
            </w:pPr>
            <w:r>
              <w:t>2.</w:t>
            </w:r>
            <w:r>
              <w:rPr>
                <w:rFonts w:hint="eastAsia"/>
              </w:rPr>
              <w:t>承担天津市域计量监督抽查，为法制计量监督提供保证；</w:t>
            </w:r>
          </w:p>
          <w:p w:rsidR="00434B1B" w:rsidRDefault="00434B1B">
            <w:pPr>
              <w:pStyle w:val="2"/>
              <w:rPr>
                <w:rFonts w:cs="Times New Roman"/>
              </w:rPr>
            </w:pPr>
            <w:r>
              <w:t>3.</w:t>
            </w:r>
            <w:r>
              <w:rPr>
                <w:rFonts w:hint="eastAsia"/>
              </w:rPr>
              <w:t>为助力我市经济产业高质量发展提供技术支撑。</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维护台套数量</w:t>
            </w:r>
          </w:p>
        </w:tc>
        <w:tc>
          <w:tcPr>
            <w:tcW w:w="3430" w:type="dxa"/>
            <w:vAlign w:val="center"/>
          </w:tcPr>
          <w:p w:rsidR="00434B1B" w:rsidRDefault="00434B1B">
            <w:pPr>
              <w:pStyle w:val="2"/>
              <w:rPr>
                <w:rFonts w:cs="Times New Roman"/>
              </w:rPr>
            </w:pPr>
            <w:r>
              <w:rPr>
                <w:rFonts w:hint="eastAsia"/>
              </w:rPr>
              <w:t>大型专用设备维护数量</w:t>
            </w:r>
          </w:p>
        </w:tc>
        <w:tc>
          <w:tcPr>
            <w:tcW w:w="2551" w:type="dxa"/>
            <w:vAlign w:val="center"/>
          </w:tcPr>
          <w:p w:rsidR="00434B1B" w:rsidRDefault="00434B1B">
            <w:pPr>
              <w:pStyle w:val="2"/>
              <w:rPr>
                <w:rFonts w:cs="Times New Roman"/>
              </w:rPr>
            </w:pPr>
            <w:r>
              <w:rPr>
                <w:rFonts w:hint="eastAsia"/>
              </w:rPr>
              <w:t>≤</w:t>
            </w:r>
            <w:r>
              <w:t>5</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维修工程的验收合格率</w:t>
            </w:r>
          </w:p>
        </w:tc>
        <w:tc>
          <w:tcPr>
            <w:tcW w:w="3430" w:type="dxa"/>
            <w:vAlign w:val="center"/>
          </w:tcPr>
          <w:p w:rsidR="00434B1B" w:rsidRDefault="00434B1B">
            <w:pPr>
              <w:pStyle w:val="2"/>
              <w:rPr>
                <w:rFonts w:cs="Times New Roman"/>
              </w:rPr>
            </w:pPr>
            <w:r>
              <w:rPr>
                <w:rFonts w:hint="eastAsia"/>
              </w:rPr>
              <w:t>执行项目合同合格率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工作任务按时完成率</w:t>
            </w:r>
          </w:p>
        </w:tc>
        <w:tc>
          <w:tcPr>
            <w:tcW w:w="3430" w:type="dxa"/>
            <w:vAlign w:val="center"/>
          </w:tcPr>
          <w:p w:rsidR="00434B1B" w:rsidRDefault="00434B1B">
            <w:pPr>
              <w:pStyle w:val="2"/>
              <w:rPr>
                <w:rFonts w:cs="Times New Roman"/>
              </w:rPr>
            </w:pPr>
            <w:r>
              <w:rPr>
                <w:rFonts w:hint="eastAsia"/>
              </w:rPr>
              <w:t>工作任务按时完成率</w:t>
            </w:r>
          </w:p>
        </w:tc>
        <w:tc>
          <w:tcPr>
            <w:tcW w:w="2551" w:type="dxa"/>
            <w:vAlign w:val="center"/>
          </w:tcPr>
          <w:p w:rsidR="00434B1B" w:rsidRDefault="00434B1B">
            <w:pPr>
              <w:pStyle w:val="2"/>
              <w:rPr>
                <w:rFonts w:cs="Times New Roman"/>
              </w:rPr>
            </w:pPr>
            <w:r>
              <w:rPr>
                <w:rFonts w:hint="eastAsia"/>
              </w:rPr>
              <w:t>按期完成项目实施计划</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维护设备成本</w:t>
            </w:r>
          </w:p>
        </w:tc>
        <w:tc>
          <w:tcPr>
            <w:tcW w:w="3430" w:type="dxa"/>
            <w:vAlign w:val="center"/>
          </w:tcPr>
          <w:p w:rsidR="00434B1B" w:rsidRDefault="00434B1B">
            <w:pPr>
              <w:pStyle w:val="2"/>
              <w:rPr>
                <w:rFonts w:cs="Times New Roman"/>
              </w:rPr>
            </w:pPr>
            <w:r>
              <w:rPr>
                <w:rFonts w:hint="eastAsia"/>
              </w:rPr>
              <w:t>维护设备成本</w:t>
            </w:r>
          </w:p>
        </w:tc>
        <w:tc>
          <w:tcPr>
            <w:tcW w:w="2551" w:type="dxa"/>
            <w:vAlign w:val="center"/>
          </w:tcPr>
          <w:p w:rsidR="00434B1B" w:rsidRDefault="00434B1B">
            <w:pPr>
              <w:pStyle w:val="2"/>
              <w:rPr>
                <w:rFonts w:cs="Times New Roman"/>
              </w:rPr>
            </w:pPr>
            <w:r>
              <w:t>20</w:t>
            </w:r>
            <w:r>
              <w:rPr>
                <w:rFonts w:hint="eastAsia"/>
              </w:rPr>
              <w:t>万元</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服务经济发展</w:t>
            </w:r>
          </w:p>
        </w:tc>
        <w:tc>
          <w:tcPr>
            <w:tcW w:w="3430" w:type="dxa"/>
            <w:vAlign w:val="center"/>
          </w:tcPr>
          <w:p w:rsidR="00434B1B" w:rsidRDefault="00434B1B">
            <w:pPr>
              <w:pStyle w:val="2"/>
              <w:rPr>
                <w:rFonts w:cs="Times New Roman"/>
              </w:rPr>
            </w:pPr>
            <w:r>
              <w:rPr>
                <w:rFonts w:hint="eastAsia"/>
              </w:rPr>
              <w:t>由大型专用设施设备对外服务所产生的计量检测服务费用</w:t>
            </w:r>
          </w:p>
        </w:tc>
        <w:tc>
          <w:tcPr>
            <w:tcW w:w="2551" w:type="dxa"/>
            <w:vAlign w:val="center"/>
          </w:tcPr>
          <w:p w:rsidR="00434B1B" w:rsidRDefault="00434B1B">
            <w:pPr>
              <w:pStyle w:val="2"/>
              <w:rPr>
                <w:rFonts w:cs="Times New Roman"/>
              </w:rPr>
            </w:pPr>
            <w:r>
              <w:rPr>
                <w:rFonts w:hint="eastAsia"/>
              </w:rPr>
              <w:t>≥</w:t>
            </w:r>
            <w:r>
              <w:t>1200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可持续影响</w:t>
            </w:r>
          </w:p>
        </w:tc>
        <w:tc>
          <w:tcPr>
            <w:tcW w:w="3430" w:type="dxa"/>
            <w:vAlign w:val="center"/>
          </w:tcPr>
          <w:p w:rsidR="00434B1B" w:rsidRDefault="00434B1B">
            <w:pPr>
              <w:pStyle w:val="2"/>
              <w:rPr>
                <w:rFonts w:cs="Times New Roman"/>
              </w:rPr>
            </w:pPr>
            <w:r>
              <w:rPr>
                <w:rFonts w:hint="eastAsia"/>
              </w:rPr>
              <w:t>保障设备长期运行</w:t>
            </w:r>
          </w:p>
        </w:tc>
        <w:tc>
          <w:tcPr>
            <w:tcW w:w="2551" w:type="dxa"/>
            <w:vAlign w:val="center"/>
          </w:tcPr>
          <w:p w:rsidR="00434B1B" w:rsidRDefault="00434B1B">
            <w:pPr>
              <w:pStyle w:val="2"/>
              <w:rPr>
                <w:rFonts w:cs="Times New Roman"/>
              </w:rPr>
            </w:pPr>
            <w:r>
              <w:rPr>
                <w:rFonts w:hint="eastAsia"/>
              </w:rPr>
              <w:t>保障设备长期运行</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提升服务社会能力</w:t>
            </w:r>
          </w:p>
        </w:tc>
        <w:tc>
          <w:tcPr>
            <w:tcW w:w="3430" w:type="dxa"/>
            <w:vAlign w:val="center"/>
          </w:tcPr>
          <w:p w:rsidR="00434B1B" w:rsidRDefault="00434B1B">
            <w:pPr>
              <w:pStyle w:val="2"/>
              <w:rPr>
                <w:rFonts w:cs="Times New Roman"/>
              </w:rPr>
            </w:pPr>
            <w:r>
              <w:rPr>
                <w:rFonts w:hint="eastAsia"/>
              </w:rPr>
              <w:t>提升服务社会能力</w:t>
            </w:r>
          </w:p>
        </w:tc>
        <w:tc>
          <w:tcPr>
            <w:tcW w:w="2551" w:type="dxa"/>
            <w:vAlign w:val="center"/>
          </w:tcPr>
          <w:p w:rsidR="00434B1B" w:rsidRDefault="00434B1B">
            <w:pPr>
              <w:pStyle w:val="2"/>
              <w:rPr>
                <w:rFonts w:cs="Times New Roman"/>
              </w:rPr>
            </w:pPr>
            <w:r>
              <w:rPr>
                <w:rFonts w:hint="eastAsia"/>
              </w:rPr>
              <w:t>有效提升计量工作服务水平</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社会服务对象满意度</w:t>
            </w:r>
          </w:p>
        </w:tc>
        <w:tc>
          <w:tcPr>
            <w:tcW w:w="3430" w:type="dxa"/>
            <w:vAlign w:val="center"/>
          </w:tcPr>
          <w:p w:rsidR="00434B1B" w:rsidRDefault="00434B1B">
            <w:pPr>
              <w:pStyle w:val="2"/>
              <w:rPr>
                <w:rFonts w:cs="Times New Roman"/>
              </w:rPr>
            </w:pPr>
            <w:r>
              <w:rPr>
                <w:rFonts w:hint="eastAsia"/>
              </w:rPr>
              <w:t>服务对象满意度</w:t>
            </w:r>
          </w:p>
        </w:tc>
        <w:tc>
          <w:tcPr>
            <w:tcW w:w="2551" w:type="dxa"/>
            <w:vAlign w:val="center"/>
          </w:tcPr>
          <w:p w:rsidR="00434B1B" w:rsidRDefault="00434B1B">
            <w:pPr>
              <w:pStyle w:val="2"/>
              <w:rPr>
                <w:rFonts w:cs="Times New Roman"/>
                <w:lang w:eastAsia="zh-CN"/>
              </w:rPr>
            </w:pPr>
            <w:r>
              <w:rPr>
                <w:rFonts w:hint="eastAsia"/>
              </w:rPr>
              <w:t>≥</w:t>
            </w:r>
            <w:r>
              <w:t>95</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7" w:name="_Toc_4_4_0000000040"/>
      <w:r>
        <w:rPr>
          <w:rFonts w:ascii="方正仿宋_GBK" w:eastAsia="方正仿宋_GBK" w:hAnsi="方正仿宋_GBK" w:cs="方正仿宋_GBK"/>
          <w:color w:val="000000"/>
          <w:sz w:val="28"/>
          <w:szCs w:val="28"/>
        </w:rPr>
        <w:t>37.</w:t>
      </w:r>
      <w:r>
        <w:rPr>
          <w:rFonts w:ascii="方正仿宋_GBK" w:eastAsia="方正仿宋_GBK" w:hAnsi="方正仿宋_GBK" w:cs="方正仿宋_GBK" w:hint="eastAsia"/>
          <w:color w:val="000000"/>
          <w:sz w:val="28"/>
          <w:szCs w:val="28"/>
        </w:rPr>
        <w:t>信息化运维绩效目标表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355207</w:t>
            </w:r>
            <w:r>
              <w:rPr>
                <w:rFonts w:hint="eastAsia"/>
              </w:rPr>
              <w:t>天津市计量监督检测科学研究院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16.00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16.00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信息化运行维护</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通过对业务系统开展等保测评工作，保障计量院业务系统网络安全稳定运行。</w:t>
            </w:r>
          </w:p>
          <w:p w:rsidR="00434B1B" w:rsidRDefault="00434B1B">
            <w:pPr>
              <w:pStyle w:val="2"/>
              <w:rPr>
                <w:rFonts w:cs="Times New Roman"/>
              </w:rPr>
            </w:pPr>
            <w:r>
              <w:t>2.</w:t>
            </w:r>
            <w:r>
              <w:rPr>
                <w:rFonts w:hint="eastAsia"/>
              </w:rPr>
              <w:t>通过宽带专线租赁，保障计量院业务系统对外网络通讯专线高效运行。</w:t>
            </w:r>
          </w:p>
          <w:p w:rsidR="00434B1B" w:rsidRDefault="00434B1B">
            <w:pPr>
              <w:pStyle w:val="2"/>
              <w:rPr>
                <w:rFonts w:cs="Times New Roman"/>
              </w:rPr>
            </w:pPr>
            <w:r>
              <w:t>3.</w:t>
            </w:r>
            <w:r>
              <w:rPr>
                <w:rFonts w:hint="eastAsia"/>
              </w:rPr>
              <w:t>保障计量院业务系统对外网络通讯专线高效运行。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成本费用</w:t>
            </w:r>
          </w:p>
        </w:tc>
        <w:tc>
          <w:tcPr>
            <w:tcW w:w="2551" w:type="dxa"/>
            <w:vAlign w:val="center"/>
          </w:tcPr>
          <w:p w:rsidR="00434B1B" w:rsidRDefault="00434B1B">
            <w:pPr>
              <w:pStyle w:val="2"/>
              <w:rPr>
                <w:rFonts w:cs="Times New Roman"/>
              </w:rPr>
            </w:pPr>
            <w:r>
              <w:rPr>
                <w:rFonts w:hint="eastAsia"/>
              </w:rPr>
              <w:t>≤</w:t>
            </w:r>
            <w:r>
              <w:t>16</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采购</w:t>
            </w:r>
            <w:r>
              <w:rPr>
                <w:rFonts w:hint="eastAsia"/>
                <w:lang w:eastAsia="zh-CN"/>
              </w:rPr>
              <w:t>数量</w:t>
            </w:r>
          </w:p>
        </w:tc>
        <w:tc>
          <w:tcPr>
            <w:tcW w:w="3430" w:type="dxa"/>
            <w:vAlign w:val="center"/>
          </w:tcPr>
          <w:p w:rsidR="00434B1B" w:rsidRDefault="00434B1B">
            <w:pPr>
              <w:pStyle w:val="2"/>
              <w:rPr>
                <w:rFonts w:cs="Times New Roman"/>
              </w:rPr>
            </w:pPr>
            <w:r>
              <w:rPr>
                <w:rFonts w:hint="eastAsia"/>
              </w:rPr>
              <w:t>按照实际需求采购</w:t>
            </w:r>
          </w:p>
        </w:tc>
        <w:tc>
          <w:tcPr>
            <w:tcW w:w="2551" w:type="dxa"/>
            <w:vAlign w:val="center"/>
          </w:tcPr>
          <w:p w:rsidR="00434B1B" w:rsidRDefault="00434B1B">
            <w:pPr>
              <w:pStyle w:val="2"/>
              <w:rPr>
                <w:rFonts w:cs="Times New Roman"/>
              </w:rPr>
            </w:pPr>
            <w:r>
              <w:t>1</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等保测评合格率</w:t>
            </w:r>
          </w:p>
        </w:tc>
        <w:tc>
          <w:tcPr>
            <w:tcW w:w="3430" w:type="dxa"/>
            <w:vAlign w:val="center"/>
          </w:tcPr>
          <w:p w:rsidR="00434B1B" w:rsidRDefault="00434B1B">
            <w:pPr>
              <w:pStyle w:val="2"/>
              <w:rPr>
                <w:rFonts w:cs="Times New Roman"/>
              </w:rPr>
            </w:pPr>
            <w:r>
              <w:rPr>
                <w:rFonts w:hint="eastAsia"/>
              </w:rPr>
              <w:t>等保测评合格率</w:t>
            </w:r>
          </w:p>
        </w:tc>
        <w:tc>
          <w:tcPr>
            <w:tcW w:w="2551" w:type="dxa"/>
            <w:vAlign w:val="center"/>
          </w:tcPr>
          <w:p w:rsidR="00434B1B" w:rsidRDefault="00434B1B">
            <w:pPr>
              <w:pStyle w:val="2"/>
              <w:rPr>
                <w:rFonts w:cs="Times New Roman"/>
                <w:lang w:eastAsia="zh-CN"/>
              </w:rPr>
            </w:pPr>
            <w:r>
              <w:rPr>
                <w:rFonts w:hint="eastAsia"/>
              </w:rPr>
              <w:t>≥</w:t>
            </w:r>
            <w:r>
              <w:t>80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任务完成及时率</w:t>
            </w:r>
          </w:p>
        </w:tc>
        <w:tc>
          <w:tcPr>
            <w:tcW w:w="3430" w:type="dxa"/>
            <w:vAlign w:val="center"/>
          </w:tcPr>
          <w:p w:rsidR="00434B1B" w:rsidRDefault="00434B1B">
            <w:pPr>
              <w:pStyle w:val="2"/>
              <w:rPr>
                <w:rFonts w:cs="Times New Roman"/>
              </w:rPr>
            </w:pPr>
            <w:r>
              <w:rPr>
                <w:rFonts w:hint="eastAsia"/>
              </w:rPr>
              <w:t>任务完成时间限制</w:t>
            </w:r>
          </w:p>
        </w:tc>
        <w:tc>
          <w:tcPr>
            <w:tcW w:w="2551" w:type="dxa"/>
            <w:vAlign w:val="center"/>
          </w:tcPr>
          <w:p w:rsidR="00434B1B" w:rsidRDefault="00434B1B">
            <w:pPr>
              <w:pStyle w:val="2"/>
              <w:rPr>
                <w:rFonts w:cs="Times New Roman"/>
              </w:rPr>
            </w:pPr>
            <w:r>
              <w:rPr>
                <w:rFonts w:hint="eastAsia"/>
              </w:rPr>
              <w:t>≤</w:t>
            </w:r>
            <w:r>
              <w:t>12</w:t>
            </w:r>
            <w:r>
              <w:rPr>
                <w:rFonts w:hint="eastAsia"/>
              </w:rPr>
              <w:t>月</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业务系统网络安全运营保障能力</w:t>
            </w:r>
          </w:p>
        </w:tc>
        <w:tc>
          <w:tcPr>
            <w:tcW w:w="3430" w:type="dxa"/>
            <w:vAlign w:val="center"/>
          </w:tcPr>
          <w:p w:rsidR="00434B1B" w:rsidRDefault="00434B1B">
            <w:pPr>
              <w:pStyle w:val="2"/>
              <w:rPr>
                <w:rFonts w:cs="Times New Roman"/>
              </w:rPr>
            </w:pPr>
            <w:r>
              <w:rPr>
                <w:rFonts w:hint="eastAsia"/>
              </w:rPr>
              <w:t>提升业务系统网络安全运营保障能力</w:t>
            </w:r>
          </w:p>
        </w:tc>
        <w:tc>
          <w:tcPr>
            <w:tcW w:w="2551" w:type="dxa"/>
            <w:vAlign w:val="center"/>
          </w:tcPr>
          <w:p w:rsidR="00434B1B" w:rsidRDefault="00434B1B">
            <w:pPr>
              <w:pStyle w:val="2"/>
              <w:rPr>
                <w:rFonts w:cs="Times New Roman"/>
              </w:rPr>
            </w:pPr>
            <w:r>
              <w:rPr>
                <w:rFonts w:hint="eastAsia"/>
              </w:rPr>
              <w:t>提升业务系统网络安全运营保障能力</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系统内部工作人员满意度</w:t>
            </w:r>
          </w:p>
        </w:tc>
        <w:tc>
          <w:tcPr>
            <w:tcW w:w="3430" w:type="dxa"/>
            <w:vAlign w:val="center"/>
          </w:tcPr>
          <w:p w:rsidR="00434B1B" w:rsidRDefault="00434B1B">
            <w:pPr>
              <w:pStyle w:val="2"/>
              <w:rPr>
                <w:rFonts w:cs="Times New Roman"/>
              </w:rPr>
            </w:pPr>
            <w:r>
              <w:rPr>
                <w:rFonts w:hint="eastAsia"/>
              </w:rPr>
              <w:t>系统内部工作人员满意度</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8" w:name="_Toc_4_4_0000000041"/>
      <w:r>
        <w:rPr>
          <w:rFonts w:ascii="方正仿宋_GBK" w:eastAsia="方正仿宋_GBK" w:hAnsi="方正仿宋_GBK" w:cs="方正仿宋_GBK"/>
          <w:color w:val="000000"/>
          <w:sz w:val="28"/>
          <w:szCs w:val="28"/>
        </w:rPr>
        <w:t>38.</w:t>
      </w:r>
      <w:r>
        <w:rPr>
          <w:rFonts w:ascii="方正仿宋_GBK" w:eastAsia="方正仿宋_GBK" w:hAnsi="方正仿宋_GBK" w:cs="方正仿宋_GBK" w:hint="eastAsia"/>
          <w:color w:val="000000"/>
          <w:sz w:val="28"/>
          <w:szCs w:val="28"/>
        </w:rPr>
        <w:t>计量管理绩效目标表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355207</w:t>
            </w:r>
            <w:r>
              <w:rPr>
                <w:rFonts w:hint="eastAsia"/>
              </w:rPr>
              <w:t>天津市计量监督检测科学研究院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计量管理</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25.40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25.40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计量管理</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提升计量检测能力，完成计量监督抽查任务。</w:t>
            </w:r>
          </w:p>
          <w:p w:rsidR="00434B1B" w:rsidRDefault="00434B1B">
            <w:pPr>
              <w:pStyle w:val="2"/>
              <w:rPr>
                <w:rFonts w:cs="Times New Roman"/>
              </w:rPr>
            </w:pPr>
            <w:r>
              <w:t>2.</w:t>
            </w:r>
            <w:r>
              <w:rPr>
                <w:rFonts w:hint="eastAsia"/>
              </w:rPr>
              <w:t>提升计量检测能力，完成计量监督抽查任务。</w:t>
            </w:r>
          </w:p>
          <w:p w:rsidR="00434B1B" w:rsidRDefault="00434B1B">
            <w:pPr>
              <w:pStyle w:val="2"/>
              <w:rPr>
                <w:rFonts w:cs="Times New Roman"/>
              </w:rPr>
            </w:pPr>
            <w:r>
              <w:t>3.</w:t>
            </w:r>
            <w:r>
              <w:rPr>
                <w:rFonts w:hint="eastAsia"/>
              </w:rPr>
              <w:t>提升计量检测能力，完成计量监督抽查任务。</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抽样监测数量</w:t>
            </w:r>
          </w:p>
        </w:tc>
        <w:tc>
          <w:tcPr>
            <w:tcW w:w="3430" w:type="dxa"/>
            <w:vAlign w:val="center"/>
          </w:tcPr>
          <w:p w:rsidR="00434B1B" w:rsidRDefault="00434B1B">
            <w:pPr>
              <w:pStyle w:val="2"/>
              <w:rPr>
                <w:rFonts w:cs="Times New Roman"/>
              </w:rPr>
            </w:pPr>
            <w:r>
              <w:rPr>
                <w:rFonts w:hint="eastAsia"/>
              </w:rPr>
              <w:t>抽样监测数量</w:t>
            </w:r>
          </w:p>
        </w:tc>
        <w:tc>
          <w:tcPr>
            <w:tcW w:w="2551" w:type="dxa"/>
            <w:vAlign w:val="center"/>
          </w:tcPr>
          <w:p w:rsidR="00434B1B" w:rsidRDefault="00434B1B">
            <w:pPr>
              <w:pStyle w:val="2"/>
              <w:rPr>
                <w:rFonts w:cs="Times New Roman"/>
              </w:rPr>
            </w:pPr>
            <w:r>
              <w:t>20</w:t>
            </w:r>
            <w:r>
              <w:rPr>
                <w:rFonts w:hint="eastAsia"/>
              </w:rPr>
              <w:t>批</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样本检测质量合格率</w:t>
            </w:r>
          </w:p>
        </w:tc>
        <w:tc>
          <w:tcPr>
            <w:tcW w:w="3430" w:type="dxa"/>
            <w:vAlign w:val="center"/>
          </w:tcPr>
          <w:p w:rsidR="00434B1B" w:rsidRDefault="00434B1B">
            <w:pPr>
              <w:pStyle w:val="2"/>
              <w:rPr>
                <w:rFonts w:cs="Times New Roman"/>
              </w:rPr>
            </w:pPr>
            <w:r>
              <w:rPr>
                <w:rFonts w:hint="eastAsia"/>
              </w:rPr>
              <w:t>样本检测质量合格率</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任务完成及时率</w:t>
            </w:r>
          </w:p>
        </w:tc>
        <w:tc>
          <w:tcPr>
            <w:tcW w:w="3430" w:type="dxa"/>
            <w:vAlign w:val="center"/>
          </w:tcPr>
          <w:p w:rsidR="00434B1B" w:rsidRDefault="00434B1B">
            <w:pPr>
              <w:pStyle w:val="2"/>
              <w:rPr>
                <w:rFonts w:cs="Times New Roman"/>
              </w:rPr>
            </w:pPr>
            <w:r>
              <w:rPr>
                <w:rFonts w:hint="eastAsia"/>
              </w:rPr>
              <w:t>任务完成时间</w:t>
            </w:r>
          </w:p>
        </w:tc>
        <w:tc>
          <w:tcPr>
            <w:tcW w:w="2551" w:type="dxa"/>
            <w:vAlign w:val="center"/>
          </w:tcPr>
          <w:p w:rsidR="00434B1B" w:rsidRDefault="00434B1B">
            <w:pPr>
              <w:pStyle w:val="2"/>
              <w:rPr>
                <w:rFonts w:cs="Times New Roman"/>
              </w:rPr>
            </w:pPr>
            <w:r>
              <w:rPr>
                <w:rFonts w:hint="eastAsia"/>
              </w:rPr>
              <w:t>≤</w:t>
            </w:r>
            <w:r>
              <w:t>12</w:t>
            </w:r>
            <w:r>
              <w:rPr>
                <w:rFonts w:hint="eastAsia"/>
              </w:rPr>
              <w:t>月</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成本费用</w:t>
            </w:r>
          </w:p>
        </w:tc>
        <w:tc>
          <w:tcPr>
            <w:tcW w:w="2551" w:type="dxa"/>
            <w:vAlign w:val="center"/>
          </w:tcPr>
          <w:p w:rsidR="00434B1B" w:rsidRDefault="00434B1B">
            <w:pPr>
              <w:pStyle w:val="2"/>
              <w:rPr>
                <w:rFonts w:cs="Times New Roman"/>
              </w:rPr>
            </w:pPr>
            <w:r>
              <w:t>25.4</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服务水平</w:t>
            </w:r>
          </w:p>
        </w:tc>
        <w:tc>
          <w:tcPr>
            <w:tcW w:w="3430" w:type="dxa"/>
            <w:vAlign w:val="center"/>
          </w:tcPr>
          <w:p w:rsidR="00434B1B" w:rsidRDefault="00434B1B">
            <w:pPr>
              <w:pStyle w:val="2"/>
              <w:rPr>
                <w:rFonts w:cs="Times New Roman"/>
              </w:rPr>
            </w:pPr>
            <w:r>
              <w:rPr>
                <w:rFonts w:hint="eastAsia"/>
              </w:rPr>
              <w:t>提升服务本市计量产业发展</w:t>
            </w:r>
          </w:p>
        </w:tc>
        <w:tc>
          <w:tcPr>
            <w:tcW w:w="2551" w:type="dxa"/>
            <w:vAlign w:val="center"/>
          </w:tcPr>
          <w:p w:rsidR="00434B1B" w:rsidRDefault="00434B1B">
            <w:pPr>
              <w:pStyle w:val="2"/>
              <w:rPr>
                <w:rFonts w:cs="Times New Roman"/>
              </w:rPr>
            </w:pPr>
            <w:r>
              <w:rPr>
                <w:rFonts w:hint="eastAsia"/>
              </w:rPr>
              <w:t>提升计量检定水平</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服务客户满意度</w:t>
            </w:r>
          </w:p>
        </w:tc>
        <w:tc>
          <w:tcPr>
            <w:tcW w:w="3430" w:type="dxa"/>
            <w:vAlign w:val="center"/>
          </w:tcPr>
          <w:p w:rsidR="00434B1B" w:rsidRDefault="00434B1B">
            <w:pPr>
              <w:pStyle w:val="2"/>
              <w:rPr>
                <w:rFonts w:cs="Times New Roman"/>
              </w:rPr>
            </w:pPr>
            <w:r>
              <w:rPr>
                <w:rFonts w:hint="eastAsia"/>
              </w:rPr>
              <w:t>服务客户满意度</w:t>
            </w:r>
          </w:p>
        </w:tc>
        <w:tc>
          <w:tcPr>
            <w:tcW w:w="2551" w:type="dxa"/>
            <w:vAlign w:val="center"/>
          </w:tcPr>
          <w:p w:rsidR="00434B1B" w:rsidRDefault="00434B1B">
            <w:pPr>
              <w:pStyle w:val="2"/>
              <w:rPr>
                <w:rFonts w:cs="Times New Roman"/>
                <w:lang w:eastAsia="zh-CN"/>
              </w:rPr>
            </w:pPr>
            <w:r>
              <w:rPr>
                <w:rFonts w:hint="eastAsia"/>
              </w:rPr>
              <w:t>≥</w:t>
            </w:r>
            <w:r>
              <w:t>95</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39" w:name="_Toc_4_4_0000000042"/>
      <w:r>
        <w:rPr>
          <w:rFonts w:ascii="方正仿宋_GBK" w:eastAsia="方正仿宋_GBK" w:hAnsi="方正仿宋_GBK" w:cs="方正仿宋_GBK"/>
          <w:color w:val="000000"/>
          <w:sz w:val="28"/>
          <w:szCs w:val="28"/>
        </w:rPr>
        <w:t>39.2022</w:t>
      </w:r>
      <w:r>
        <w:rPr>
          <w:rFonts w:ascii="方正仿宋_GBK" w:eastAsia="方正仿宋_GBK" w:hAnsi="方正仿宋_GBK" w:cs="方正仿宋_GBK" w:hint="eastAsia"/>
          <w:color w:val="000000"/>
          <w:sz w:val="28"/>
          <w:szCs w:val="28"/>
        </w:rPr>
        <w:t>年食品安全监管项目（市级）绩效目标表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355208</w:t>
            </w:r>
            <w:r>
              <w:rPr>
                <w:rFonts w:hint="eastAsia"/>
              </w:rP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年食品安全监管项目（市级）</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45.00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45.00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开展我市获证食品生产企业证后审查工作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开展我市获证食品生产企业证后审查工作</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食品生产企业证后审查</w:t>
            </w:r>
            <w:r>
              <w:rPr>
                <w:rFonts w:hint="eastAsia"/>
                <w:lang w:eastAsia="zh-CN"/>
              </w:rPr>
              <w:t>数量</w:t>
            </w:r>
          </w:p>
        </w:tc>
        <w:tc>
          <w:tcPr>
            <w:tcW w:w="3430" w:type="dxa"/>
            <w:vAlign w:val="center"/>
          </w:tcPr>
          <w:p w:rsidR="00434B1B" w:rsidRDefault="00434B1B">
            <w:pPr>
              <w:pStyle w:val="2"/>
              <w:rPr>
                <w:rFonts w:cs="Times New Roman"/>
              </w:rPr>
            </w:pPr>
            <w:r>
              <w:rPr>
                <w:rFonts w:hint="eastAsia"/>
              </w:rPr>
              <w:t>开展食品生产企业证后审查工作</w:t>
            </w:r>
          </w:p>
        </w:tc>
        <w:tc>
          <w:tcPr>
            <w:tcW w:w="2551" w:type="dxa"/>
            <w:vAlign w:val="center"/>
          </w:tcPr>
          <w:p w:rsidR="00434B1B" w:rsidRDefault="00434B1B">
            <w:pPr>
              <w:pStyle w:val="2"/>
              <w:rPr>
                <w:rFonts w:cs="Times New Roman"/>
              </w:rPr>
            </w:pPr>
            <w:r>
              <w:t>300</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审查完成率</w:t>
            </w:r>
          </w:p>
        </w:tc>
        <w:tc>
          <w:tcPr>
            <w:tcW w:w="3430" w:type="dxa"/>
            <w:vAlign w:val="center"/>
          </w:tcPr>
          <w:p w:rsidR="00434B1B" w:rsidRDefault="00434B1B">
            <w:pPr>
              <w:pStyle w:val="2"/>
              <w:rPr>
                <w:rFonts w:cs="Times New Roman"/>
              </w:rPr>
            </w:pPr>
            <w:r>
              <w:rPr>
                <w:rFonts w:hint="eastAsia"/>
              </w:rPr>
              <w:t>食品生产企业证后审查工作完成率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tc>
        <w:tc>
          <w:tcPr>
            <w:tcW w:w="3430" w:type="dxa"/>
            <w:vAlign w:val="center"/>
          </w:tcPr>
          <w:p w:rsidR="00434B1B" w:rsidRDefault="00434B1B">
            <w:pPr>
              <w:pStyle w:val="2"/>
              <w:rPr>
                <w:rFonts w:cs="Times New Roman"/>
              </w:rPr>
            </w:pPr>
            <w:r>
              <w:rPr>
                <w:rFonts w:hint="eastAsia"/>
              </w:rPr>
              <w:t>食品生产企业证后审查工作完成时间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食品生产企业证后审查工作经费</w:t>
            </w:r>
          </w:p>
        </w:tc>
        <w:tc>
          <w:tcPr>
            <w:tcW w:w="2551" w:type="dxa"/>
            <w:vAlign w:val="center"/>
          </w:tcPr>
          <w:p w:rsidR="00434B1B" w:rsidRDefault="00434B1B">
            <w:pPr>
              <w:pStyle w:val="2"/>
              <w:rPr>
                <w:rFonts w:cs="Times New Roman"/>
              </w:rPr>
            </w:pPr>
            <w:r>
              <w:rPr>
                <w:rFonts w:hint="eastAsia"/>
              </w:rPr>
              <w:t>≤</w:t>
            </w:r>
            <w:r>
              <w:t>45</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t xml:space="preserve"> </w:t>
            </w:r>
            <w:r>
              <w:rPr>
                <w:rFonts w:hint="eastAsia"/>
              </w:rPr>
              <w:t>食品生产企业质量水平</w:t>
            </w:r>
          </w:p>
        </w:tc>
        <w:tc>
          <w:tcPr>
            <w:tcW w:w="3430" w:type="dxa"/>
            <w:vAlign w:val="center"/>
          </w:tcPr>
          <w:p w:rsidR="00434B1B" w:rsidRDefault="00434B1B">
            <w:pPr>
              <w:pStyle w:val="2"/>
              <w:rPr>
                <w:rFonts w:cs="Times New Roman"/>
              </w:rPr>
            </w:pPr>
            <w:r>
              <w:rPr>
                <w:rFonts w:hint="eastAsia"/>
              </w:rPr>
              <w:t>食品生产企业质量水平</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t xml:space="preserve"> </w:t>
            </w:r>
            <w:r>
              <w:rPr>
                <w:rFonts w:hint="eastAsia"/>
              </w:rPr>
              <w:t>培训对象对培训工作的满意度</w:t>
            </w:r>
          </w:p>
        </w:tc>
        <w:tc>
          <w:tcPr>
            <w:tcW w:w="3430" w:type="dxa"/>
            <w:vAlign w:val="center"/>
          </w:tcPr>
          <w:p w:rsidR="00434B1B" w:rsidRDefault="00434B1B">
            <w:pPr>
              <w:pStyle w:val="2"/>
              <w:rPr>
                <w:rFonts w:cs="Times New Roman"/>
              </w:rPr>
            </w:pPr>
            <w:r>
              <w:rPr>
                <w:rFonts w:hint="eastAsia"/>
              </w:rPr>
              <w:t>培训对象对培训工作的满意度</w:t>
            </w:r>
          </w:p>
        </w:tc>
        <w:tc>
          <w:tcPr>
            <w:tcW w:w="2551" w:type="dxa"/>
            <w:vAlign w:val="center"/>
          </w:tcPr>
          <w:p w:rsidR="00434B1B" w:rsidRDefault="00434B1B">
            <w:pPr>
              <w:pStyle w:val="2"/>
            </w:pPr>
            <w:r>
              <w:rPr>
                <w:rFonts w:hint="eastAsia"/>
              </w:rPr>
              <w:t>≥</w:t>
            </w:r>
            <w:r>
              <w:t>85%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0" w:name="_Toc_4_4_0000000043"/>
      <w:r>
        <w:rPr>
          <w:rFonts w:ascii="方正仿宋_GBK" w:eastAsia="方正仿宋_GBK" w:hAnsi="方正仿宋_GBK" w:cs="方正仿宋_GBK"/>
          <w:color w:val="000000"/>
          <w:sz w:val="28"/>
          <w:szCs w:val="28"/>
        </w:rPr>
        <w:t>40.2022</w:t>
      </w:r>
      <w:r>
        <w:rPr>
          <w:rFonts w:ascii="方正仿宋_GBK" w:eastAsia="方正仿宋_GBK" w:hAnsi="方正仿宋_GBK" w:cs="方正仿宋_GBK" w:hint="eastAsia"/>
          <w:color w:val="000000"/>
          <w:sz w:val="28"/>
          <w:szCs w:val="28"/>
        </w:rPr>
        <w:t>年中央食品监管补助资金绩效目标表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355208</w:t>
            </w:r>
            <w:r>
              <w:rPr>
                <w:rFonts w:hint="eastAsia"/>
              </w:rP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年中央食品监管补助资金</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114.60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114.60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对全市</w:t>
            </w:r>
            <w:r>
              <w:t>16</w:t>
            </w:r>
            <w:r>
              <w:rPr>
                <w:rFonts w:hint="eastAsia"/>
              </w:rPr>
              <w:t>个行政区开展创建国家食品安全示范城市评价，对通过国家验收的区开展跟踪评价，开展我市特殊食品生产企业许可审查、证后审查和体系检查工作。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对全市</w:t>
            </w:r>
            <w:r>
              <w:t>16</w:t>
            </w:r>
            <w:r>
              <w:rPr>
                <w:rFonts w:hint="eastAsia"/>
              </w:rPr>
              <w:t>个行政区开展创建国家食品安全示范城市评价。</w:t>
            </w:r>
          </w:p>
          <w:p w:rsidR="00434B1B" w:rsidRDefault="00434B1B">
            <w:pPr>
              <w:pStyle w:val="2"/>
              <w:rPr>
                <w:rFonts w:cs="Times New Roman"/>
              </w:rPr>
            </w:pPr>
            <w:r>
              <w:t>2.</w:t>
            </w:r>
            <w:r>
              <w:rPr>
                <w:rFonts w:hint="eastAsia"/>
              </w:rPr>
              <w:t>对通过国家验收的区开展跟踪评价。</w:t>
            </w:r>
          </w:p>
          <w:p w:rsidR="00434B1B" w:rsidRDefault="00434B1B">
            <w:pPr>
              <w:pStyle w:val="2"/>
              <w:rPr>
                <w:rFonts w:cs="Times New Roman"/>
              </w:rPr>
            </w:pPr>
            <w:r>
              <w:t>3.</w:t>
            </w:r>
            <w:r>
              <w:rPr>
                <w:rFonts w:hint="eastAsia"/>
              </w:rPr>
              <w:t>开展我市特殊食品生产企业许可审查、证后审查和体系检查工作。</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评审项目数量</w:t>
            </w:r>
          </w:p>
        </w:tc>
        <w:tc>
          <w:tcPr>
            <w:tcW w:w="3430" w:type="dxa"/>
            <w:vAlign w:val="center"/>
          </w:tcPr>
          <w:p w:rsidR="00434B1B" w:rsidRDefault="00434B1B">
            <w:pPr>
              <w:pStyle w:val="2"/>
              <w:rPr>
                <w:rFonts w:cs="Times New Roman"/>
              </w:rPr>
            </w:pPr>
            <w:r>
              <w:rPr>
                <w:rFonts w:hint="eastAsia"/>
              </w:rPr>
              <w:t>开展创建国家食品安全示范城市评审城区数量</w:t>
            </w:r>
          </w:p>
        </w:tc>
        <w:tc>
          <w:tcPr>
            <w:tcW w:w="2551" w:type="dxa"/>
            <w:vAlign w:val="center"/>
          </w:tcPr>
          <w:p w:rsidR="00434B1B" w:rsidRDefault="00434B1B">
            <w:pPr>
              <w:pStyle w:val="2"/>
              <w:rPr>
                <w:rFonts w:cs="Times New Roman"/>
              </w:rPr>
            </w:pPr>
            <w:r>
              <w:t>16</w:t>
            </w:r>
            <w:r>
              <w:rPr>
                <w:rFonts w:hint="eastAsia"/>
              </w:rPr>
              <w:t>区</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评审项目数量</w:t>
            </w:r>
          </w:p>
        </w:tc>
        <w:tc>
          <w:tcPr>
            <w:tcW w:w="3430" w:type="dxa"/>
            <w:vAlign w:val="center"/>
          </w:tcPr>
          <w:p w:rsidR="00434B1B" w:rsidRDefault="00434B1B">
            <w:pPr>
              <w:pStyle w:val="2"/>
              <w:rPr>
                <w:rFonts w:cs="Times New Roman"/>
              </w:rPr>
            </w:pPr>
            <w:r>
              <w:rPr>
                <w:rFonts w:hint="eastAsia"/>
              </w:rPr>
              <w:t>完成我市特殊食品生产企业体系检查工作数</w:t>
            </w:r>
          </w:p>
        </w:tc>
        <w:tc>
          <w:tcPr>
            <w:tcW w:w="2551" w:type="dxa"/>
            <w:vAlign w:val="center"/>
          </w:tcPr>
          <w:p w:rsidR="00434B1B" w:rsidRDefault="00434B1B">
            <w:pPr>
              <w:pStyle w:val="2"/>
              <w:rPr>
                <w:rFonts w:cs="Times New Roman"/>
              </w:rPr>
            </w:pPr>
            <w:r>
              <w:t>17</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评审项目数量</w:t>
            </w:r>
          </w:p>
        </w:tc>
        <w:tc>
          <w:tcPr>
            <w:tcW w:w="3430" w:type="dxa"/>
            <w:vAlign w:val="center"/>
          </w:tcPr>
          <w:p w:rsidR="00434B1B" w:rsidRDefault="00434B1B">
            <w:pPr>
              <w:pStyle w:val="2"/>
              <w:rPr>
                <w:rFonts w:cs="Times New Roman"/>
              </w:rPr>
            </w:pPr>
            <w:r>
              <w:rPr>
                <w:rFonts w:hint="eastAsia"/>
              </w:rPr>
              <w:t>完成我市特殊食品生产企业许可审查、证后审查工作</w:t>
            </w:r>
          </w:p>
        </w:tc>
        <w:tc>
          <w:tcPr>
            <w:tcW w:w="2551" w:type="dxa"/>
            <w:vAlign w:val="center"/>
          </w:tcPr>
          <w:p w:rsidR="00434B1B" w:rsidRDefault="00434B1B">
            <w:pPr>
              <w:pStyle w:val="2"/>
              <w:rPr>
                <w:rFonts w:cs="Times New Roman"/>
              </w:rPr>
            </w:pPr>
            <w:r>
              <w:t>37</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审查完成率</w:t>
            </w:r>
          </w:p>
        </w:tc>
        <w:tc>
          <w:tcPr>
            <w:tcW w:w="3430" w:type="dxa"/>
            <w:vAlign w:val="center"/>
          </w:tcPr>
          <w:p w:rsidR="00434B1B" w:rsidRDefault="00434B1B">
            <w:pPr>
              <w:pStyle w:val="2"/>
              <w:rPr>
                <w:rFonts w:cs="Times New Roman"/>
              </w:rPr>
            </w:pPr>
            <w:r>
              <w:rPr>
                <w:rFonts w:hint="eastAsia"/>
              </w:rPr>
              <w:t>按照创建评价细则和操作指南要求，推动创建工作按要求开展</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审查完成率</w:t>
            </w:r>
          </w:p>
        </w:tc>
        <w:tc>
          <w:tcPr>
            <w:tcW w:w="3430" w:type="dxa"/>
            <w:vAlign w:val="center"/>
          </w:tcPr>
          <w:p w:rsidR="00434B1B" w:rsidRDefault="00434B1B">
            <w:pPr>
              <w:pStyle w:val="2"/>
              <w:rPr>
                <w:rFonts w:cs="Times New Roman"/>
              </w:rPr>
            </w:pPr>
            <w:r>
              <w:rPr>
                <w:rFonts w:hint="eastAsia"/>
              </w:rPr>
              <w:t>特殊食品生产企业体系检查工作完成率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t xml:space="preserve"> </w:t>
            </w:r>
            <w:r>
              <w:rPr>
                <w:rFonts w:hint="eastAsia"/>
              </w:rPr>
              <w:t>审查完成率</w:t>
            </w:r>
          </w:p>
        </w:tc>
        <w:tc>
          <w:tcPr>
            <w:tcW w:w="3430" w:type="dxa"/>
            <w:vAlign w:val="center"/>
          </w:tcPr>
          <w:p w:rsidR="00434B1B" w:rsidRDefault="00434B1B">
            <w:pPr>
              <w:pStyle w:val="2"/>
              <w:rPr>
                <w:rFonts w:cs="Times New Roman"/>
              </w:rPr>
            </w:pPr>
            <w:r>
              <w:rPr>
                <w:rFonts w:hint="eastAsia"/>
              </w:rPr>
              <w:t>特殊食品生产企业许可审查、证后审查工作完成率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tc>
        <w:tc>
          <w:tcPr>
            <w:tcW w:w="3430" w:type="dxa"/>
            <w:vAlign w:val="center"/>
          </w:tcPr>
          <w:p w:rsidR="00434B1B" w:rsidRDefault="00434B1B">
            <w:pPr>
              <w:pStyle w:val="2"/>
              <w:rPr>
                <w:rFonts w:cs="Times New Roman"/>
              </w:rPr>
            </w:pPr>
            <w:r>
              <w:rPr>
                <w:rFonts w:hint="eastAsia"/>
              </w:rPr>
              <w:t>创建国家食品安全示范城市评审和跟踪评价完成时限</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t xml:space="preserve"> </w:t>
            </w:r>
            <w:r>
              <w:rPr>
                <w:rFonts w:hint="eastAsia"/>
              </w:rPr>
              <w:t>完成时间</w:t>
            </w:r>
          </w:p>
        </w:tc>
        <w:tc>
          <w:tcPr>
            <w:tcW w:w="3430" w:type="dxa"/>
            <w:vAlign w:val="center"/>
          </w:tcPr>
          <w:p w:rsidR="00434B1B" w:rsidRDefault="00434B1B">
            <w:pPr>
              <w:pStyle w:val="2"/>
              <w:rPr>
                <w:rFonts w:cs="Times New Roman"/>
              </w:rPr>
            </w:pPr>
            <w:r>
              <w:rPr>
                <w:rFonts w:hint="eastAsia"/>
              </w:rPr>
              <w:t>特殊食品生产企业体系检查工作完成时间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t xml:space="preserve"> </w:t>
            </w:r>
            <w:r>
              <w:rPr>
                <w:rFonts w:hint="eastAsia"/>
              </w:rPr>
              <w:t>完成时间</w:t>
            </w:r>
          </w:p>
        </w:tc>
        <w:tc>
          <w:tcPr>
            <w:tcW w:w="3430" w:type="dxa"/>
            <w:vAlign w:val="center"/>
          </w:tcPr>
          <w:p w:rsidR="00434B1B" w:rsidRDefault="00434B1B">
            <w:pPr>
              <w:pStyle w:val="2"/>
              <w:rPr>
                <w:rFonts w:cs="Times New Roman"/>
              </w:rPr>
            </w:pPr>
            <w:r>
              <w:rPr>
                <w:rFonts w:hint="eastAsia"/>
              </w:rPr>
              <w:t>特殊食品生产企业许可审查、证后审查工作完成时间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完成创建国家食品安全示范城市审查和跟踪评价费用</w:t>
            </w:r>
          </w:p>
        </w:tc>
        <w:tc>
          <w:tcPr>
            <w:tcW w:w="2551" w:type="dxa"/>
            <w:vAlign w:val="center"/>
          </w:tcPr>
          <w:p w:rsidR="00434B1B" w:rsidRDefault="00434B1B">
            <w:pPr>
              <w:pStyle w:val="2"/>
              <w:rPr>
                <w:rFonts w:cs="Times New Roman"/>
              </w:rPr>
            </w:pPr>
            <w:r>
              <w:rPr>
                <w:rFonts w:hint="eastAsia"/>
              </w:rPr>
              <w:t>≤</w:t>
            </w:r>
            <w:r>
              <w:t>85</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t xml:space="preserve"> </w:t>
            </w: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特殊食品生产企业体系检查工作、特殊食品生产企业许可审查、证后审查工作经费</w:t>
            </w:r>
          </w:p>
        </w:tc>
        <w:tc>
          <w:tcPr>
            <w:tcW w:w="2551" w:type="dxa"/>
            <w:vAlign w:val="center"/>
          </w:tcPr>
          <w:p w:rsidR="00434B1B" w:rsidRDefault="00434B1B">
            <w:pPr>
              <w:pStyle w:val="2"/>
              <w:rPr>
                <w:rFonts w:cs="Times New Roman"/>
              </w:rPr>
            </w:pPr>
            <w:r>
              <w:rPr>
                <w:rFonts w:hint="eastAsia"/>
              </w:rPr>
              <w:t>≤</w:t>
            </w:r>
            <w:r>
              <w:t>29.6</w:t>
            </w:r>
            <w:r>
              <w:rPr>
                <w:rFonts w:hint="eastAsia"/>
              </w:rPr>
              <w:t>万元</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t xml:space="preserve"> </w:t>
            </w:r>
            <w:r>
              <w:rPr>
                <w:rFonts w:hint="eastAsia"/>
              </w:rPr>
              <w:t>全市食品安全治理水平</w:t>
            </w:r>
          </w:p>
        </w:tc>
        <w:tc>
          <w:tcPr>
            <w:tcW w:w="3430" w:type="dxa"/>
            <w:vAlign w:val="center"/>
          </w:tcPr>
          <w:p w:rsidR="00434B1B" w:rsidRDefault="00434B1B">
            <w:pPr>
              <w:pStyle w:val="2"/>
              <w:rPr>
                <w:rFonts w:cs="Times New Roman"/>
              </w:rPr>
            </w:pPr>
            <w:r>
              <w:rPr>
                <w:rFonts w:hint="eastAsia"/>
              </w:rPr>
              <w:t>全市食品安全治理水平</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t xml:space="preserve"> </w:t>
            </w:r>
            <w:r>
              <w:rPr>
                <w:rFonts w:hint="eastAsia"/>
              </w:rPr>
              <w:t>辖区特殊食品产业发展活力</w:t>
            </w:r>
          </w:p>
        </w:tc>
        <w:tc>
          <w:tcPr>
            <w:tcW w:w="3430" w:type="dxa"/>
            <w:vAlign w:val="center"/>
          </w:tcPr>
          <w:p w:rsidR="00434B1B" w:rsidRDefault="00434B1B">
            <w:pPr>
              <w:pStyle w:val="2"/>
              <w:rPr>
                <w:rFonts w:cs="Times New Roman"/>
              </w:rPr>
            </w:pPr>
            <w:r>
              <w:rPr>
                <w:rFonts w:hint="eastAsia"/>
              </w:rPr>
              <w:t>辖区特殊食品产业健康有序的发展活力</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t xml:space="preserve"> </w:t>
            </w:r>
            <w:r>
              <w:rPr>
                <w:rFonts w:hint="eastAsia"/>
              </w:rPr>
              <w:t>群众食品安全满意度</w:t>
            </w:r>
          </w:p>
        </w:tc>
        <w:tc>
          <w:tcPr>
            <w:tcW w:w="3430" w:type="dxa"/>
            <w:vAlign w:val="center"/>
          </w:tcPr>
          <w:p w:rsidR="00434B1B" w:rsidRDefault="00434B1B">
            <w:pPr>
              <w:pStyle w:val="2"/>
              <w:rPr>
                <w:rFonts w:cs="Times New Roman"/>
              </w:rPr>
            </w:pPr>
            <w:r>
              <w:rPr>
                <w:rFonts w:hint="eastAsia"/>
              </w:rPr>
              <w:t>群众食品安全满意度</w:t>
            </w:r>
          </w:p>
        </w:tc>
        <w:tc>
          <w:tcPr>
            <w:tcW w:w="2551" w:type="dxa"/>
            <w:vAlign w:val="center"/>
          </w:tcPr>
          <w:p w:rsidR="00434B1B" w:rsidRDefault="00434B1B">
            <w:pPr>
              <w:pStyle w:val="2"/>
            </w:pPr>
            <w:r>
              <w:rPr>
                <w:rFonts w:hint="eastAsia"/>
              </w:rPr>
              <w:t>≥</w:t>
            </w:r>
            <w:r>
              <w:t>80%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t xml:space="preserve"> </w:t>
            </w:r>
            <w:r>
              <w:rPr>
                <w:rFonts w:hint="eastAsia"/>
              </w:rPr>
              <w:t>培训对象对培训工作的满意度</w:t>
            </w:r>
          </w:p>
        </w:tc>
        <w:tc>
          <w:tcPr>
            <w:tcW w:w="3430" w:type="dxa"/>
            <w:vAlign w:val="center"/>
          </w:tcPr>
          <w:p w:rsidR="00434B1B" w:rsidRDefault="00434B1B">
            <w:pPr>
              <w:pStyle w:val="2"/>
              <w:rPr>
                <w:rFonts w:cs="Times New Roman"/>
              </w:rPr>
            </w:pPr>
            <w:r>
              <w:rPr>
                <w:rFonts w:hint="eastAsia"/>
              </w:rPr>
              <w:t>培训对象对培训工作的满意度</w:t>
            </w:r>
          </w:p>
        </w:tc>
        <w:tc>
          <w:tcPr>
            <w:tcW w:w="2551" w:type="dxa"/>
            <w:vAlign w:val="center"/>
          </w:tcPr>
          <w:p w:rsidR="00434B1B" w:rsidRDefault="00434B1B">
            <w:pPr>
              <w:pStyle w:val="2"/>
            </w:pPr>
            <w:r>
              <w:rPr>
                <w:rFonts w:hint="eastAsia"/>
              </w:rPr>
              <w:t>≥</w:t>
            </w:r>
            <w:r>
              <w:t>85%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1" w:name="_Toc_4_4_0000000044"/>
      <w:r>
        <w:rPr>
          <w:rFonts w:ascii="方正仿宋_GBK" w:eastAsia="方正仿宋_GBK" w:hAnsi="方正仿宋_GBK" w:cs="方正仿宋_GBK"/>
          <w:color w:val="000000"/>
          <w:sz w:val="28"/>
          <w:szCs w:val="28"/>
        </w:rPr>
        <w:t>41.</w:t>
      </w:r>
      <w:r>
        <w:rPr>
          <w:rFonts w:ascii="方正仿宋_GBK" w:eastAsia="方正仿宋_GBK" w:hAnsi="方正仿宋_GBK" w:cs="方正仿宋_GBK" w:hint="eastAsia"/>
          <w:color w:val="000000"/>
          <w:sz w:val="28"/>
          <w:szCs w:val="28"/>
        </w:rPr>
        <w:t>产品质量监管绩效目标表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355208</w:t>
            </w:r>
            <w:r>
              <w:rPr>
                <w:rFonts w:hint="eastAsia"/>
              </w:rP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产品质量监管</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组织开展对工业产品、食品相关产品全覆盖例行检查、获证企业监督检查。</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依法开展全覆盖例行检查、生产条件监督检查工作。</w:t>
            </w:r>
          </w:p>
          <w:p w:rsidR="00434B1B" w:rsidRDefault="00434B1B">
            <w:pPr>
              <w:pStyle w:val="2"/>
              <w:rPr>
                <w:rFonts w:cs="Times New Roman"/>
              </w:rPr>
            </w:pPr>
            <w:r>
              <w:t>2.</w:t>
            </w:r>
            <w:r>
              <w:rPr>
                <w:rFonts w:hint="eastAsia"/>
              </w:rPr>
              <w:t>监督企业落实主体责任，持续保持获证生产条件，生产合格产品。</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t xml:space="preserve"> </w:t>
            </w:r>
            <w:r>
              <w:rPr>
                <w:rFonts w:hint="eastAsia"/>
              </w:rPr>
              <w:t>全覆盖例行检查企业数</w:t>
            </w:r>
          </w:p>
        </w:tc>
        <w:tc>
          <w:tcPr>
            <w:tcW w:w="3430" w:type="dxa"/>
            <w:vAlign w:val="center"/>
          </w:tcPr>
          <w:p w:rsidR="00434B1B" w:rsidRDefault="00434B1B">
            <w:pPr>
              <w:pStyle w:val="2"/>
              <w:rPr>
                <w:rFonts w:cs="Times New Roman"/>
              </w:rPr>
            </w:pPr>
            <w:r>
              <w:rPr>
                <w:rFonts w:hint="eastAsia"/>
              </w:rPr>
              <w:t>全覆盖例行检查企业数</w:t>
            </w:r>
          </w:p>
        </w:tc>
        <w:tc>
          <w:tcPr>
            <w:tcW w:w="2551" w:type="dxa"/>
            <w:vAlign w:val="center"/>
          </w:tcPr>
          <w:p w:rsidR="00434B1B" w:rsidRDefault="00434B1B">
            <w:pPr>
              <w:pStyle w:val="2"/>
              <w:rPr>
                <w:rFonts w:cs="Times New Roman"/>
              </w:rPr>
            </w:pPr>
            <w:r>
              <w:rPr>
                <w:rFonts w:hint="eastAsia"/>
              </w:rPr>
              <w:t>≥</w:t>
            </w:r>
            <w:r>
              <w:t>107</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t xml:space="preserve"> </w:t>
            </w:r>
            <w:r>
              <w:rPr>
                <w:rFonts w:hint="eastAsia"/>
              </w:rPr>
              <w:t>生产条件监督检查</w:t>
            </w:r>
            <w:r>
              <w:rPr>
                <w:rFonts w:hint="eastAsia"/>
                <w:lang w:eastAsia="zh-CN"/>
              </w:rPr>
              <w:t>数量</w:t>
            </w:r>
          </w:p>
        </w:tc>
        <w:tc>
          <w:tcPr>
            <w:tcW w:w="3430" w:type="dxa"/>
            <w:vAlign w:val="center"/>
          </w:tcPr>
          <w:p w:rsidR="00434B1B" w:rsidRDefault="00434B1B">
            <w:pPr>
              <w:pStyle w:val="2"/>
              <w:rPr>
                <w:rFonts w:cs="Times New Roman"/>
              </w:rPr>
            </w:pPr>
            <w:r>
              <w:rPr>
                <w:rFonts w:hint="eastAsia"/>
              </w:rPr>
              <w:t>生产条件监督检查</w:t>
            </w:r>
          </w:p>
        </w:tc>
        <w:tc>
          <w:tcPr>
            <w:tcW w:w="2551" w:type="dxa"/>
            <w:vAlign w:val="center"/>
          </w:tcPr>
          <w:p w:rsidR="00434B1B" w:rsidRDefault="00434B1B">
            <w:pPr>
              <w:pStyle w:val="2"/>
              <w:rPr>
                <w:rFonts w:cs="Times New Roman"/>
              </w:rPr>
            </w:pPr>
            <w:r>
              <w:rPr>
                <w:rFonts w:hint="eastAsia"/>
              </w:rPr>
              <w:t>≥</w:t>
            </w:r>
            <w:r>
              <w:t>113</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t xml:space="preserve"> </w:t>
            </w:r>
            <w:r>
              <w:rPr>
                <w:rFonts w:hint="eastAsia"/>
              </w:rPr>
              <w:t>计划完成率</w:t>
            </w:r>
          </w:p>
        </w:tc>
        <w:tc>
          <w:tcPr>
            <w:tcW w:w="3430" w:type="dxa"/>
            <w:vAlign w:val="center"/>
          </w:tcPr>
          <w:p w:rsidR="00434B1B" w:rsidRDefault="00434B1B">
            <w:pPr>
              <w:pStyle w:val="2"/>
              <w:rPr>
                <w:rFonts w:cs="Times New Roman"/>
              </w:rPr>
            </w:pPr>
            <w:r>
              <w:rPr>
                <w:rFonts w:hint="eastAsia"/>
              </w:rPr>
              <w:t>全覆盖例行检查完成率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t xml:space="preserve"> </w:t>
            </w:r>
            <w:r>
              <w:rPr>
                <w:rFonts w:hint="eastAsia"/>
              </w:rPr>
              <w:t>计划完成率</w:t>
            </w:r>
          </w:p>
        </w:tc>
        <w:tc>
          <w:tcPr>
            <w:tcW w:w="3430" w:type="dxa"/>
            <w:vAlign w:val="center"/>
          </w:tcPr>
          <w:p w:rsidR="00434B1B" w:rsidRDefault="00434B1B">
            <w:pPr>
              <w:pStyle w:val="2"/>
              <w:rPr>
                <w:rFonts w:cs="Times New Roman"/>
              </w:rPr>
            </w:pPr>
            <w:r>
              <w:t xml:space="preserve"> </w:t>
            </w:r>
            <w:r>
              <w:rPr>
                <w:rFonts w:hint="eastAsia"/>
              </w:rPr>
              <w:t>生产条件监督检查完成率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tc>
        <w:tc>
          <w:tcPr>
            <w:tcW w:w="3430" w:type="dxa"/>
            <w:vAlign w:val="center"/>
          </w:tcPr>
          <w:p w:rsidR="00434B1B" w:rsidRDefault="00434B1B">
            <w:pPr>
              <w:pStyle w:val="2"/>
              <w:rPr>
                <w:rFonts w:cs="Times New Roman"/>
              </w:rPr>
            </w:pPr>
            <w:r>
              <w:rPr>
                <w:rFonts w:hint="eastAsia"/>
              </w:rPr>
              <w:t>全覆盖例行检查、生产条件监督检查完成时间</w:t>
            </w:r>
          </w:p>
        </w:tc>
        <w:tc>
          <w:tcPr>
            <w:tcW w:w="2551" w:type="dxa"/>
            <w:vAlign w:val="center"/>
          </w:tcPr>
          <w:p w:rsidR="00434B1B" w:rsidRDefault="00434B1B">
            <w:pPr>
              <w:pStyle w:val="2"/>
              <w:rPr>
                <w:rFonts w:cs="Times New Roman"/>
              </w:rPr>
            </w:pPr>
            <w:r>
              <w:t>2022</w:t>
            </w:r>
            <w:r>
              <w:rPr>
                <w:rFonts w:hint="eastAsia"/>
              </w:rPr>
              <w:t>年</w:t>
            </w:r>
            <w:r>
              <w:t>12</w:t>
            </w:r>
            <w:r>
              <w:rPr>
                <w:rFonts w:hint="eastAsia"/>
              </w:rPr>
              <w:t>月</w:t>
            </w:r>
            <w:r>
              <w:t>31</w:t>
            </w:r>
            <w:r>
              <w:rPr>
                <w:rFonts w:hint="eastAsia"/>
              </w:rPr>
              <w:t>日前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t xml:space="preserve"> </w:t>
            </w:r>
            <w:r>
              <w:rPr>
                <w:rFonts w:hint="eastAsia"/>
              </w:rPr>
              <w:t>全覆盖例行检查费用</w:t>
            </w:r>
          </w:p>
        </w:tc>
        <w:tc>
          <w:tcPr>
            <w:tcW w:w="3430" w:type="dxa"/>
            <w:vAlign w:val="center"/>
          </w:tcPr>
          <w:p w:rsidR="00434B1B" w:rsidRDefault="00434B1B">
            <w:pPr>
              <w:pStyle w:val="2"/>
              <w:rPr>
                <w:rFonts w:cs="Times New Roman"/>
              </w:rPr>
            </w:pPr>
            <w:r>
              <w:rPr>
                <w:rFonts w:hint="eastAsia"/>
              </w:rPr>
              <w:t>全覆盖例行检查费用</w:t>
            </w:r>
          </w:p>
        </w:tc>
        <w:tc>
          <w:tcPr>
            <w:tcW w:w="2551" w:type="dxa"/>
            <w:vAlign w:val="center"/>
          </w:tcPr>
          <w:p w:rsidR="00434B1B" w:rsidRDefault="00434B1B">
            <w:pPr>
              <w:pStyle w:val="2"/>
              <w:rPr>
                <w:rFonts w:cs="Times New Roman"/>
              </w:rPr>
            </w:pPr>
            <w:r>
              <w:rPr>
                <w:rFonts w:hint="eastAsia"/>
              </w:rPr>
              <w:t>≤</w:t>
            </w:r>
            <w:r>
              <w:t>16</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t xml:space="preserve"> </w:t>
            </w:r>
            <w:r>
              <w:rPr>
                <w:rFonts w:hint="eastAsia"/>
              </w:rPr>
              <w:t>生产条件监督检查费用</w:t>
            </w:r>
          </w:p>
        </w:tc>
        <w:tc>
          <w:tcPr>
            <w:tcW w:w="3430" w:type="dxa"/>
            <w:vAlign w:val="center"/>
          </w:tcPr>
          <w:p w:rsidR="00434B1B" w:rsidRDefault="00434B1B">
            <w:pPr>
              <w:pStyle w:val="2"/>
              <w:rPr>
                <w:rFonts w:cs="Times New Roman"/>
              </w:rPr>
            </w:pPr>
            <w:r>
              <w:rPr>
                <w:rFonts w:hint="eastAsia"/>
              </w:rPr>
              <w:t>生产条件监督检查费用</w:t>
            </w:r>
          </w:p>
        </w:tc>
        <w:tc>
          <w:tcPr>
            <w:tcW w:w="2551" w:type="dxa"/>
            <w:vAlign w:val="center"/>
          </w:tcPr>
          <w:p w:rsidR="00434B1B" w:rsidRDefault="00434B1B">
            <w:pPr>
              <w:pStyle w:val="2"/>
              <w:rPr>
                <w:rFonts w:cs="Times New Roman"/>
              </w:rPr>
            </w:pPr>
            <w:r>
              <w:rPr>
                <w:rFonts w:hint="eastAsia"/>
              </w:rPr>
              <w:t>≤</w:t>
            </w:r>
            <w:r>
              <w:t>19</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社会组织管理能力提升</w:t>
            </w:r>
          </w:p>
        </w:tc>
        <w:tc>
          <w:tcPr>
            <w:tcW w:w="3430" w:type="dxa"/>
            <w:vAlign w:val="center"/>
          </w:tcPr>
          <w:p w:rsidR="00434B1B" w:rsidRDefault="00434B1B">
            <w:pPr>
              <w:pStyle w:val="2"/>
              <w:rPr>
                <w:rFonts w:cs="Times New Roman"/>
              </w:rPr>
            </w:pPr>
            <w:r>
              <w:rPr>
                <w:rFonts w:hint="eastAsia"/>
              </w:rPr>
              <w:t>持续保持获证企业生产合格产品的能力，及时发现企业存在的隐患</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t xml:space="preserve"> </w:t>
            </w:r>
            <w:r>
              <w:rPr>
                <w:rFonts w:hint="eastAsia"/>
              </w:rPr>
              <w:t>服务对象是否有投诉事件</w:t>
            </w:r>
          </w:p>
        </w:tc>
        <w:tc>
          <w:tcPr>
            <w:tcW w:w="3430" w:type="dxa"/>
            <w:vAlign w:val="center"/>
          </w:tcPr>
          <w:p w:rsidR="00434B1B" w:rsidRDefault="00434B1B">
            <w:pPr>
              <w:pStyle w:val="2"/>
              <w:rPr>
                <w:rFonts w:cs="Times New Roman"/>
              </w:rPr>
            </w:pPr>
            <w:r>
              <w:rPr>
                <w:rFonts w:hint="eastAsia"/>
              </w:rPr>
              <w:t>服务对象是否有投诉事件</w:t>
            </w:r>
          </w:p>
        </w:tc>
        <w:tc>
          <w:tcPr>
            <w:tcW w:w="2551" w:type="dxa"/>
            <w:vAlign w:val="center"/>
          </w:tcPr>
          <w:p w:rsidR="00434B1B" w:rsidRDefault="00434B1B">
            <w:pPr>
              <w:pStyle w:val="2"/>
            </w:pPr>
            <w:r>
              <w:rPr>
                <w:rFonts w:hint="eastAsia"/>
              </w:rPr>
              <w:t>≥</w:t>
            </w:r>
            <w:r>
              <w:t>90%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2" w:name="_Toc_4_4_0000000045"/>
      <w:r>
        <w:rPr>
          <w:rFonts w:ascii="方正仿宋_GBK" w:eastAsia="方正仿宋_GBK" w:hAnsi="方正仿宋_GBK" w:cs="方正仿宋_GBK"/>
          <w:color w:val="000000"/>
          <w:sz w:val="28"/>
          <w:szCs w:val="28"/>
        </w:rPr>
        <w:t>42.</w:t>
      </w:r>
      <w:r>
        <w:rPr>
          <w:rFonts w:ascii="方正仿宋_GBK" w:eastAsia="方正仿宋_GBK" w:hAnsi="方正仿宋_GBK" w:cs="方正仿宋_GBK" w:hint="eastAsia"/>
          <w:color w:val="000000"/>
          <w:sz w:val="28"/>
          <w:szCs w:val="28"/>
        </w:rPr>
        <w:t>认证认可和检验检测监督管理绩效目标表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355208</w:t>
            </w:r>
            <w:r>
              <w:rPr>
                <w:rFonts w:hint="eastAsia"/>
              </w:rP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认证认可和检验检测监督管理</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55.00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55.00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根据《检验检测机构资质认定管理办法》的要求，组织评审员对检验检测机构进行现场评审，组织对全市检验检测机构进行监督检查。</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组织评审员对检验检测机构进行现场评审。</w:t>
            </w:r>
          </w:p>
          <w:p w:rsidR="00434B1B" w:rsidRDefault="00434B1B">
            <w:pPr>
              <w:pStyle w:val="2"/>
              <w:rPr>
                <w:rFonts w:cs="Times New Roman"/>
              </w:rPr>
            </w:pPr>
            <w:r>
              <w:t>2.</w:t>
            </w:r>
            <w:r>
              <w:rPr>
                <w:rFonts w:hint="eastAsia"/>
              </w:rPr>
              <w:t>组织对全市检验检测机构进行监督检查。</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评审项目数量</w:t>
            </w:r>
          </w:p>
        </w:tc>
        <w:tc>
          <w:tcPr>
            <w:tcW w:w="3430" w:type="dxa"/>
            <w:vAlign w:val="center"/>
          </w:tcPr>
          <w:p w:rsidR="00434B1B" w:rsidRDefault="00434B1B">
            <w:pPr>
              <w:pStyle w:val="2"/>
              <w:rPr>
                <w:rFonts w:cs="Times New Roman"/>
              </w:rPr>
            </w:pPr>
            <w:r>
              <w:rPr>
                <w:rFonts w:hint="eastAsia"/>
              </w:rPr>
              <w:t>开展检验检测机构资质认定评审家次</w:t>
            </w:r>
          </w:p>
        </w:tc>
        <w:tc>
          <w:tcPr>
            <w:tcW w:w="2551" w:type="dxa"/>
            <w:vAlign w:val="center"/>
          </w:tcPr>
          <w:p w:rsidR="00434B1B" w:rsidRDefault="00434B1B">
            <w:pPr>
              <w:pStyle w:val="2"/>
              <w:rPr>
                <w:rFonts w:cs="Times New Roman"/>
              </w:rPr>
            </w:pPr>
            <w:r>
              <w:rPr>
                <w:rFonts w:hint="eastAsia"/>
              </w:rPr>
              <w:t>≥</w:t>
            </w:r>
            <w:r>
              <w:t>400</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评审项目数量</w:t>
            </w:r>
          </w:p>
        </w:tc>
        <w:tc>
          <w:tcPr>
            <w:tcW w:w="3430" w:type="dxa"/>
            <w:vAlign w:val="center"/>
          </w:tcPr>
          <w:p w:rsidR="00434B1B" w:rsidRDefault="00434B1B">
            <w:pPr>
              <w:pStyle w:val="2"/>
              <w:rPr>
                <w:rFonts w:cs="Times New Roman"/>
              </w:rPr>
            </w:pPr>
            <w:r>
              <w:rPr>
                <w:rFonts w:hint="eastAsia"/>
              </w:rPr>
              <w:t>开展检验检测机构监督抽查家次</w:t>
            </w:r>
          </w:p>
        </w:tc>
        <w:tc>
          <w:tcPr>
            <w:tcW w:w="2551" w:type="dxa"/>
            <w:vAlign w:val="center"/>
          </w:tcPr>
          <w:p w:rsidR="00434B1B" w:rsidRDefault="00434B1B">
            <w:pPr>
              <w:pStyle w:val="2"/>
              <w:rPr>
                <w:rFonts w:cs="Times New Roman"/>
              </w:rPr>
            </w:pPr>
            <w:r>
              <w:rPr>
                <w:rFonts w:hint="eastAsia"/>
              </w:rPr>
              <w:t>≥</w:t>
            </w:r>
            <w:r>
              <w:t>150</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评审完成率</w:t>
            </w:r>
          </w:p>
        </w:tc>
        <w:tc>
          <w:tcPr>
            <w:tcW w:w="3430" w:type="dxa"/>
            <w:vAlign w:val="center"/>
          </w:tcPr>
          <w:p w:rsidR="00434B1B" w:rsidRDefault="00434B1B">
            <w:pPr>
              <w:pStyle w:val="2"/>
              <w:rPr>
                <w:rFonts w:cs="Times New Roman"/>
              </w:rPr>
            </w:pPr>
            <w:r>
              <w:rPr>
                <w:rFonts w:hint="eastAsia"/>
              </w:rPr>
              <w:t>开展检验检测机构资质认定评审完成率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评审完成率</w:t>
            </w:r>
          </w:p>
        </w:tc>
        <w:tc>
          <w:tcPr>
            <w:tcW w:w="3430" w:type="dxa"/>
            <w:vAlign w:val="center"/>
          </w:tcPr>
          <w:p w:rsidR="00434B1B" w:rsidRDefault="00434B1B">
            <w:pPr>
              <w:pStyle w:val="2"/>
              <w:rPr>
                <w:rFonts w:cs="Times New Roman"/>
              </w:rPr>
            </w:pPr>
            <w:r>
              <w:rPr>
                <w:rFonts w:hint="eastAsia"/>
              </w:rPr>
              <w:t>开展检验检测机构监督检查完成率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t xml:space="preserve"> </w:t>
            </w:r>
            <w:r>
              <w:rPr>
                <w:rFonts w:hint="eastAsia"/>
              </w:rPr>
              <w:t>资质认定评审完成时间</w:t>
            </w:r>
          </w:p>
        </w:tc>
        <w:tc>
          <w:tcPr>
            <w:tcW w:w="3430" w:type="dxa"/>
            <w:vAlign w:val="center"/>
          </w:tcPr>
          <w:p w:rsidR="00434B1B" w:rsidRDefault="00434B1B">
            <w:pPr>
              <w:pStyle w:val="2"/>
              <w:rPr>
                <w:rFonts w:cs="Times New Roman"/>
              </w:rPr>
            </w:pPr>
            <w:r>
              <w:rPr>
                <w:rFonts w:hint="eastAsia"/>
              </w:rPr>
              <w:t>资质认定评审完成时间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t xml:space="preserve"> </w:t>
            </w:r>
            <w:r>
              <w:rPr>
                <w:rFonts w:hint="eastAsia"/>
              </w:rPr>
              <w:t>监督检查完成时间</w:t>
            </w:r>
          </w:p>
        </w:tc>
        <w:tc>
          <w:tcPr>
            <w:tcW w:w="3430" w:type="dxa"/>
            <w:vAlign w:val="center"/>
          </w:tcPr>
          <w:p w:rsidR="00434B1B" w:rsidRDefault="00434B1B">
            <w:pPr>
              <w:pStyle w:val="2"/>
              <w:rPr>
                <w:rFonts w:cs="Times New Roman"/>
              </w:rPr>
            </w:pPr>
            <w:r>
              <w:rPr>
                <w:rFonts w:hint="eastAsia"/>
              </w:rPr>
              <w:t>监督检查完成时间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检验检测机构资质认定评审费用</w:t>
            </w:r>
          </w:p>
        </w:tc>
        <w:tc>
          <w:tcPr>
            <w:tcW w:w="2551" w:type="dxa"/>
            <w:vAlign w:val="center"/>
          </w:tcPr>
          <w:p w:rsidR="00434B1B" w:rsidRDefault="00434B1B">
            <w:pPr>
              <w:pStyle w:val="2"/>
              <w:rPr>
                <w:rFonts w:cs="Times New Roman"/>
              </w:rPr>
            </w:pPr>
            <w:r>
              <w:rPr>
                <w:rFonts w:hint="eastAsia"/>
              </w:rPr>
              <w:t>≤</w:t>
            </w:r>
            <w:r>
              <w:t>40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检验检测机构监督检查费用</w:t>
            </w:r>
          </w:p>
        </w:tc>
        <w:tc>
          <w:tcPr>
            <w:tcW w:w="2551" w:type="dxa"/>
            <w:vAlign w:val="center"/>
          </w:tcPr>
          <w:p w:rsidR="00434B1B" w:rsidRDefault="00434B1B">
            <w:pPr>
              <w:pStyle w:val="2"/>
              <w:rPr>
                <w:rFonts w:cs="Times New Roman"/>
              </w:rPr>
            </w:pPr>
            <w:r>
              <w:rPr>
                <w:rFonts w:hint="eastAsia"/>
              </w:rPr>
              <w:t>≤</w:t>
            </w:r>
            <w:r>
              <w:t>15</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加强对于社会组织的监管力度</w:t>
            </w:r>
          </w:p>
        </w:tc>
        <w:tc>
          <w:tcPr>
            <w:tcW w:w="3430" w:type="dxa"/>
            <w:vAlign w:val="center"/>
          </w:tcPr>
          <w:p w:rsidR="00434B1B" w:rsidRDefault="00434B1B">
            <w:pPr>
              <w:pStyle w:val="2"/>
              <w:rPr>
                <w:rFonts w:cs="Times New Roman"/>
              </w:rPr>
            </w:pPr>
            <w:r>
              <w:rPr>
                <w:rFonts w:hint="eastAsia"/>
              </w:rPr>
              <w:t>加强对检验检测机构的事中事后监管，严格把关检验检测机构资质认定评审要求</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满意度</w:t>
            </w:r>
          </w:p>
        </w:tc>
        <w:tc>
          <w:tcPr>
            <w:tcW w:w="3430" w:type="dxa"/>
            <w:vAlign w:val="center"/>
          </w:tcPr>
          <w:p w:rsidR="00434B1B" w:rsidRDefault="00434B1B">
            <w:pPr>
              <w:pStyle w:val="2"/>
              <w:rPr>
                <w:rFonts w:cs="Times New Roman"/>
              </w:rPr>
            </w:pPr>
            <w:r>
              <w:rPr>
                <w:rFonts w:hint="eastAsia"/>
              </w:rPr>
              <w:t>检验检测机构对评审工作满意度</w:t>
            </w:r>
          </w:p>
        </w:tc>
        <w:tc>
          <w:tcPr>
            <w:tcW w:w="2551" w:type="dxa"/>
            <w:vAlign w:val="center"/>
          </w:tcPr>
          <w:p w:rsidR="00434B1B" w:rsidRDefault="00434B1B">
            <w:pPr>
              <w:pStyle w:val="2"/>
            </w:pPr>
            <w:r>
              <w:rPr>
                <w:rFonts w:hint="eastAsia"/>
              </w:rPr>
              <w:t>≥</w:t>
            </w:r>
            <w:r>
              <w:t>85%</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3" w:name="_Toc_4_4_0000000046"/>
      <w:r>
        <w:rPr>
          <w:rFonts w:ascii="方正仿宋_GBK" w:eastAsia="方正仿宋_GBK" w:hAnsi="方正仿宋_GBK" w:cs="方正仿宋_GBK"/>
          <w:color w:val="000000"/>
          <w:sz w:val="28"/>
          <w:szCs w:val="28"/>
        </w:rPr>
        <w:t>43.</w:t>
      </w:r>
      <w:r>
        <w:rPr>
          <w:rFonts w:ascii="方正仿宋_GBK" w:eastAsia="方正仿宋_GBK" w:hAnsi="方正仿宋_GBK" w:cs="方正仿宋_GBK" w:hint="eastAsia"/>
          <w:color w:val="000000"/>
          <w:sz w:val="28"/>
          <w:szCs w:val="28"/>
        </w:rPr>
        <w:t>许可审查绩效目标表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355208</w:t>
            </w:r>
            <w:r>
              <w:rPr>
                <w:rFonts w:hint="eastAsia"/>
              </w:rP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许可审查</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15.30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15.30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组织开展</w:t>
            </w:r>
            <w:r>
              <w:t>2022</w:t>
            </w:r>
            <w:r>
              <w:rPr>
                <w:rFonts w:hint="eastAsia"/>
              </w:rPr>
              <w:t>年许可审查相关工作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保障许可审查工作顺利完成。</w:t>
            </w:r>
          </w:p>
          <w:p w:rsidR="00434B1B" w:rsidRDefault="00434B1B">
            <w:pPr>
              <w:pStyle w:val="2"/>
              <w:rPr>
                <w:rFonts w:cs="Times New Roman"/>
              </w:rPr>
            </w:pPr>
            <w:r>
              <w:t>2.</w:t>
            </w:r>
            <w:r>
              <w:rPr>
                <w:rFonts w:hint="eastAsia"/>
              </w:rPr>
              <w:t>完成市场监管委</w:t>
            </w:r>
            <w:r>
              <w:t>2022</w:t>
            </w:r>
            <w:r>
              <w:rPr>
                <w:rFonts w:hint="eastAsia"/>
              </w:rPr>
              <w:t>年度许可证审查工作。</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t xml:space="preserve"> </w:t>
            </w:r>
            <w:r>
              <w:rPr>
                <w:rFonts w:hint="eastAsia"/>
              </w:rPr>
              <w:t>许可审查单位数</w:t>
            </w:r>
          </w:p>
        </w:tc>
        <w:tc>
          <w:tcPr>
            <w:tcW w:w="3430" w:type="dxa"/>
            <w:vAlign w:val="center"/>
          </w:tcPr>
          <w:p w:rsidR="00434B1B" w:rsidRDefault="00434B1B">
            <w:pPr>
              <w:pStyle w:val="2"/>
              <w:rPr>
                <w:rFonts w:cs="Times New Roman"/>
              </w:rPr>
            </w:pPr>
            <w:r>
              <w:rPr>
                <w:rFonts w:hint="eastAsia"/>
              </w:rPr>
              <w:t>许可审查单位数</w:t>
            </w:r>
          </w:p>
        </w:tc>
        <w:tc>
          <w:tcPr>
            <w:tcW w:w="2551" w:type="dxa"/>
            <w:vAlign w:val="center"/>
          </w:tcPr>
          <w:p w:rsidR="00434B1B" w:rsidRDefault="00434B1B">
            <w:pPr>
              <w:pStyle w:val="2"/>
              <w:rPr>
                <w:rFonts w:cs="Times New Roman"/>
              </w:rPr>
            </w:pPr>
            <w:r>
              <w:rPr>
                <w:rFonts w:hint="eastAsia"/>
              </w:rPr>
              <w:t>≥</w:t>
            </w:r>
            <w:r>
              <w:t>100</w:t>
            </w:r>
            <w:r>
              <w:rPr>
                <w:rFonts w:hint="eastAsia"/>
              </w:rPr>
              <w:t>家次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t xml:space="preserve"> </w:t>
            </w:r>
            <w:r>
              <w:rPr>
                <w:rFonts w:hint="eastAsia"/>
              </w:rPr>
              <w:t>许可审查完成率</w:t>
            </w:r>
          </w:p>
        </w:tc>
        <w:tc>
          <w:tcPr>
            <w:tcW w:w="3430" w:type="dxa"/>
            <w:vAlign w:val="center"/>
          </w:tcPr>
          <w:p w:rsidR="00434B1B" w:rsidRDefault="00434B1B">
            <w:pPr>
              <w:pStyle w:val="2"/>
              <w:rPr>
                <w:rFonts w:cs="Times New Roman"/>
              </w:rPr>
            </w:pPr>
            <w:r>
              <w:rPr>
                <w:rFonts w:hint="eastAsia"/>
              </w:rPr>
              <w:t>许可审查完成率</w:t>
            </w:r>
          </w:p>
        </w:tc>
        <w:tc>
          <w:tcPr>
            <w:tcW w:w="2551" w:type="dxa"/>
            <w:vAlign w:val="center"/>
          </w:tcPr>
          <w:p w:rsidR="00434B1B" w:rsidRDefault="00434B1B">
            <w:pPr>
              <w:pStyle w:val="2"/>
            </w:pPr>
            <w:r>
              <w:rPr>
                <w:rFonts w:hint="eastAsia"/>
              </w:rPr>
              <w:t>≥</w:t>
            </w:r>
            <w:r>
              <w:t>95%</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t xml:space="preserve"> </w:t>
            </w:r>
            <w:r>
              <w:rPr>
                <w:rFonts w:hint="eastAsia"/>
              </w:rPr>
              <w:t>许可审查完成时间</w:t>
            </w:r>
          </w:p>
        </w:tc>
        <w:tc>
          <w:tcPr>
            <w:tcW w:w="3430" w:type="dxa"/>
            <w:vAlign w:val="center"/>
          </w:tcPr>
          <w:p w:rsidR="00434B1B" w:rsidRDefault="00434B1B">
            <w:pPr>
              <w:pStyle w:val="2"/>
              <w:rPr>
                <w:rFonts w:cs="Times New Roman"/>
              </w:rPr>
            </w:pPr>
            <w:r>
              <w:rPr>
                <w:rFonts w:hint="eastAsia"/>
              </w:rPr>
              <w:t>许可审查完成时间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t xml:space="preserve"> </w:t>
            </w:r>
            <w:r>
              <w:rPr>
                <w:rFonts w:hint="eastAsia"/>
              </w:rPr>
              <w:t>许可审查工作劳务费</w:t>
            </w:r>
          </w:p>
        </w:tc>
        <w:tc>
          <w:tcPr>
            <w:tcW w:w="3430" w:type="dxa"/>
            <w:vAlign w:val="center"/>
          </w:tcPr>
          <w:p w:rsidR="00434B1B" w:rsidRDefault="00434B1B">
            <w:pPr>
              <w:pStyle w:val="2"/>
              <w:rPr>
                <w:rFonts w:cs="Times New Roman"/>
              </w:rPr>
            </w:pPr>
            <w:r>
              <w:rPr>
                <w:rFonts w:hint="eastAsia"/>
              </w:rPr>
              <w:t>许可审查工作劳务费</w:t>
            </w:r>
          </w:p>
        </w:tc>
        <w:tc>
          <w:tcPr>
            <w:tcW w:w="2551" w:type="dxa"/>
            <w:vAlign w:val="center"/>
          </w:tcPr>
          <w:p w:rsidR="00434B1B" w:rsidRDefault="00434B1B">
            <w:pPr>
              <w:pStyle w:val="2"/>
              <w:rPr>
                <w:rFonts w:cs="Times New Roman"/>
              </w:rPr>
            </w:pPr>
            <w:r>
              <w:rPr>
                <w:rFonts w:hint="eastAsia"/>
              </w:rPr>
              <w:t>≤</w:t>
            </w:r>
            <w:r>
              <w:t>10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t xml:space="preserve"> </w:t>
            </w:r>
            <w:r>
              <w:rPr>
                <w:rFonts w:hint="eastAsia"/>
              </w:rPr>
              <w:t>许可审查工作培训费</w:t>
            </w:r>
          </w:p>
        </w:tc>
        <w:tc>
          <w:tcPr>
            <w:tcW w:w="3430" w:type="dxa"/>
            <w:vAlign w:val="center"/>
          </w:tcPr>
          <w:p w:rsidR="00434B1B" w:rsidRDefault="00434B1B">
            <w:pPr>
              <w:pStyle w:val="2"/>
              <w:rPr>
                <w:rFonts w:cs="Times New Roman"/>
              </w:rPr>
            </w:pPr>
            <w:r>
              <w:rPr>
                <w:rFonts w:hint="eastAsia"/>
              </w:rPr>
              <w:t>许可审查工作培训费</w:t>
            </w:r>
          </w:p>
        </w:tc>
        <w:tc>
          <w:tcPr>
            <w:tcW w:w="2551" w:type="dxa"/>
            <w:vAlign w:val="center"/>
          </w:tcPr>
          <w:p w:rsidR="00434B1B" w:rsidRDefault="00434B1B">
            <w:pPr>
              <w:pStyle w:val="2"/>
              <w:rPr>
                <w:rFonts w:cs="Times New Roman"/>
              </w:rPr>
            </w:pPr>
            <w:r>
              <w:rPr>
                <w:rFonts w:hint="eastAsia"/>
              </w:rPr>
              <w:t>≤</w:t>
            </w:r>
            <w:r>
              <w:t>5.3</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t xml:space="preserve"> </w:t>
            </w:r>
            <w:r>
              <w:rPr>
                <w:rFonts w:hint="eastAsia"/>
              </w:rPr>
              <w:t>申报企业审查率</w:t>
            </w:r>
          </w:p>
        </w:tc>
        <w:tc>
          <w:tcPr>
            <w:tcW w:w="3430" w:type="dxa"/>
            <w:vAlign w:val="center"/>
          </w:tcPr>
          <w:p w:rsidR="00434B1B" w:rsidRDefault="00434B1B">
            <w:pPr>
              <w:pStyle w:val="2"/>
              <w:rPr>
                <w:rFonts w:cs="Times New Roman"/>
              </w:rPr>
            </w:pPr>
            <w:r>
              <w:rPr>
                <w:rFonts w:hint="eastAsia"/>
              </w:rPr>
              <w:t>申报企业审查率</w:t>
            </w:r>
          </w:p>
        </w:tc>
        <w:tc>
          <w:tcPr>
            <w:tcW w:w="2551" w:type="dxa"/>
            <w:vAlign w:val="center"/>
          </w:tcPr>
          <w:p w:rsidR="00434B1B" w:rsidRDefault="00434B1B">
            <w:pPr>
              <w:pStyle w:val="2"/>
            </w:pPr>
            <w:r>
              <w:t>100%</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t xml:space="preserve"> </w:t>
            </w:r>
            <w:r>
              <w:rPr>
                <w:rFonts w:hint="eastAsia"/>
              </w:rPr>
              <w:t>被许可审查企业满意度</w:t>
            </w:r>
          </w:p>
        </w:tc>
        <w:tc>
          <w:tcPr>
            <w:tcW w:w="3430" w:type="dxa"/>
            <w:vAlign w:val="center"/>
          </w:tcPr>
          <w:p w:rsidR="00434B1B" w:rsidRDefault="00434B1B">
            <w:pPr>
              <w:pStyle w:val="2"/>
              <w:rPr>
                <w:rFonts w:cs="Times New Roman"/>
              </w:rPr>
            </w:pPr>
            <w:r>
              <w:rPr>
                <w:rFonts w:hint="eastAsia"/>
              </w:rPr>
              <w:t>被许可审查企业满意度</w:t>
            </w:r>
          </w:p>
        </w:tc>
        <w:tc>
          <w:tcPr>
            <w:tcW w:w="2551" w:type="dxa"/>
            <w:vAlign w:val="center"/>
          </w:tcPr>
          <w:p w:rsidR="00434B1B" w:rsidRDefault="00434B1B">
            <w:pPr>
              <w:pStyle w:val="2"/>
            </w:pPr>
            <w:r>
              <w:rPr>
                <w:rFonts w:hint="eastAsia"/>
              </w:rPr>
              <w:t>≥</w:t>
            </w:r>
            <w:r>
              <w:t>98%</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4" w:name="_Toc_4_4_0000000047"/>
      <w:r>
        <w:rPr>
          <w:rFonts w:ascii="方正仿宋_GBK" w:eastAsia="方正仿宋_GBK" w:hAnsi="方正仿宋_GBK" w:cs="方正仿宋_GBK"/>
          <w:color w:val="000000"/>
          <w:sz w:val="28"/>
          <w:szCs w:val="28"/>
        </w:rPr>
        <w:t>44.</w:t>
      </w:r>
      <w:r>
        <w:rPr>
          <w:rFonts w:ascii="方正仿宋_GBK" w:eastAsia="方正仿宋_GBK" w:hAnsi="方正仿宋_GBK" w:cs="方正仿宋_GBK" w:hint="eastAsia"/>
          <w:color w:val="000000"/>
          <w:sz w:val="28"/>
          <w:szCs w:val="28"/>
        </w:rPr>
        <w:t>大型检测设备运行维护绩效目标表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355209</w:t>
            </w:r>
            <w:r>
              <w:rPr>
                <w:rFonts w:hint="eastAsia"/>
              </w:rP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保障日常工作开展</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仪器、设施维护维修</w:t>
            </w:r>
          </w:p>
        </w:tc>
        <w:tc>
          <w:tcPr>
            <w:tcW w:w="3430" w:type="dxa"/>
            <w:vAlign w:val="center"/>
          </w:tcPr>
          <w:p w:rsidR="00434B1B" w:rsidRDefault="00434B1B">
            <w:pPr>
              <w:pStyle w:val="2"/>
              <w:rPr>
                <w:rFonts w:cs="Times New Roman"/>
              </w:rPr>
            </w:pPr>
            <w:r>
              <w:rPr>
                <w:rFonts w:hint="eastAsia"/>
              </w:rPr>
              <w:t>仪器、设施维护维修</w:t>
            </w:r>
          </w:p>
        </w:tc>
        <w:tc>
          <w:tcPr>
            <w:tcW w:w="2551" w:type="dxa"/>
            <w:vAlign w:val="center"/>
          </w:tcPr>
          <w:p w:rsidR="00434B1B" w:rsidRDefault="00434B1B">
            <w:pPr>
              <w:pStyle w:val="2"/>
              <w:rPr>
                <w:rFonts w:cs="Times New Roman"/>
              </w:rPr>
            </w:pPr>
            <w:r>
              <w:t>15</w:t>
            </w:r>
            <w:r>
              <w:rPr>
                <w:rFonts w:hint="eastAsia"/>
              </w:rPr>
              <w:t>台</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维护正常运转</w:t>
            </w:r>
          </w:p>
        </w:tc>
        <w:tc>
          <w:tcPr>
            <w:tcW w:w="3430" w:type="dxa"/>
            <w:vAlign w:val="center"/>
          </w:tcPr>
          <w:p w:rsidR="00434B1B" w:rsidRDefault="00434B1B">
            <w:pPr>
              <w:pStyle w:val="2"/>
              <w:rPr>
                <w:rFonts w:cs="Times New Roman"/>
              </w:rPr>
            </w:pPr>
            <w:r>
              <w:rPr>
                <w:rFonts w:hint="eastAsia"/>
              </w:rPr>
              <w:t>维护正常运转</w:t>
            </w:r>
          </w:p>
        </w:tc>
        <w:tc>
          <w:tcPr>
            <w:tcW w:w="2551" w:type="dxa"/>
            <w:vAlign w:val="center"/>
          </w:tcPr>
          <w:p w:rsidR="00434B1B" w:rsidRDefault="00434B1B">
            <w:pPr>
              <w:pStyle w:val="2"/>
              <w:rPr>
                <w:rFonts w:cs="Times New Roman"/>
              </w:rPr>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lang w:eastAsia="zh-CN"/>
              </w:rPr>
              <w:t>资金使用时限</w:t>
            </w:r>
          </w:p>
        </w:tc>
        <w:tc>
          <w:tcPr>
            <w:tcW w:w="3430" w:type="dxa"/>
            <w:vAlign w:val="center"/>
          </w:tcPr>
          <w:p w:rsidR="00434B1B" w:rsidRDefault="00434B1B">
            <w:pPr>
              <w:pStyle w:val="2"/>
              <w:rPr>
                <w:rFonts w:cs="Times New Roman"/>
              </w:rPr>
            </w:pPr>
            <w:r>
              <w:rPr>
                <w:rFonts w:hint="eastAsia"/>
                <w:lang w:eastAsia="zh-CN"/>
              </w:rPr>
              <w:t>资金使用时限</w:t>
            </w:r>
          </w:p>
        </w:tc>
        <w:tc>
          <w:tcPr>
            <w:tcW w:w="2551" w:type="dxa"/>
            <w:vAlign w:val="center"/>
          </w:tcPr>
          <w:p w:rsidR="00434B1B" w:rsidRDefault="00434B1B">
            <w:pPr>
              <w:pStyle w:val="2"/>
              <w:rPr>
                <w:rFonts w:cs="Times New Roman"/>
              </w:rPr>
            </w:pPr>
            <w:r>
              <w:rPr>
                <w:lang w:eastAsia="zh-CN"/>
              </w:rPr>
              <w:t>2022</w:t>
            </w:r>
            <w:r>
              <w:rPr>
                <w:rFonts w:hint="eastAsia"/>
                <w:lang w:eastAsia="zh-CN"/>
              </w:rPr>
              <w:t>年</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维修维护费用</w:t>
            </w:r>
          </w:p>
        </w:tc>
        <w:tc>
          <w:tcPr>
            <w:tcW w:w="3430" w:type="dxa"/>
            <w:vAlign w:val="center"/>
          </w:tcPr>
          <w:p w:rsidR="00434B1B" w:rsidRDefault="00434B1B">
            <w:pPr>
              <w:pStyle w:val="2"/>
              <w:rPr>
                <w:rFonts w:cs="Times New Roman"/>
              </w:rPr>
            </w:pPr>
            <w:r>
              <w:rPr>
                <w:rFonts w:hint="eastAsia"/>
              </w:rPr>
              <w:t>维修维护费用</w:t>
            </w:r>
          </w:p>
        </w:tc>
        <w:tc>
          <w:tcPr>
            <w:tcW w:w="2551" w:type="dxa"/>
            <w:vAlign w:val="center"/>
          </w:tcPr>
          <w:p w:rsidR="00434B1B" w:rsidRDefault="00434B1B">
            <w:pPr>
              <w:pStyle w:val="2"/>
              <w:rPr>
                <w:rFonts w:cs="Times New Roman"/>
              </w:rPr>
            </w:pPr>
            <w:r>
              <w:t>10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保证检验任务的完成</w:t>
            </w:r>
          </w:p>
        </w:tc>
        <w:tc>
          <w:tcPr>
            <w:tcW w:w="3430" w:type="dxa"/>
            <w:vAlign w:val="center"/>
          </w:tcPr>
          <w:p w:rsidR="00434B1B" w:rsidRDefault="00434B1B">
            <w:pPr>
              <w:pStyle w:val="2"/>
              <w:rPr>
                <w:rFonts w:cs="Times New Roman"/>
              </w:rPr>
            </w:pPr>
            <w:r>
              <w:rPr>
                <w:rFonts w:hint="eastAsia"/>
              </w:rPr>
              <w:t>保证检验任务的完成</w:t>
            </w:r>
          </w:p>
        </w:tc>
        <w:tc>
          <w:tcPr>
            <w:tcW w:w="2551" w:type="dxa"/>
            <w:vAlign w:val="center"/>
          </w:tcPr>
          <w:p w:rsidR="00434B1B" w:rsidRDefault="00434B1B">
            <w:pPr>
              <w:pStyle w:val="2"/>
            </w:pPr>
            <w:r>
              <w:t>100%</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服务对象满意度</w:t>
            </w:r>
          </w:p>
        </w:tc>
        <w:tc>
          <w:tcPr>
            <w:tcW w:w="2551" w:type="dxa"/>
            <w:vAlign w:val="center"/>
          </w:tcPr>
          <w:p w:rsidR="00434B1B" w:rsidRDefault="00434B1B">
            <w:pPr>
              <w:pStyle w:val="2"/>
            </w:pP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5" w:name="_Toc_4_4_0000000048"/>
      <w:r>
        <w:rPr>
          <w:rFonts w:ascii="方正仿宋_GBK" w:eastAsia="方正仿宋_GBK" w:hAnsi="方正仿宋_GBK" w:cs="方正仿宋_GBK"/>
          <w:color w:val="000000"/>
          <w:sz w:val="28"/>
          <w:szCs w:val="28"/>
        </w:rPr>
        <w:t>45.2022</w:t>
      </w:r>
      <w:r>
        <w:rPr>
          <w:rFonts w:ascii="方正仿宋_GBK" w:eastAsia="方正仿宋_GBK" w:hAnsi="方正仿宋_GBK" w:cs="方正仿宋_GBK" w:hint="eastAsia"/>
          <w:color w:val="000000"/>
          <w:sz w:val="28"/>
          <w:szCs w:val="28"/>
        </w:rPr>
        <w:t>年中央纤维公证检验经费绩效目标表</w:t>
      </w:r>
      <w:bookmarkEnd w:id="4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355209</w:t>
            </w:r>
            <w:r>
              <w:rPr>
                <w:rFonts w:hint="eastAsia"/>
              </w:rP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90" w:type="dxa"/>
            <w:gridSpan w:val="6"/>
            <w:vAlign w:val="center"/>
          </w:tcPr>
          <w:p w:rsidR="00434B1B" w:rsidRDefault="00434B1B">
            <w:pPr>
              <w:pStyle w:val="2"/>
              <w:rPr>
                <w:rFonts w:cs="Times New Roman"/>
              </w:rPr>
            </w:pPr>
            <w:r>
              <w:t>2022</w:t>
            </w:r>
            <w:r>
              <w:rPr>
                <w:rFonts w:hint="eastAsia"/>
              </w:rPr>
              <w:t>年中央纤维公证检验经费</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426.00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426.00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90" w:type="dxa"/>
            <w:gridSpan w:val="6"/>
            <w:vAlign w:val="center"/>
          </w:tcPr>
          <w:p w:rsidR="00434B1B" w:rsidRDefault="00434B1B">
            <w:pPr>
              <w:pStyle w:val="2"/>
              <w:rPr>
                <w:rFonts w:cs="Times New Roman"/>
              </w:rPr>
            </w:pPr>
            <w:r>
              <w:rPr>
                <w:rFonts w:hint="eastAsia"/>
                <w:lang w:val="uk-UA"/>
              </w:rPr>
              <w:t>纤维公证检验</w:t>
            </w:r>
            <w:r>
              <w:rPr>
                <w:rFonts w:hint="eastAsia"/>
                <w:lang w:eastAsia="zh-CN"/>
              </w:rPr>
              <w:t>经费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90" w:type="dxa"/>
            <w:gridSpan w:val="6"/>
            <w:tcBorders>
              <w:bottom w:val="single" w:sz="6" w:space="0" w:color="FFFFFF"/>
            </w:tcBorders>
            <w:vAlign w:val="center"/>
          </w:tcPr>
          <w:p w:rsidR="00434B1B" w:rsidRDefault="00434B1B">
            <w:pPr>
              <w:pStyle w:val="2"/>
              <w:rPr>
                <w:rFonts w:cs="Times New Roman"/>
              </w:rPr>
            </w:pPr>
            <w:r>
              <w:rPr>
                <w:rFonts w:hint="eastAsia"/>
                <w:lang w:val="uk-UA"/>
              </w:rPr>
              <w:t>完成</w:t>
            </w:r>
            <w:r>
              <w:t>202</w:t>
            </w:r>
            <w:r>
              <w:rPr>
                <w:lang w:eastAsia="zh-CN"/>
              </w:rPr>
              <w:t>2</w:t>
            </w:r>
            <w:r>
              <w:rPr>
                <w:rFonts w:hint="eastAsia"/>
                <w:lang w:val="uk-UA"/>
              </w:rPr>
              <w:t>年纤维公证检验任务</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检验数量</w:t>
            </w:r>
          </w:p>
        </w:tc>
        <w:tc>
          <w:tcPr>
            <w:tcW w:w="3430" w:type="dxa"/>
            <w:vAlign w:val="center"/>
          </w:tcPr>
          <w:p w:rsidR="00434B1B" w:rsidRDefault="00434B1B">
            <w:pPr>
              <w:pStyle w:val="2"/>
              <w:rPr>
                <w:rFonts w:cs="Times New Roman"/>
              </w:rPr>
            </w:pPr>
            <w:r>
              <w:rPr>
                <w:rFonts w:hint="eastAsia"/>
              </w:rPr>
              <w:t>检验数量</w:t>
            </w:r>
          </w:p>
        </w:tc>
        <w:tc>
          <w:tcPr>
            <w:tcW w:w="2551" w:type="dxa"/>
            <w:vAlign w:val="center"/>
          </w:tcPr>
          <w:p w:rsidR="00434B1B" w:rsidRDefault="00434B1B">
            <w:pPr>
              <w:pStyle w:val="2"/>
              <w:rPr>
                <w:rFonts w:cs="Times New Roman"/>
              </w:rPr>
            </w:pPr>
            <w:r>
              <w:t>110000</w:t>
            </w:r>
            <w:r>
              <w:rPr>
                <w:rFonts w:hint="eastAsia"/>
              </w:rPr>
              <w:t>吨</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检查率</w:t>
            </w:r>
          </w:p>
        </w:tc>
        <w:tc>
          <w:tcPr>
            <w:tcW w:w="3430" w:type="dxa"/>
            <w:vAlign w:val="center"/>
          </w:tcPr>
          <w:p w:rsidR="00434B1B" w:rsidRDefault="00434B1B">
            <w:pPr>
              <w:pStyle w:val="2"/>
              <w:rPr>
                <w:rFonts w:cs="Times New Roman"/>
              </w:rPr>
            </w:pPr>
            <w:r>
              <w:rPr>
                <w:rFonts w:hint="eastAsia"/>
              </w:rPr>
              <w:t>检查率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检查任务完成时间</w:t>
            </w:r>
          </w:p>
        </w:tc>
        <w:tc>
          <w:tcPr>
            <w:tcW w:w="3430" w:type="dxa"/>
            <w:vAlign w:val="center"/>
          </w:tcPr>
          <w:p w:rsidR="00434B1B" w:rsidRDefault="00434B1B">
            <w:pPr>
              <w:pStyle w:val="2"/>
              <w:rPr>
                <w:rFonts w:cs="Times New Roman"/>
              </w:rPr>
            </w:pPr>
            <w:r>
              <w:rPr>
                <w:rFonts w:hint="eastAsia"/>
              </w:rPr>
              <w:t>检查任务完成时间</w:t>
            </w:r>
          </w:p>
        </w:tc>
        <w:tc>
          <w:tcPr>
            <w:tcW w:w="2551" w:type="dxa"/>
            <w:vAlign w:val="center"/>
          </w:tcPr>
          <w:p w:rsidR="00434B1B" w:rsidRPr="00AD7F74" w:rsidRDefault="00434B1B">
            <w:pPr>
              <w:pStyle w:val="2"/>
              <w:rPr>
                <w:rFonts w:cs="Times New Roman"/>
              </w:rPr>
            </w:pPr>
            <w:r w:rsidRPr="00AD7F74">
              <w:rPr>
                <w:rFonts w:hint="eastAsia"/>
              </w:rPr>
              <w:t>规定时间完成</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检查成本</w:t>
            </w:r>
          </w:p>
        </w:tc>
        <w:tc>
          <w:tcPr>
            <w:tcW w:w="3430" w:type="dxa"/>
            <w:vAlign w:val="center"/>
          </w:tcPr>
          <w:p w:rsidR="00434B1B" w:rsidRDefault="00434B1B">
            <w:pPr>
              <w:pStyle w:val="2"/>
              <w:rPr>
                <w:rFonts w:cs="Times New Roman"/>
              </w:rPr>
            </w:pPr>
            <w:r>
              <w:rPr>
                <w:rFonts w:hint="eastAsia"/>
              </w:rPr>
              <w:t>检查成本</w:t>
            </w:r>
          </w:p>
        </w:tc>
        <w:tc>
          <w:tcPr>
            <w:tcW w:w="2551" w:type="dxa"/>
            <w:vAlign w:val="center"/>
          </w:tcPr>
          <w:p w:rsidR="00434B1B" w:rsidRDefault="00434B1B">
            <w:pPr>
              <w:pStyle w:val="2"/>
              <w:rPr>
                <w:rFonts w:cs="Times New Roman"/>
              </w:rPr>
            </w:pPr>
            <w:r>
              <w:t>426</w:t>
            </w:r>
            <w:r>
              <w:rPr>
                <w:rFonts w:hint="eastAsia"/>
              </w:rPr>
              <w:t>万</w:t>
            </w:r>
            <w:r>
              <w:rPr>
                <w:rFonts w:hint="eastAsia"/>
                <w:lang w:eastAsia="zh-CN"/>
              </w:rPr>
              <w:t>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Pr="00AD7F74" w:rsidRDefault="00434B1B">
            <w:pPr>
              <w:pStyle w:val="2"/>
              <w:rPr>
                <w:rFonts w:cs="Times New Roman"/>
                <w:lang w:eastAsia="zh-CN"/>
              </w:rPr>
            </w:pPr>
            <w:r w:rsidRPr="00AD7F74">
              <w:rPr>
                <w:rFonts w:hint="eastAsia"/>
              </w:rPr>
              <w:t>社会效益指标</w:t>
            </w:r>
          </w:p>
        </w:tc>
        <w:tc>
          <w:tcPr>
            <w:tcW w:w="1332" w:type="dxa"/>
            <w:vAlign w:val="center"/>
          </w:tcPr>
          <w:p w:rsidR="00434B1B" w:rsidRPr="00AD7F74" w:rsidRDefault="00434B1B">
            <w:pPr>
              <w:pStyle w:val="2"/>
              <w:rPr>
                <w:rFonts w:cs="Times New Roman"/>
              </w:rPr>
            </w:pPr>
            <w:r w:rsidRPr="00AD7F74">
              <w:rPr>
                <w:rFonts w:hint="eastAsia"/>
              </w:rPr>
              <w:t>规范棉花等纤维公证检验质量</w:t>
            </w:r>
          </w:p>
        </w:tc>
        <w:tc>
          <w:tcPr>
            <w:tcW w:w="3430" w:type="dxa"/>
            <w:vAlign w:val="center"/>
          </w:tcPr>
          <w:p w:rsidR="00434B1B" w:rsidRDefault="00434B1B">
            <w:pPr>
              <w:pStyle w:val="2"/>
              <w:rPr>
                <w:rFonts w:cs="Times New Roman"/>
              </w:rPr>
            </w:pPr>
            <w:r>
              <w:rPr>
                <w:rFonts w:hint="eastAsia"/>
              </w:rPr>
              <w:t>规范棉花等纤维公证检查质量</w:t>
            </w:r>
          </w:p>
        </w:tc>
        <w:tc>
          <w:tcPr>
            <w:tcW w:w="2551" w:type="dxa"/>
            <w:vAlign w:val="center"/>
          </w:tcPr>
          <w:p w:rsidR="00434B1B" w:rsidRPr="00AD7F74" w:rsidRDefault="00434B1B">
            <w:pPr>
              <w:pStyle w:val="2"/>
              <w:rPr>
                <w:rFonts w:cs="Times New Roman"/>
              </w:rPr>
            </w:pPr>
            <w:r w:rsidRPr="00AD7F74">
              <w:rPr>
                <w:rFonts w:hint="eastAsia"/>
              </w:rPr>
              <w:t>有所提高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服务对象满意度</w:t>
            </w:r>
          </w:p>
        </w:tc>
        <w:tc>
          <w:tcPr>
            <w:tcW w:w="2551" w:type="dxa"/>
            <w:vAlign w:val="center"/>
          </w:tcPr>
          <w:p w:rsidR="00434B1B" w:rsidRDefault="00434B1B">
            <w:pPr>
              <w:pStyle w:val="2"/>
            </w:pP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6" w:name="_Toc_4_4_0000000049"/>
      <w:r>
        <w:rPr>
          <w:rFonts w:ascii="方正仿宋_GBK" w:eastAsia="方正仿宋_GBK" w:hAnsi="方正仿宋_GBK" w:cs="方正仿宋_GBK"/>
          <w:color w:val="000000"/>
          <w:sz w:val="28"/>
          <w:szCs w:val="28"/>
        </w:rPr>
        <w:t>46.</w:t>
      </w:r>
      <w:r>
        <w:rPr>
          <w:rFonts w:ascii="方正仿宋_GBK" w:eastAsia="方正仿宋_GBK" w:hAnsi="方正仿宋_GBK" w:cs="方正仿宋_GBK" w:hint="eastAsia"/>
          <w:color w:val="000000"/>
          <w:sz w:val="28"/>
          <w:szCs w:val="28"/>
        </w:rPr>
        <w:t>大型检测设备运行维护绩效目标表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355212</w:t>
            </w:r>
            <w:r>
              <w:rPr>
                <w:rFonts w:hint="eastAsia"/>
              </w:rPr>
              <w:t>天津市食品安全检测技术研究院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用于天津市食品安全检测技术研究院食品安全检测设备维保。</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完成食品检测设备维保，有效降低故障率，提升食品检测工作水平和工作效率。</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设备维保数</w:t>
            </w:r>
          </w:p>
        </w:tc>
        <w:tc>
          <w:tcPr>
            <w:tcW w:w="3430" w:type="dxa"/>
            <w:vAlign w:val="center"/>
          </w:tcPr>
          <w:p w:rsidR="00434B1B" w:rsidRDefault="00434B1B">
            <w:pPr>
              <w:pStyle w:val="2"/>
              <w:rPr>
                <w:rFonts w:cs="Times New Roman"/>
              </w:rPr>
            </w:pPr>
            <w:r>
              <w:rPr>
                <w:rFonts w:hint="eastAsia"/>
              </w:rPr>
              <w:t>设备维保数量</w:t>
            </w:r>
          </w:p>
        </w:tc>
        <w:tc>
          <w:tcPr>
            <w:tcW w:w="2551" w:type="dxa"/>
            <w:vAlign w:val="center"/>
          </w:tcPr>
          <w:p w:rsidR="00434B1B" w:rsidRDefault="00434B1B">
            <w:pPr>
              <w:pStyle w:val="2"/>
              <w:rPr>
                <w:rFonts w:cs="Times New Roman"/>
              </w:rPr>
            </w:pPr>
            <w:r>
              <w:t>426</w:t>
            </w:r>
            <w:r>
              <w:rPr>
                <w:rFonts w:hint="eastAsia"/>
              </w:rPr>
              <w:t>台套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设备维保完成率</w:t>
            </w:r>
          </w:p>
        </w:tc>
        <w:tc>
          <w:tcPr>
            <w:tcW w:w="3430" w:type="dxa"/>
            <w:vAlign w:val="center"/>
          </w:tcPr>
          <w:p w:rsidR="00434B1B" w:rsidRDefault="00434B1B">
            <w:pPr>
              <w:pStyle w:val="2"/>
              <w:rPr>
                <w:rFonts w:cs="Times New Roman"/>
              </w:rPr>
            </w:pPr>
            <w:r>
              <w:rPr>
                <w:rFonts w:hint="eastAsia"/>
              </w:rPr>
              <w:t>设备维保完成率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设备维保合格率</w:t>
            </w:r>
          </w:p>
        </w:tc>
        <w:tc>
          <w:tcPr>
            <w:tcW w:w="3430" w:type="dxa"/>
            <w:vAlign w:val="center"/>
          </w:tcPr>
          <w:p w:rsidR="00434B1B" w:rsidRDefault="00434B1B">
            <w:pPr>
              <w:pStyle w:val="2"/>
              <w:rPr>
                <w:rFonts w:cs="Times New Roman"/>
              </w:rPr>
            </w:pPr>
            <w:r>
              <w:rPr>
                <w:rFonts w:hint="eastAsia"/>
              </w:rPr>
              <w:t>设备维保合格率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政府采购率</w:t>
            </w:r>
          </w:p>
        </w:tc>
        <w:tc>
          <w:tcPr>
            <w:tcW w:w="3430" w:type="dxa"/>
            <w:vAlign w:val="center"/>
          </w:tcPr>
          <w:p w:rsidR="00434B1B" w:rsidRDefault="00434B1B">
            <w:pPr>
              <w:pStyle w:val="2"/>
              <w:rPr>
                <w:rFonts w:cs="Times New Roman"/>
              </w:rPr>
            </w:pPr>
            <w:r>
              <w:rPr>
                <w:rFonts w:hint="eastAsia"/>
              </w:rPr>
              <w:t>政府采购率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设备维保覆盖率</w:t>
            </w:r>
          </w:p>
        </w:tc>
        <w:tc>
          <w:tcPr>
            <w:tcW w:w="3430" w:type="dxa"/>
            <w:vAlign w:val="center"/>
          </w:tcPr>
          <w:p w:rsidR="00434B1B" w:rsidRDefault="00434B1B">
            <w:pPr>
              <w:pStyle w:val="2"/>
              <w:rPr>
                <w:rFonts w:cs="Times New Roman"/>
              </w:rPr>
            </w:pPr>
            <w:r>
              <w:rPr>
                <w:rFonts w:hint="eastAsia"/>
              </w:rPr>
              <w:t>设备维保覆盖率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设备维保及时性</w:t>
            </w:r>
          </w:p>
        </w:tc>
        <w:tc>
          <w:tcPr>
            <w:tcW w:w="3430" w:type="dxa"/>
            <w:vAlign w:val="center"/>
          </w:tcPr>
          <w:p w:rsidR="00434B1B" w:rsidRDefault="00434B1B">
            <w:pPr>
              <w:pStyle w:val="2"/>
              <w:rPr>
                <w:rFonts w:cs="Times New Roman"/>
              </w:rPr>
            </w:pPr>
            <w:r>
              <w:rPr>
                <w:rFonts w:hint="eastAsia"/>
              </w:rPr>
              <w:t>设备维保及时性</w:t>
            </w:r>
          </w:p>
        </w:tc>
        <w:tc>
          <w:tcPr>
            <w:tcW w:w="2551" w:type="dxa"/>
            <w:vAlign w:val="center"/>
          </w:tcPr>
          <w:p w:rsidR="00434B1B" w:rsidRDefault="00434B1B">
            <w:pPr>
              <w:pStyle w:val="2"/>
              <w:rPr>
                <w:rFonts w:cs="Times New Roman"/>
              </w:rPr>
            </w:pPr>
            <w:r>
              <w:rPr>
                <w:rFonts w:hint="eastAsia"/>
              </w:rPr>
              <w:t>及时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设备维保费用</w:t>
            </w:r>
          </w:p>
        </w:tc>
        <w:tc>
          <w:tcPr>
            <w:tcW w:w="3430" w:type="dxa"/>
            <w:vAlign w:val="center"/>
          </w:tcPr>
          <w:p w:rsidR="00434B1B" w:rsidRDefault="00434B1B">
            <w:pPr>
              <w:pStyle w:val="2"/>
              <w:rPr>
                <w:rFonts w:cs="Times New Roman"/>
              </w:rPr>
            </w:pPr>
            <w:r>
              <w:rPr>
                <w:rFonts w:hint="eastAsia"/>
              </w:rPr>
              <w:t>设备维保费用</w:t>
            </w:r>
          </w:p>
        </w:tc>
        <w:tc>
          <w:tcPr>
            <w:tcW w:w="2551" w:type="dxa"/>
            <w:vAlign w:val="center"/>
          </w:tcPr>
          <w:p w:rsidR="00434B1B" w:rsidRDefault="00434B1B">
            <w:pPr>
              <w:pStyle w:val="2"/>
              <w:rPr>
                <w:rFonts w:cs="Times New Roman"/>
              </w:rPr>
            </w:pPr>
            <w:r>
              <w:t>20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提升食品安全检测工作水平</w:t>
            </w:r>
          </w:p>
        </w:tc>
        <w:tc>
          <w:tcPr>
            <w:tcW w:w="3430" w:type="dxa"/>
            <w:vAlign w:val="center"/>
          </w:tcPr>
          <w:p w:rsidR="00434B1B" w:rsidRDefault="00434B1B">
            <w:pPr>
              <w:pStyle w:val="2"/>
              <w:rPr>
                <w:rFonts w:cs="Times New Roman"/>
              </w:rPr>
            </w:pPr>
            <w:r>
              <w:rPr>
                <w:rFonts w:hint="eastAsia"/>
              </w:rPr>
              <w:t>提升食品安全检测工作水平</w:t>
            </w:r>
          </w:p>
        </w:tc>
        <w:tc>
          <w:tcPr>
            <w:tcW w:w="2551" w:type="dxa"/>
            <w:vAlign w:val="center"/>
          </w:tcPr>
          <w:p w:rsidR="00434B1B" w:rsidRDefault="00434B1B">
            <w:pPr>
              <w:pStyle w:val="2"/>
              <w:rPr>
                <w:rFonts w:cs="Times New Roman"/>
              </w:rPr>
            </w:pPr>
            <w:r>
              <w:rPr>
                <w:rFonts w:hint="eastAsia"/>
              </w:rPr>
              <w:t>有效提升</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客户满意度</w:t>
            </w:r>
          </w:p>
        </w:tc>
        <w:tc>
          <w:tcPr>
            <w:tcW w:w="3430" w:type="dxa"/>
            <w:vAlign w:val="center"/>
          </w:tcPr>
          <w:p w:rsidR="00434B1B" w:rsidRDefault="00434B1B">
            <w:pPr>
              <w:pStyle w:val="2"/>
              <w:rPr>
                <w:rFonts w:cs="Times New Roman"/>
              </w:rPr>
            </w:pPr>
            <w:r>
              <w:rPr>
                <w:rFonts w:hint="eastAsia"/>
              </w:rPr>
              <w:t>客户满意度</w:t>
            </w:r>
          </w:p>
        </w:tc>
        <w:tc>
          <w:tcPr>
            <w:tcW w:w="2551" w:type="dxa"/>
            <w:vAlign w:val="center"/>
          </w:tcPr>
          <w:p w:rsidR="00434B1B" w:rsidRDefault="00434B1B">
            <w:pPr>
              <w:pStyle w:val="2"/>
              <w:rPr>
                <w:rFonts w:cs="Times New Roman"/>
                <w:lang w:eastAsia="zh-CN"/>
              </w:rPr>
            </w:pPr>
            <w:r>
              <w:rPr>
                <w:rFonts w:hint="eastAsia"/>
              </w:rPr>
              <w:t>≥</w:t>
            </w:r>
            <w:r>
              <w:t>95</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7" w:name="_Toc_4_4_0000000050"/>
      <w:r>
        <w:rPr>
          <w:rFonts w:ascii="方正仿宋_GBK" w:eastAsia="方正仿宋_GBK" w:hAnsi="方正仿宋_GBK" w:cs="方正仿宋_GBK"/>
          <w:color w:val="000000"/>
          <w:sz w:val="28"/>
          <w:szCs w:val="28"/>
        </w:rPr>
        <w:t>47.2022</w:t>
      </w:r>
      <w:r>
        <w:rPr>
          <w:rFonts w:ascii="方正仿宋_GBK" w:eastAsia="方正仿宋_GBK" w:hAnsi="方正仿宋_GBK" w:cs="方正仿宋_GBK" w:hint="eastAsia"/>
          <w:color w:val="000000"/>
          <w:sz w:val="28"/>
          <w:szCs w:val="28"/>
        </w:rPr>
        <w:t>年食品安全监管项目（市级）绩效目标表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355212</w:t>
            </w:r>
            <w:r>
              <w:rPr>
                <w:rFonts w:hint="eastAsia"/>
              </w:rPr>
              <w:t>天津市食品安全检测技术研究院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年食品安全监管项目（市级）</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35.57</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35.57</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开展食品安全政策法律研究、食品安全宣传、组织食品安全培训、市食安委及市食安办会议、食品安全调研、食安天津指数研究、专家研讨会、食品资料购置及整理等。开展承验机构考核、食品抽检数据清洗及快检结果验证等工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开展食品安全政策法律研究、食品安全宣传、组织食品安全培训、市食安委及市食安办会议、食品安全调研、食安天津指数研究、专家研讨会、食品资料购置及整理等。开展承验机构考核、食品抽检数据清洗及快检结果验证等工作。</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开展天津市食品安全宣传、培训、会议次数</w:t>
            </w:r>
          </w:p>
        </w:tc>
        <w:tc>
          <w:tcPr>
            <w:tcW w:w="3430" w:type="dxa"/>
            <w:vAlign w:val="center"/>
          </w:tcPr>
          <w:p w:rsidR="00434B1B" w:rsidRDefault="00434B1B">
            <w:pPr>
              <w:pStyle w:val="2"/>
              <w:rPr>
                <w:rFonts w:cs="Times New Roman"/>
              </w:rPr>
            </w:pPr>
            <w:r>
              <w:rPr>
                <w:rFonts w:hint="eastAsia"/>
              </w:rPr>
              <w:t>开展食品安全宣传、培训、会议等工作</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盲样考核、现场检查、留样复核次数</w:t>
            </w:r>
          </w:p>
        </w:tc>
        <w:tc>
          <w:tcPr>
            <w:tcW w:w="3430" w:type="dxa"/>
            <w:vAlign w:val="center"/>
          </w:tcPr>
          <w:p w:rsidR="00434B1B" w:rsidRDefault="00434B1B">
            <w:pPr>
              <w:pStyle w:val="2"/>
              <w:rPr>
                <w:rFonts w:cs="Times New Roman"/>
              </w:rPr>
            </w:pPr>
            <w:r>
              <w:rPr>
                <w:rFonts w:hint="eastAsia"/>
              </w:rPr>
              <w:t>盲样考核、现场检查、留样复核工作</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快检结果验证工作次数</w:t>
            </w:r>
          </w:p>
        </w:tc>
        <w:tc>
          <w:tcPr>
            <w:tcW w:w="3430" w:type="dxa"/>
            <w:vAlign w:val="center"/>
          </w:tcPr>
          <w:p w:rsidR="00434B1B" w:rsidRDefault="00434B1B">
            <w:pPr>
              <w:pStyle w:val="2"/>
              <w:rPr>
                <w:rFonts w:cs="Times New Roman"/>
              </w:rPr>
            </w:pPr>
            <w:r>
              <w:rPr>
                <w:rFonts w:hint="eastAsia"/>
              </w:rPr>
              <w:t>快检结果验证工作次数</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按照秘书处工作计划完成率</w:t>
            </w:r>
          </w:p>
        </w:tc>
        <w:tc>
          <w:tcPr>
            <w:tcW w:w="3430" w:type="dxa"/>
            <w:vAlign w:val="center"/>
          </w:tcPr>
          <w:p w:rsidR="00434B1B" w:rsidRDefault="00434B1B">
            <w:pPr>
              <w:pStyle w:val="2"/>
              <w:rPr>
                <w:rFonts w:cs="Times New Roman"/>
              </w:rPr>
            </w:pPr>
            <w:r>
              <w:rPr>
                <w:rFonts w:hint="eastAsia"/>
              </w:rPr>
              <w:t>按照工作计划完成工作任务</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食品安全抽检数据清洗覆盖率</w:t>
            </w:r>
          </w:p>
        </w:tc>
        <w:tc>
          <w:tcPr>
            <w:tcW w:w="3430" w:type="dxa"/>
            <w:vAlign w:val="center"/>
          </w:tcPr>
          <w:p w:rsidR="00434B1B" w:rsidRDefault="00434B1B">
            <w:pPr>
              <w:pStyle w:val="2"/>
              <w:rPr>
                <w:rFonts w:cs="Times New Roman"/>
              </w:rPr>
            </w:pPr>
            <w:r>
              <w:rPr>
                <w:rFonts w:hint="eastAsia"/>
              </w:rPr>
              <w:t>食品安全抽检数据清洗工作</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考核承检机构覆盖率</w:t>
            </w:r>
          </w:p>
        </w:tc>
        <w:tc>
          <w:tcPr>
            <w:tcW w:w="3430" w:type="dxa"/>
            <w:vAlign w:val="center"/>
          </w:tcPr>
          <w:p w:rsidR="00434B1B" w:rsidRDefault="00434B1B">
            <w:pPr>
              <w:pStyle w:val="2"/>
              <w:rPr>
                <w:rFonts w:cs="Times New Roman"/>
              </w:rPr>
            </w:pPr>
            <w:r>
              <w:rPr>
                <w:rFonts w:hint="eastAsia"/>
              </w:rPr>
              <w:t>考核承检机构工作</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完成工作任务</w:t>
            </w:r>
          </w:p>
        </w:tc>
        <w:tc>
          <w:tcPr>
            <w:tcW w:w="3430" w:type="dxa"/>
            <w:vAlign w:val="center"/>
          </w:tcPr>
          <w:p w:rsidR="00434B1B" w:rsidRDefault="00434B1B">
            <w:pPr>
              <w:pStyle w:val="2"/>
              <w:rPr>
                <w:rFonts w:cs="Times New Roman"/>
              </w:rPr>
            </w:pPr>
            <w:r>
              <w:rPr>
                <w:rFonts w:hint="eastAsia"/>
              </w:rPr>
              <w:t>按照时间完成工作任务</w:t>
            </w:r>
          </w:p>
        </w:tc>
        <w:tc>
          <w:tcPr>
            <w:tcW w:w="2551" w:type="dxa"/>
            <w:vAlign w:val="center"/>
          </w:tcPr>
          <w:p w:rsidR="00434B1B" w:rsidRDefault="00434B1B">
            <w:pPr>
              <w:pStyle w:val="2"/>
              <w:rPr>
                <w:rFonts w:cs="Times New Roman"/>
              </w:rPr>
            </w:pPr>
            <w:r>
              <w:t>2022</w:t>
            </w:r>
            <w:r>
              <w:rPr>
                <w:rFonts w:hint="eastAsia"/>
              </w:rPr>
              <w:t>年</w:t>
            </w:r>
            <w:r>
              <w:t>12</w:t>
            </w:r>
            <w:r>
              <w:rPr>
                <w:rFonts w:hint="eastAsia"/>
              </w:rPr>
              <w:t>月</w:t>
            </w:r>
            <w:r>
              <w:t>31</w:t>
            </w:r>
            <w:r>
              <w:rPr>
                <w:rFonts w:hint="eastAsia"/>
              </w:rPr>
              <w:t>日前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项目经费</w:t>
            </w:r>
          </w:p>
        </w:tc>
        <w:tc>
          <w:tcPr>
            <w:tcW w:w="3430" w:type="dxa"/>
            <w:vAlign w:val="center"/>
          </w:tcPr>
          <w:p w:rsidR="00434B1B" w:rsidRDefault="00434B1B">
            <w:pPr>
              <w:pStyle w:val="2"/>
              <w:rPr>
                <w:rFonts w:cs="Times New Roman"/>
              </w:rPr>
            </w:pPr>
            <w:r>
              <w:rPr>
                <w:rFonts w:hint="eastAsia"/>
              </w:rPr>
              <w:t>成本</w:t>
            </w:r>
          </w:p>
        </w:tc>
        <w:tc>
          <w:tcPr>
            <w:tcW w:w="2551" w:type="dxa"/>
            <w:vAlign w:val="center"/>
          </w:tcPr>
          <w:p w:rsidR="00434B1B" w:rsidRDefault="00434B1B">
            <w:pPr>
              <w:pStyle w:val="2"/>
              <w:rPr>
                <w:rFonts w:cs="Times New Roman"/>
              </w:rPr>
            </w:pPr>
            <w:r>
              <w:rPr>
                <w:rFonts w:hint="eastAsia"/>
              </w:rPr>
              <w:t>≤</w:t>
            </w:r>
            <w:r>
              <w:t>35.57</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食品安全治理水平，承检机构工作质量</w:t>
            </w:r>
          </w:p>
        </w:tc>
        <w:tc>
          <w:tcPr>
            <w:tcW w:w="3430" w:type="dxa"/>
            <w:vAlign w:val="center"/>
          </w:tcPr>
          <w:p w:rsidR="00434B1B" w:rsidRDefault="00434B1B">
            <w:pPr>
              <w:pStyle w:val="2"/>
              <w:rPr>
                <w:rFonts w:cs="Times New Roman"/>
              </w:rPr>
            </w:pPr>
            <w:r>
              <w:rPr>
                <w:rFonts w:hint="eastAsia"/>
              </w:rPr>
              <w:t>社会效益</w:t>
            </w:r>
          </w:p>
        </w:tc>
        <w:tc>
          <w:tcPr>
            <w:tcW w:w="2551" w:type="dxa"/>
            <w:vAlign w:val="center"/>
          </w:tcPr>
          <w:p w:rsidR="00434B1B" w:rsidRDefault="00434B1B">
            <w:pPr>
              <w:pStyle w:val="2"/>
              <w:rPr>
                <w:rFonts w:cs="Times New Roman"/>
              </w:rPr>
            </w:pPr>
            <w:r>
              <w:rPr>
                <w:rFonts w:hint="eastAsia"/>
              </w:rPr>
              <w:t>逐步提高</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8" w:name="_Toc_4_4_0000000051"/>
      <w:r>
        <w:rPr>
          <w:rFonts w:ascii="方正仿宋_GBK" w:eastAsia="方正仿宋_GBK" w:hAnsi="方正仿宋_GBK" w:cs="方正仿宋_GBK"/>
          <w:color w:val="000000"/>
          <w:sz w:val="28"/>
          <w:szCs w:val="28"/>
        </w:rPr>
        <w:t>48.2022</w:t>
      </w:r>
      <w:r>
        <w:rPr>
          <w:rFonts w:ascii="方正仿宋_GBK" w:eastAsia="方正仿宋_GBK" w:hAnsi="方正仿宋_GBK" w:cs="方正仿宋_GBK" w:hint="eastAsia"/>
          <w:color w:val="000000"/>
          <w:sz w:val="28"/>
          <w:szCs w:val="28"/>
        </w:rPr>
        <w:t>年中央食品监管补助资金绩效目标表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355212</w:t>
            </w:r>
            <w:r>
              <w:rPr>
                <w:rFonts w:hint="eastAsia"/>
              </w:rPr>
              <w:t>天津市食品安全检测技术研究院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年中央食品监管补助资金</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88.43</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88.43</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开展食品安全政策法律研究、食品安全宣传、组织食品安全培训、市食安委及市食安办会议、食品安全调研、食安天津指数研究、专家研讨会、食品资料购置及整理等。</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开展食品安全政策法律研究、食品安全宣传、组织食品安全培训、市食安委及市食安办会议、食品安全调研、食安天津指数研究、专家研讨会、食品资料购置及整理等。</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开展天津市食品安全宣传、培训、会议次数</w:t>
            </w:r>
          </w:p>
        </w:tc>
        <w:tc>
          <w:tcPr>
            <w:tcW w:w="3430" w:type="dxa"/>
            <w:vAlign w:val="center"/>
          </w:tcPr>
          <w:p w:rsidR="00434B1B" w:rsidRDefault="00434B1B">
            <w:pPr>
              <w:pStyle w:val="2"/>
              <w:rPr>
                <w:rFonts w:cs="Times New Roman"/>
              </w:rPr>
            </w:pPr>
            <w:r>
              <w:rPr>
                <w:rFonts w:hint="eastAsia"/>
              </w:rPr>
              <w:t>开展食品安全宣传、培训、会议等工作</w:t>
            </w:r>
          </w:p>
        </w:tc>
        <w:tc>
          <w:tcPr>
            <w:tcW w:w="2551" w:type="dxa"/>
            <w:vAlign w:val="center"/>
          </w:tcPr>
          <w:p w:rsidR="00434B1B" w:rsidRDefault="00434B1B">
            <w:pPr>
              <w:pStyle w:val="2"/>
              <w:rPr>
                <w:rFonts w:cs="Times New Roman"/>
              </w:rPr>
            </w:pPr>
            <w:r>
              <w:rPr>
                <w:rFonts w:hint="eastAsia"/>
              </w:rPr>
              <w:t>≥</w:t>
            </w:r>
            <w:r>
              <w:t>1</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食安天津指数研究覆盖区域数量</w:t>
            </w:r>
          </w:p>
        </w:tc>
        <w:tc>
          <w:tcPr>
            <w:tcW w:w="3430" w:type="dxa"/>
            <w:vAlign w:val="center"/>
          </w:tcPr>
          <w:p w:rsidR="00434B1B" w:rsidRDefault="00434B1B">
            <w:pPr>
              <w:pStyle w:val="2"/>
              <w:rPr>
                <w:rFonts w:cs="Times New Roman"/>
              </w:rPr>
            </w:pPr>
            <w:r>
              <w:rPr>
                <w:rFonts w:hint="eastAsia"/>
              </w:rPr>
              <w:t>食安天津指数全市覆盖</w:t>
            </w:r>
          </w:p>
        </w:tc>
        <w:tc>
          <w:tcPr>
            <w:tcW w:w="2551" w:type="dxa"/>
            <w:vAlign w:val="center"/>
          </w:tcPr>
          <w:p w:rsidR="00434B1B" w:rsidRDefault="00434B1B">
            <w:pPr>
              <w:pStyle w:val="2"/>
              <w:rPr>
                <w:rFonts w:cs="Times New Roman"/>
              </w:rPr>
            </w:pPr>
            <w:r>
              <w:t>16</w:t>
            </w:r>
            <w:r>
              <w:rPr>
                <w:rFonts w:hint="eastAsia"/>
              </w:rPr>
              <w:t>区</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按照秘书处工作计划完成率</w:t>
            </w:r>
          </w:p>
        </w:tc>
        <w:tc>
          <w:tcPr>
            <w:tcW w:w="3430" w:type="dxa"/>
            <w:vAlign w:val="center"/>
          </w:tcPr>
          <w:p w:rsidR="00434B1B" w:rsidRDefault="00434B1B">
            <w:pPr>
              <w:pStyle w:val="2"/>
              <w:rPr>
                <w:rFonts w:cs="Times New Roman"/>
              </w:rPr>
            </w:pPr>
            <w:r>
              <w:rPr>
                <w:rFonts w:hint="eastAsia"/>
              </w:rPr>
              <w:t>按照工作计划完成工作任务</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食品安全专家委员会秘书处工作完成时间</w:t>
            </w:r>
          </w:p>
        </w:tc>
        <w:tc>
          <w:tcPr>
            <w:tcW w:w="3430" w:type="dxa"/>
            <w:vAlign w:val="center"/>
          </w:tcPr>
          <w:p w:rsidR="00434B1B" w:rsidRDefault="00434B1B">
            <w:pPr>
              <w:pStyle w:val="2"/>
              <w:rPr>
                <w:rFonts w:cs="Times New Roman"/>
              </w:rPr>
            </w:pPr>
            <w:r>
              <w:rPr>
                <w:rFonts w:hint="eastAsia"/>
              </w:rPr>
              <w:t>按照时间完成工作任务</w:t>
            </w:r>
          </w:p>
        </w:tc>
        <w:tc>
          <w:tcPr>
            <w:tcW w:w="2551" w:type="dxa"/>
            <w:vAlign w:val="center"/>
          </w:tcPr>
          <w:p w:rsidR="00434B1B" w:rsidRDefault="00434B1B">
            <w:pPr>
              <w:pStyle w:val="2"/>
              <w:rPr>
                <w:rFonts w:cs="Times New Roman"/>
              </w:rPr>
            </w:pPr>
            <w:r>
              <w:t>2022</w:t>
            </w:r>
            <w:r>
              <w:rPr>
                <w:rFonts w:hint="eastAsia"/>
              </w:rPr>
              <w:t>年底前完成</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成本支出</w:t>
            </w:r>
          </w:p>
        </w:tc>
        <w:tc>
          <w:tcPr>
            <w:tcW w:w="3430" w:type="dxa"/>
            <w:vAlign w:val="center"/>
          </w:tcPr>
          <w:p w:rsidR="00434B1B" w:rsidRDefault="00434B1B">
            <w:pPr>
              <w:pStyle w:val="2"/>
              <w:rPr>
                <w:rFonts w:cs="Times New Roman"/>
              </w:rPr>
            </w:pPr>
            <w:r>
              <w:rPr>
                <w:rFonts w:hint="eastAsia"/>
              </w:rPr>
              <w:t>成本</w:t>
            </w:r>
            <w:r>
              <w:rPr>
                <w:rFonts w:hint="eastAsia"/>
                <w:lang w:eastAsia="zh-CN"/>
              </w:rPr>
              <w:t>支出</w:t>
            </w:r>
          </w:p>
        </w:tc>
        <w:tc>
          <w:tcPr>
            <w:tcW w:w="2551" w:type="dxa"/>
            <w:vAlign w:val="center"/>
          </w:tcPr>
          <w:p w:rsidR="00434B1B" w:rsidRPr="006E5113" w:rsidRDefault="00434B1B">
            <w:pPr>
              <w:pStyle w:val="2"/>
              <w:rPr>
                <w:rFonts w:cs="Times New Roman"/>
              </w:rPr>
            </w:pPr>
            <w:r w:rsidRPr="006E5113">
              <w:rPr>
                <w:rFonts w:hint="eastAsia"/>
              </w:rPr>
              <w:t>≤辖区财政部门公布的标准</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食品安全治理水平</w:t>
            </w:r>
          </w:p>
        </w:tc>
        <w:tc>
          <w:tcPr>
            <w:tcW w:w="3430" w:type="dxa"/>
            <w:vAlign w:val="center"/>
          </w:tcPr>
          <w:p w:rsidR="00434B1B" w:rsidRDefault="00434B1B">
            <w:pPr>
              <w:pStyle w:val="2"/>
              <w:rPr>
                <w:rFonts w:cs="Times New Roman"/>
              </w:rPr>
            </w:pPr>
            <w:r>
              <w:rPr>
                <w:rFonts w:hint="eastAsia"/>
              </w:rPr>
              <w:t>社会效益</w:t>
            </w:r>
          </w:p>
        </w:tc>
        <w:tc>
          <w:tcPr>
            <w:tcW w:w="2551" w:type="dxa"/>
            <w:vAlign w:val="center"/>
          </w:tcPr>
          <w:p w:rsidR="00434B1B" w:rsidRDefault="00434B1B">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参训人员满意度</w:t>
            </w:r>
          </w:p>
        </w:tc>
        <w:tc>
          <w:tcPr>
            <w:tcW w:w="3430" w:type="dxa"/>
            <w:vAlign w:val="center"/>
          </w:tcPr>
          <w:p w:rsidR="00434B1B" w:rsidRDefault="00434B1B">
            <w:pPr>
              <w:pStyle w:val="2"/>
              <w:rPr>
                <w:rFonts w:cs="Times New Roman"/>
              </w:rPr>
            </w:pPr>
            <w:r>
              <w:rPr>
                <w:rFonts w:hint="eastAsia"/>
              </w:rPr>
              <w:t>参训人员的反馈</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49" w:name="_Toc_4_4_0000000052"/>
      <w:r>
        <w:rPr>
          <w:rFonts w:ascii="方正仿宋_GBK" w:eastAsia="方正仿宋_GBK" w:hAnsi="方正仿宋_GBK" w:cs="方正仿宋_GBK"/>
          <w:color w:val="000000"/>
          <w:sz w:val="28"/>
          <w:szCs w:val="28"/>
        </w:rPr>
        <w:t>49.</w:t>
      </w:r>
      <w:r>
        <w:rPr>
          <w:rFonts w:ascii="方正仿宋_GBK" w:eastAsia="方正仿宋_GBK" w:hAnsi="方正仿宋_GBK" w:cs="方正仿宋_GBK" w:hint="eastAsia"/>
          <w:color w:val="000000"/>
          <w:sz w:val="28"/>
          <w:szCs w:val="28"/>
        </w:rPr>
        <w:t>信息化运维绩效目标表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355213</w:t>
            </w:r>
            <w:r>
              <w:rPr>
                <w:rFonts w:hint="eastAsia"/>
              </w:rPr>
              <w:t>天津市市场监督管理委员会</w:t>
            </w:r>
            <w:r>
              <w:t>12315</w:t>
            </w:r>
            <w:r>
              <w:rPr>
                <w:rFonts w:hint="eastAsia"/>
              </w:rPr>
              <w:t>投诉举报中心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8.75</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8.75</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开展信息化运维工作，使机房服务器设备，网络安全设备等硬件软件保持正常运行状态。保证单位正常工作开展。</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434B1B" w:rsidRDefault="00434B1B">
            <w:pPr>
              <w:pStyle w:val="2"/>
              <w:rPr>
                <w:rFonts w:cs="Times New Roman"/>
              </w:rPr>
            </w:pP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通过信息化运维工作的开展，达到机房服务器设备，网络安全设备等硬件软件的正常运行。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维护数量</w:t>
            </w:r>
          </w:p>
        </w:tc>
        <w:tc>
          <w:tcPr>
            <w:tcW w:w="3430" w:type="dxa"/>
            <w:vAlign w:val="center"/>
          </w:tcPr>
          <w:p w:rsidR="00434B1B" w:rsidRDefault="00434B1B">
            <w:pPr>
              <w:pStyle w:val="2"/>
              <w:rPr>
                <w:rFonts w:cs="Times New Roman"/>
              </w:rPr>
            </w:pPr>
            <w:r>
              <w:rPr>
                <w:rFonts w:hint="eastAsia"/>
              </w:rPr>
              <w:t>维护数量</w:t>
            </w:r>
          </w:p>
        </w:tc>
        <w:tc>
          <w:tcPr>
            <w:tcW w:w="2551" w:type="dxa"/>
            <w:vAlign w:val="center"/>
          </w:tcPr>
          <w:p w:rsidR="00434B1B" w:rsidRDefault="00434B1B">
            <w:pPr>
              <w:pStyle w:val="2"/>
              <w:rPr>
                <w:rFonts w:cs="Times New Roman"/>
              </w:rPr>
            </w:pPr>
            <w:r>
              <w:rPr>
                <w:rFonts w:hint="eastAsia"/>
              </w:rPr>
              <w:t>≥</w:t>
            </w:r>
            <w:r>
              <w:t>1</w:t>
            </w:r>
            <w:r>
              <w:rPr>
                <w:rFonts w:hint="eastAsia"/>
              </w:rPr>
              <w:t>个</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提供产品及服务达到的标准、水平</w:t>
            </w:r>
          </w:p>
        </w:tc>
        <w:tc>
          <w:tcPr>
            <w:tcW w:w="3430" w:type="dxa"/>
            <w:vAlign w:val="center"/>
          </w:tcPr>
          <w:p w:rsidR="00434B1B" w:rsidRDefault="00434B1B">
            <w:pPr>
              <w:pStyle w:val="2"/>
              <w:rPr>
                <w:rFonts w:cs="Times New Roman"/>
              </w:rPr>
            </w:pPr>
            <w:r>
              <w:rPr>
                <w:rFonts w:hint="eastAsia"/>
              </w:rPr>
              <w:t>提供产品及服务达到的标准、水平</w:t>
            </w:r>
          </w:p>
        </w:tc>
        <w:tc>
          <w:tcPr>
            <w:tcW w:w="2551" w:type="dxa"/>
            <w:vAlign w:val="center"/>
          </w:tcPr>
          <w:p w:rsidR="00434B1B" w:rsidRDefault="00434B1B">
            <w:pPr>
              <w:pStyle w:val="2"/>
              <w:rPr>
                <w:rFonts w:cs="Times New Roman"/>
              </w:rPr>
            </w:pPr>
            <w:r>
              <w:rPr>
                <w:rFonts w:hint="eastAsia"/>
              </w:rPr>
              <w:t>维护硬件软件正常运行</w:t>
            </w:r>
          </w:p>
          <w:p w:rsidR="00434B1B" w:rsidRDefault="00434B1B">
            <w:pPr>
              <w:pStyle w:val="2"/>
              <w:rPr>
                <w:rFonts w:cs="Times New Roman"/>
              </w:rPr>
            </w:pP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lang w:eastAsia="zh-CN"/>
              </w:rPr>
              <w:t>系统运行</w:t>
            </w:r>
            <w:r>
              <w:rPr>
                <w:rFonts w:hint="eastAsia"/>
              </w:rPr>
              <w:t>时效</w:t>
            </w:r>
          </w:p>
        </w:tc>
        <w:tc>
          <w:tcPr>
            <w:tcW w:w="3430" w:type="dxa"/>
            <w:vAlign w:val="center"/>
          </w:tcPr>
          <w:p w:rsidR="00434B1B" w:rsidRDefault="00434B1B">
            <w:pPr>
              <w:pStyle w:val="2"/>
              <w:rPr>
                <w:rFonts w:cs="Times New Roman"/>
              </w:rPr>
            </w:pPr>
            <w:r>
              <w:rPr>
                <w:rFonts w:hint="eastAsia"/>
                <w:lang w:eastAsia="zh-CN"/>
              </w:rPr>
              <w:t>系统运行</w:t>
            </w:r>
            <w:r>
              <w:rPr>
                <w:rFonts w:hint="eastAsia"/>
              </w:rPr>
              <w:t>时效</w:t>
            </w:r>
          </w:p>
        </w:tc>
        <w:tc>
          <w:tcPr>
            <w:tcW w:w="2551" w:type="dxa"/>
            <w:vAlign w:val="center"/>
          </w:tcPr>
          <w:p w:rsidR="00434B1B" w:rsidRDefault="00434B1B">
            <w:pPr>
              <w:pStyle w:val="2"/>
              <w:rPr>
                <w:rFonts w:cs="Times New Roman"/>
              </w:rPr>
            </w:pPr>
            <w:r>
              <w:rPr>
                <w:rFonts w:hint="eastAsia"/>
              </w:rPr>
              <w:t>常年</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成本支出</w:t>
            </w:r>
          </w:p>
        </w:tc>
        <w:tc>
          <w:tcPr>
            <w:tcW w:w="3430" w:type="dxa"/>
            <w:vAlign w:val="center"/>
          </w:tcPr>
          <w:p w:rsidR="00434B1B" w:rsidRDefault="00434B1B">
            <w:pPr>
              <w:pStyle w:val="2"/>
              <w:rPr>
                <w:rFonts w:cs="Times New Roman"/>
              </w:rPr>
            </w:pPr>
            <w:r>
              <w:rPr>
                <w:rFonts w:hint="eastAsia"/>
              </w:rPr>
              <w:t>项目金额</w:t>
            </w:r>
          </w:p>
        </w:tc>
        <w:tc>
          <w:tcPr>
            <w:tcW w:w="2551" w:type="dxa"/>
            <w:vAlign w:val="center"/>
          </w:tcPr>
          <w:p w:rsidR="00434B1B" w:rsidRDefault="00434B1B">
            <w:pPr>
              <w:pStyle w:val="2"/>
              <w:rPr>
                <w:rFonts w:cs="Times New Roman"/>
              </w:rPr>
            </w:pPr>
            <w:r>
              <w:t>8.75</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lang w:eastAsia="zh-CN"/>
              </w:rPr>
              <w:t>系统</w:t>
            </w:r>
            <w:r>
              <w:rPr>
                <w:rFonts w:hint="eastAsia"/>
              </w:rPr>
              <w:t>正常运行率</w:t>
            </w:r>
          </w:p>
        </w:tc>
        <w:tc>
          <w:tcPr>
            <w:tcW w:w="3430" w:type="dxa"/>
            <w:vAlign w:val="center"/>
          </w:tcPr>
          <w:p w:rsidR="00434B1B" w:rsidRDefault="00434B1B">
            <w:pPr>
              <w:pStyle w:val="2"/>
              <w:rPr>
                <w:rFonts w:cs="Times New Roman"/>
              </w:rPr>
            </w:pPr>
            <w:r>
              <w:rPr>
                <w:rFonts w:hint="eastAsia"/>
              </w:rPr>
              <w:t>正常运行率</w:t>
            </w:r>
          </w:p>
        </w:tc>
        <w:tc>
          <w:tcPr>
            <w:tcW w:w="2551" w:type="dxa"/>
            <w:vAlign w:val="center"/>
          </w:tcPr>
          <w:p w:rsidR="00434B1B" w:rsidRDefault="00434B1B">
            <w:pPr>
              <w:pStyle w:val="2"/>
              <w:rPr>
                <w:rFonts w:cs="Times New Roman"/>
                <w:lang w:eastAsia="zh-CN"/>
              </w:rPr>
            </w:pPr>
            <w:r>
              <w:rPr>
                <w:lang w:eastAsia="zh-CN"/>
              </w:rPr>
              <w:t>100%</w:t>
            </w:r>
          </w:p>
          <w:p w:rsidR="00434B1B" w:rsidRDefault="00434B1B">
            <w:pPr>
              <w:pStyle w:val="2"/>
              <w:rPr>
                <w:rFonts w:cs="Times New Roman"/>
              </w:rPr>
            </w:pP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运行管理单位满意度</w:t>
            </w:r>
          </w:p>
        </w:tc>
        <w:tc>
          <w:tcPr>
            <w:tcW w:w="3430" w:type="dxa"/>
            <w:vAlign w:val="center"/>
          </w:tcPr>
          <w:p w:rsidR="00434B1B" w:rsidRDefault="00434B1B">
            <w:pPr>
              <w:pStyle w:val="2"/>
              <w:rPr>
                <w:rFonts w:cs="Times New Roman"/>
              </w:rPr>
            </w:pPr>
            <w:r>
              <w:rPr>
                <w:rFonts w:hint="eastAsia"/>
              </w:rPr>
              <w:t>运行管理单位满意度</w:t>
            </w:r>
          </w:p>
        </w:tc>
        <w:tc>
          <w:tcPr>
            <w:tcW w:w="2551" w:type="dxa"/>
            <w:vAlign w:val="center"/>
          </w:tcPr>
          <w:p w:rsidR="00434B1B" w:rsidRDefault="00434B1B">
            <w:pPr>
              <w:pStyle w:val="2"/>
            </w:pPr>
            <w:r>
              <w:rPr>
                <w:rFonts w:hint="eastAsia"/>
              </w:rPr>
              <w:t>≥</w:t>
            </w: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0" w:name="_Toc_4_4_0000000053"/>
      <w:r>
        <w:rPr>
          <w:rFonts w:ascii="方正仿宋_GBK" w:eastAsia="方正仿宋_GBK" w:hAnsi="方正仿宋_GBK" w:cs="方正仿宋_GBK"/>
          <w:color w:val="000000"/>
          <w:sz w:val="28"/>
          <w:szCs w:val="28"/>
        </w:rPr>
        <w:t>50.</w:t>
      </w:r>
      <w:r>
        <w:rPr>
          <w:rFonts w:ascii="方正仿宋_GBK" w:eastAsia="方正仿宋_GBK" w:hAnsi="方正仿宋_GBK" w:cs="方正仿宋_GBK" w:hint="eastAsia"/>
          <w:color w:val="000000"/>
          <w:sz w:val="28"/>
          <w:szCs w:val="28"/>
        </w:rPr>
        <w:t>大型检测设备运行维护绩效目标表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355214</w:t>
            </w:r>
            <w:r>
              <w:rPr>
                <w:rFonts w:hint="eastAsia"/>
              </w:rPr>
              <w:t>天津市产品质量监督检测技术研究院检测技术研究中心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大型设备运维费</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提升金属材料检测、无损探伤、失效分析满足运载火箭研究院等客户额检测服务需求。</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维护设备数量</w:t>
            </w:r>
          </w:p>
        </w:tc>
        <w:tc>
          <w:tcPr>
            <w:tcW w:w="3430" w:type="dxa"/>
            <w:vAlign w:val="center"/>
          </w:tcPr>
          <w:p w:rsidR="00434B1B" w:rsidRDefault="00434B1B">
            <w:pPr>
              <w:pStyle w:val="2"/>
              <w:rPr>
                <w:rFonts w:cs="Times New Roman"/>
              </w:rPr>
            </w:pPr>
            <w:r>
              <w:rPr>
                <w:rFonts w:hint="eastAsia"/>
              </w:rPr>
              <w:t>维护设备数量</w:t>
            </w:r>
          </w:p>
        </w:tc>
        <w:tc>
          <w:tcPr>
            <w:tcW w:w="2551" w:type="dxa"/>
            <w:vAlign w:val="center"/>
          </w:tcPr>
          <w:p w:rsidR="00434B1B" w:rsidRDefault="00434B1B">
            <w:pPr>
              <w:pStyle w:val="2"/>
              <w:rPr>
                <w:rFonts w:cs="Times New Roman"/>
              </w:rPr>
            </w:pPr>
            <w:r>
              <w:t>10</w:t>
            </w:r>
            <w:r>
              <w:rPr>
                <w:rFonts w:hint="eastAsia"/>
              </w:rPr>
              <w:t>台</w:t>
            </w:r>
            <w:r>
              <w:t>/</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维护设备完成率</w:t>
            </w:r>
          </w:p>
        </w:tc>
        <w:tc>
          <w:tcPr>
            <w:tcW w:w="3430" w:type="dxa"/>
            <w:vAlign w:val="center"/>
          </w:tcPr>
          <w:p w:rsidR="00434B1B" w:rsidRDefault="00434B1B">
            <w:pPr>
              <w:pStyle w:val="2"/>
              <w:rPr>
                <w:rFonts w:cs="Times New Roman"/>
              </w:rPr>
            </w:pPr>
            <w:r>
              <w:rPr>
                <w:rFonts w:hint="eastAsia"/>
              </w:rPr>
              <w:t>维护设备完成率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资金使用时间</w:t>
            </w:r>
          </w:p>
        </w:tc>
        <w:tc>
          <w:tcPr>
            <w:tcW w:w="3430" w:type="dxa"/>
            <w:vAlign w:val="center"/>
          </w:tcPr>
          <w:p w:rsidR="00434B1B" w:rsidRDefault="00434B1B">
            <w:pPr>
              <w:pStyle w:val="2"/>
              <w:rPr>
                <w:rFonts w:cs="Times New Roman"/>
              </w:rPr>
            </w:pPr>
            <w:r>
              <w:rPr>
                <w:rFonts w:hint="eastAsia"/>
              </w:rPr>
              <w:t>资金使用时间</w:t>
            </w:r>
          </w:p>
        </w:tc>
        <w:tc>
          <w:tcPr>
            <w:tcW w:w="2551" w:type="dxa"/>
            <w:vAlign w:val="center"/>
          </w:tcPr>
          <w:p w:rsidR="00434B1B" w:rsidRDefault="00434B1B">
            <w:pPr>
              <w:pStyle w:val="2"/>
              <w:rPr>
                <w:rFonts w:cs="Times New Roman"/>
              </w:rPr>
            </w:pPr>
            <w:r>
              <w:t>2022</w:t>
            </w:r>
            <w:r>
              <w:rPr>
                <w:rFonts w:hint="eastAsia"/>
              </w:rPr>
              <w:t>年</w:t>
            </w:r>
            <w:r>
              <w:t>1</w:t>
            </w:r>
            <w:r>
              <w:rPr>
                <w:rFonts w:hint="eastAsia"/>
              </w:rPr>
              <w:t>月</w:t>
            </w:r>
            <w:r>
              <w:t>-12</w:t>
            </w:r>
            <w:r>
              <w:rPr>
                <w:rFonts w:hint="eastAsia"/>
              </w:rPr>
              <w:t>月</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保证运行维护成本</w:t>
            </w:r>
          </w:p>
        </w:tc>
        <w:tc>
          <w:tcPr>
            <w:tcW w:w="3430" w:type="dxa"/>
            <w:vAlign w:val="center"/>
          </w:tcPr>
          <w:p w:rsidR="00434B1B" w:rsidRDefault="00434B1B">
            <w:pPr>
              <w:pStyle w:val="2"/>
              <w:rPr>
                <w:rFonts w:cs="Times New Roman"/>
              </w:rPr>
            </w:pPr>
            <w:r>
              <w:rPr>
                <w:rFonts w:hint="eastAsia"/>
              </w:rPr>
              <w:t>保证运行维护成本</w:t>
            </w:r>
          </w:p>
        </w:tc>
        <w:tc>
          <w:tcPr>
            <w:tcW w:w="2551" w:type="dxa"/>
            <w:vAlign w:val="center"/>
          </w:tcPr>
          <w:p w:rsidR="00434B1B" w:rsidRDefault="00434B1B">
            <w:pPr>
              <w:pStyle w:val="2"/>
              <w:rPr>
                <w:rFonts w:cs="Times New Roman"/>
              </w:rPr>
            </w:pPr>
            <w:r>
              <w:rPr>
                <w:rFonts w:hint="eastAsia"/>
              </w:rPr>
              <w:t>≤</w:t>
            </w:r>
            <w:r>
              <w:t>10</w:t>
            </w:r>
            <w:r>
              <w:rPr>
                <w:rFonts w:hint="eastAsia"/>
              </w:rPr>
              <w:t>万</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延长设备使用寿命</w:t>
            </w:r>
          </w:p>
        </w:tc>
        <w:tc>
          <w:tcPr>
            <w:tcW w:w="3430" w:type="dxa"/>
            <w:vAlign w:val="center"/>
          </w:tcPr>
          <w:p w:rsidR="00434B1B" w:rsidRDefault="00434B1B">
            <w:pPr>
              <w:pStyle w:val="2"/>
              <w:rPr>
                <w:rFonts w:cs="Times New Roman"/>
              </w:rPr>
            </w:pPr>
            <w:r>
              <w:rPr>
                <w:rFonts w:hint="eastAsia"/>
              </w:rPr>
              <w:t>延长设备使用寿命</w:t>
            </w:r>
          </w:p>
        </w:tc>
        <w:tc>
          <w:tcPr>
            <w:tcW w:w="2551" w:type="dxa"/>
            <w:vAlign w:val="center"/>
          </w:tcPr>
          <w:p w:rsidR="00434B1B" w:rsidRDefault="00434B1B">
            <w:pPr>
              <w:pStyle w:val="2"/>
              <w:rPr>
                <w:rFonts w:cs="Times New Roman"/>
              </w:rPr>
            </w:pPr>
            <w:r>
              <w:rPr>
                <w:rFonts w:hint="eastAsia"/>
              </w:rPr>
              <w:t>≥</w:t>
            </w:r>
            <w:r>
              <w:t>3</w:t>
            </w:r>
            <w:r>
              <w:rPr>
                <w:rFonts w:hint="eastAsia"/>
              </w:rPr>
              <w:t>年</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运维维护服务相关人员满意度</w:t>
            </w:r>
          </w:p>
        </w:tc>
        <w:tc>
          <w:tcPr>
            <w:tcW w:w="3430" w:type="dxa"/>
            <w:vAlign w:val="center"/>
          </w:tcPr>
          <w:p w:rsidR="00434B1B" w:rsidRDefault="00434B1B">
            <w:pPr>
              <w:pStyle w:val="2"/>
              <w:rPr>
                <w:rFonts w:cs="Times New Roman"/>
              </w:rPr>
            </w:pPr>
            <w:r>
              <w:rPr>
                <w:rFonts w:hint="eastAsia"/>
              </w:rPr>
              <w:t>运维维护服务相关人员满意度</w:t>
            </w:r>
          </w:p>
        </w:tc>
        <w:tc>
          <w:tcPr>
            <w:tcW w:w="2551" w:type="dxa"/>
            <w:vAlign w:val="center"/>
          </w:tcPr>
          <w:p w:rsidR="00434B1B" w:rsidRDefault="00434B1B">
            <w:pPr>
              <w:pStyle w:val="2"/>
              <w:rPr>
                <w:rFonts w:cs="Times New Roman"/>
                <w:lang w:eastAsia="zh-CN"/>
              </w:rPr>
            </w:pPr>
            <w:r>
              <w:t>100</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1" w:name="_Toc_4_4_0000000054"/>
      <w:r>
        <w:rPr>
          <w:rFonts w:ascii="方正仿宋_GBK" w:eastAsia="方正仿宋_GBK" w:hAnsi="方正仿宋_GBK" w:cs="方正仿宋_GBK"/>
          <w:color w:val="000000"/>
          <w:sz w:val="28"/>
          <w:szCs w:val="28"/>
        </w:rPr>
        <w:t>51.</w:t>
      </w:r>
      <w:r>
        <w:rPr>
          <w:rFonts w:ascii="方正仿宋_GBK" w:eastAsia="方正仿宋_GBK" w:hAnsi="方正仿宋_GBK" w:cs="方正仿宋_GBK" w:hint="eastAsia"/>
          <w:color w:val="000000"/>
          <w:sz w:val="28"/>
          <w:szCs w:val="28"/>
        </w:rPr>
        <w:t>大型检测设备运行维护绩效目标表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355215</w:t>
            </w:r>
            <w:r>
              <w:rPr>
                <w:rFonts w:hint="eastAsia"/>
              </w:rPr>
              <w:t>天津市产品质量监督检测技术研究院电工技术科学研究中心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检测设备运行维护</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目标内容：保障大型检测设备、设施正常运行</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设备维护数量</w:t>
            </w:r>
          </w:p>
        </w:tc>
        <w:tc>
          <w:tcPr>
            <w:tcW w:w="3430" w:type="dxa"/>
            <w:vAlign w:val="center"/>
          </w:tcPr>
          <w:p w:rsidR="00434B1B" w:rsidRDefault="00434B1B">
            <w:pPr>
              <w:pStyle w:val="2"/>
              <w:rPr>
                <w:rFonts w:cs="Times New Roman"/>
              </w:rPr>
            </w:pPr>
            <w:r>
              <w:rPr>
                <w:rFonts w:hint="eastAsia"/>
              </w:rPr>
              <w:t>万能式断路器</w:t>
            </w:r>
          </w:p>
        </w:tc>
        <w:tc>
          <w:tcPr>
            <w:tcW w:w="2551" w:type="dxa"/>
            <w:vAlign w:val="center"/>
          </w:tcPr>
          <w:p w:rsidR="00434B1B" w:rsidRDefault="00434B1B">
            <w:pPr>
              <w:pStyle w:val="2"/>
              <w:rPr>
                <w:rFonts w:cs="Times New Roman"/>
              </w:rPr>
            </w:pPr>
            <w:r>
              <w:t>&gt;1</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达到运行标准要求</w:t>
            </w:r>
          </w:p>
        </w:tc>
        <w:tc>
          <w:tcPr>
            <w:tcW w:w="3430" w:type="dxa"/>
            <w:vAlign w:val="center"/>
          </w:tcPr>
          <w:p w:rsidR="00434B1B" w:rsidRDefault="00434B1B">
            <w:pPr>
              <w:pStyle w:val="2"/>
              <w:rPr>
                <w:rFonts w:cs="Times New Roman"/>
              </w:rPr>
            </w:pPr>
            <w:r>
              <w:rPr>
                <w:rFonts w:hint="eastAsia"/>
              </w:rPr>
              <w:t>验收合格率</w:t>
            </w:r>
          </w:p>
        </w:tc>
        <w:tc>
          <w:tcPr>
            <w:tcW w:w="2551" w:type="dxa"/>
            <w:vAlign w:val="center"/>
          </w:tcPr>
          <w:p w:rsidR="00434B1B" w:rsidRDefault="00434B1B">
            <w:pPr>
              <w:pStyle w:val="2"/>
              <w:rPr>
                <w:rFonts w:cs="Times New Roman"/>
                <w:lang w:eastAsia="zh-CN"/>
              </w:rPr>
            </w:pPr>
            <w:r>
              <w:rPr>
                <w:rFonts w:hint="eastAsia"/>
              </w:rPr>
              <w:t>≥</w:t>
            </w:r>
            <w:r>
              <w:t>98</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项目</w:t>
            </w:r>
          </w:p>
          <w:p w:rsidR="00434B1B" w:rsidRDefault="00434B1B">
            <w:pPr>
              <w:pStyle w:val="2"/>
              <w:rPr>
                <w:rFonts w:cs="Times New Roman"/>
              </w:rPr>
            </w:pPr>
          </w:p>
          <w:p w:rsidR="00434B1B" w:rsidRDefault="00434B1B">
            <w:pPr>
              <w:pStyle w:val="2"/>
              <w:rPr>
                <w:rFonts w:cs="Times New Roman"/>
              </w:rPr>
            </w:pPr>
            <w:r>
              <w:rPr>
                <w:rFonts w:hint="eastAsia"/>
              </w:rPr>
              <w:t>按期完成率</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万能断路器按期完成运行维护</w:t>
            </w:r>
          </w:p>
        </w:tc>
        <w:tc>
          <w:tcPr>
            <w:tcW w:w="2551" w:type="dxa"/>
            <w:vAlign w:val="center"/>
          </w:tcPr>
          <w:p w:rsidR="00434B1B" w:rsidRDefault="00434B1B">
            <w:pPr>
              <w:pStyle w:val="2"/>
              <w:rPr>
                <w:rFonts w:cs="Times New Roman"/>
              </w:rPr>
            </w:pPr>
            <w:r>
              <w:t>2022</w:t>
            </w:r>
            <w:r>
              <w:rPr>
                <w:rFonts w:hint="eastAsia"/>
              </w:rPr>
              <w:t>年</w:t>
            </w:r>
            <w:r>
              <w:t>4-11</w:t>
            </w:r>
            <w:r>
              <w:rPr>
                <w:rFonts w:hint="eastAsia"/>
              </w:rPr>
              <w:t>月实施维护</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维护设备成本</w:t>
            </w:r>
          </w:p>
        </w:tc>
        <w:tc>
          <w:tcPr>
            <w:tcW w:w="3430" w:type="dxa"/>
            <w:vAlign w:val="center"/>
          </w:tcPr>
          <w:p w:rsidR="00434B1B" w:rsidRDefault="00434B1B">
            <w:pPr>
              <w:pStyle w:val="2"/>
              <w:rPr>
                <w:rFonts w:cs="Times New Roman"/>
              </w:rPr>
            </w:pPr>
            <w:r>
              <w:rPr>
                <w:rFonts w:hint="eastAsia"/>
              </w:rPr>
              <w:t>万能式断路器运行维护成本</w:t>
            </w:r>
          </w:p>
        </w:tc>
        <w:tc>
          <w:tcPr>
            <w:tcW w:w="2551" w:type="dxa"/>
            <w:vAlign w:val="center"/>
          </w:tcPr>
          <w:p w:rsidR="00434B1B" w:rsidRDefault="00434B1B">
            <w:pPr>
              <w:pStyle w:val="2"/>
              <w:rPr>
                <w:rFonts w:cs="Times New Roman"/>
              </w:rPr>
            </w:pPr>
            <w:r>
              <w:t>10</w:t>
            </w:r>
            <w:r>
              <w:rPr>
                <w:rFonts w:hint="eastAsia"/>
              </w:rPr>
              <w:t>万</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实验室检测能力</w:t>
            </w:r>
          </w:p>
        </w:tc>
        <w:tc>
          <w:tcPr>
            <w:tcW w:w="3430" w:type="dxa"/>
            <w:vAlign w:val="center"/>
          </w:tcPr>
          <w:p w:rsidR="00434B1B" w:rsidRDefault="00434B1B">
            <w:pPr>
              <w:pStyle w:val="2"/>
              <w:rPr>
                <w:rFonts w:cs="Times New Roman"/>
              </w:rPr>
            </w:pPr>
            <w:r>
              <w:rPr>
                <w:rFonts w:hint="eastAsia"/>
              </w:rPr>
              <w:t>实验室检测能力</w:t>
            </w:r>
          </w:p>
        </w:tc>
        <w:tc>
          <w:tcPr>
            <w:tcW w:w="2551" w:type="dxa"/>
            <w:vAlign w:val="center"/>
          </w:tcPr>
          <w:p w:rsidR="00434B1B" w:rsidRDefault="00434B1B">
            <w:pPr>
              <w:pStyle w:val="2"/>
              <w:rPr>
                <w:rFonts w:cs="Times New Roman"/>
              </w:rPr>
            </w:pPr>
            <w:r>
              <w:t>&gt;3</w:t>
            </w:r>
            <w:r>
              <w:rPr>
                <w:rFonts w:hint="eastAsia"/>
              </w:rPr>
              <w:t>年</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社会服务对象满意度</w:t>
            </w:r>
          </w:p>
        </w:tc>
        <w:tc>
          <w:tcPr>
            <w:tcW w:w="3430" w:type="dxa"/>
            <w:vAlign w:val="center"/>
          </w:tcPr>
          <w:p w:rsidR="00434B1B" w:rsidRDefault="00434B1B">
            <w:pPr>
              <w:pStyle w:val="2"/>
              <w:rPr>
                <w:rFonts w:cs="Times New Roman"/>
              </w:rPr>
            </w:pPr>
            <w:r>
              <w:rPr>
                <w:rFonts w:hint="eastAsia"/>
              </w:rPr>
              <w:t>社会服务对象满意度</w:t>
            </w:r>
          </w:p>
        </w:tc>
        <w:tc>
          <w:tcPr>
            <w:tcW w:w="2551" w:type="dxa"/>
            <w:vAlign w:val="center"/>
          </w:tcPr>
          <w:p w:rsidR="00434B1B" w:rsidRDefault="00434B1B">
            <w:pPr>
              <w:pStyle w:val="2"/>
              <w:rPr>
                <w:rFonts w:cs="Times New Roman"/>
                <w:lang w:eastAsia="zh-CN"/>
              </w:rPr>
            </w:pPr>
            <w:r>
              <w:t>100</w:t>
            </w:r>
            <w:r>
              <w:rPr>
                <w:lang w:eastAsia="zh-CN"/>
              </w:rPr>
              <w:t>%</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2" w:name="_Toc_4_4_0000000055"/>
      <w:r>
        <w:rPr>
          <w:rFonts w:ascii="方正仿宋_GBK" w:eastAsia="方正仿宋_GBK" w:hAnsi="方正仿宋_GBK" w:cs="方正仿宋_GBK"/>
          <w:color w:val="000000"/>
          <w:sz w:val="28"/>
          <w:szCs w:val="28"/>
        </w:rPr>
        <w:t>52.</w:t>
      </w:r>
      <w:r>
        <w:rPr>
          <w:rFonts w:ascii="方正仿宋_GBK" w:eastAsia="方正仿宋_GBK" w:hAnsi="方正仿宋_GBK" w:cs="方正仿宋_GBK" w:hint="eastAsia"/>
          <w:color w:val="000000"/>
          <w:sz w:val="28"/>
          <w:szCs w:val="28"/>
        </w:rPr>
        <w:t>大型检测设备运行维护绩效目标表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355216</w:t>
            </w:r>
            <w:r>
              <w:rPr>
                <w:rFonts w:hint="eastAsia"/>
              </w:rPr>
              <w:t>天津市计量监督检测科学研究院电子仪表实验所</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126.00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116.00</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保障大型专用设备的正常运转和持续更新升级</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维护设备数量</w:t>
            </w:r>
          </w:p>
        </w:tc>
        <w:tc>
          <w:tcPr>
            <w:tcW w:w="3430" w:type="dxa"/>
            <w:vAlign w:val="center"/>
          </w:tcPr>
          <w:p w:rsidR="00434B1B" w:rsidRDefault="00434B1B">
            <w:pPr>
              <w:pStyle w:val="2"/>
              <w:rPr>
                <w:rFonts w:cs="Times New Roman"/>
              </w:rPr>
            </w:pPr>
            <w:r>
              <w:rPr>
                <w:rFonts w:hint="eastAsia"/>
              </w:rPr>
              <w:t>全年大型专用设备溯源维护台</w:t>
            </w:r>
            <w:r>
              <w:t>/</w:t>
            </w:r>
            <w:r>
              <w:rPr>
                <w:rFonts w:hint="eastAsia"/>
              </w:rPr>
              <w:t>套比例</w:t>
            </w:r>
          </w:p>
        </w:tc>
        <w:tc>
          <w:tcPr>
            <w:tcW w:w="2551" w:type="dxa"/>
            <w:vAlign w:val="center"/>
          </w:tcPr>
          <w:p w:rsidR="00434B1B" w:rsidRDefault="00434B1B">
            <w:pPr>
              <w:pStyle w:val="2"/>
              <w:rPr>
                <w:rFonts w:cs="Times New Roman"/>
                <w:lang w:eastAsia="zh-CN"/>
              </w:rPr>
            </w:pPr>
            <w:r>
              <w:rPr>
                <w:rFonts w:hint="eastAsia"/>
              </w:rPr>
              <w:t>≥</w:t>
            </w:r>
            <w:r>
              <w:t>60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设备运转故障率</w:t>
            </w:r>
          </w:p>
        </w:tc>
        <w:tc>
          <w:tcPr>
            <w:tcW w:w="3430" w:type="dxa"/>
            <w:vAlign w:val="center"/>
          </w:tcPr>
          <w:p w:rsidR="00434B1B" w:rsidRDefault="00434B1B">
            <w:pPr>
              <w:pStyle w:val="2"/>
              <w:rPr>
                <w:rFonts w:cs="Times New Roman"/>
              </w:rPr>
            </w:pPr>
            <w:r>
              <w:rPr>
                <w:rFonts w:hint="eastAsia"/>
              </w:rPr>
              <w:t>全年大型专用设备溯源维护后发生故障率</w:t>
            </w:r>
          </w:p>
        </w:tc>
        <w:tc>
          <w:tcPr>
            <w:tcW w:w="2551" w:type="dxa"/>
            <w:vAlign w:val="center"/>
          </w:tcPr>
          <w:p w:rsidR="00434B1B" w:rsidRDefault="00434B1B">
            <w:pPr>
              <w:pStyle w:val="2"/>
              <w:rPr>
                <w:rFonts w:cs="Times New Roman"/>
                <w:lang w:eastAsia="zh-CN"/>
              </w:rPr>
            </w:pPr>
            <w:r>
              <w:rPr>
                <w:rFonts w:hint="eastAsia"/>
              </w:rPr>
              <w:t>≤</w:t>
            </w:r>
            <w:r>
              <w:t>10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财政资金</w:t>
            </w:r>
            <w:r>
              <w:rPr>
                <w:rFonts w:hint="eastAsia"/>
              </w:rPr>
              <w:t>维护设备成本</w:t>
            </w:r>
          </w:p>
        </w:tc>
        <w:tc>
          <w:tcPr>
            <w:tcW w:w="3430" w:type="dxa"/>
            <w:vAlign w:val="center"/>
          </w:tcPr>
          <w:p w:rsidR="00434B1B" w:rsidRDefault="00434B1B">
            <w:pPr>
              <w:pStyle w:val="2"/>
              <w:rPr>
                <w:rFonts w:cs="Times New Roman"/>
              </w:rPr>
            </w:pPr>
            <w:r>
              <w:rPr>
                <w:rFonts w:hint="eastAsia"/>
              </w:rPr>
              <w:t>全年大型专用设备溯源维护设备成本</w:t>
            </w:r>
          </w:p>
        </w:tc>
        <w:tc>
          <w:tcPr>
            <w:tcW w:w="2551" w:type="dxa"/>
            <w:vAlign w:val="center"/>
          </w:tcPr>
          <w:p w:rsidR="00434B1B" w:rsidRDefault="00434B1B">
            <w:pPr>
              <w:pStyle w:val="2"/>
              <w:rPr>
                <w:rFonts w:cs="Times New Roman"/>
              </w:rPr>
            </w:pPr>
            <w:r>
              <w:rPr>
                <w:rFonts w:hint="eastAsia"/>
              </w:rPr>
              <w:t>≤</w:t>
            </w:r>
            <w:r>
              <w:rPr>
                <w:lang w:eastAsia="zh-CN"/>
              </w:rPr>
              <w:t>10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设备故障修复响应时间</w:t>
            </w:r>
          </w:p>
        </w:tc>
        <w:tc>
          <w:tcPr>
            <w:tcW w:w="3430" w:type="dxa"/>
            <w:vAlign w:val="center"/>
          </w:tcPr>
          <w:p w:rsidR="00434B1B" w:rsidRDefault="00434B1B">
            <w:pPr>
              <w:pStyle w:val="2"/>
              <w:rPr>
                <w:rFonts w:cs="Times New Roman"/>
              </w:rPr>
            </w:pPr>
            <w:r>
              <w:rPr>
                <w:rFonts w:hint="eastAsia"/>
              </w:rPr>
              <w:t>全年大型检测设备运行过程中出现故障问题的相应处理时间</w:t>
            </w:r>
          </w:p>
        </w:tc>
        <w:tc>
          <w:tcPr>
            <w:tcW w:w="2551" w:type="dxa"/>
            <w:vAlign w:val="center"/>
          </w:tcPr>
          <w:p w:rsidR="00434B1B" w:rsidRDefault="00434B1B">
            <w:pPr>
              <w:pStyle w:val="2"/>
              <w:rPr>
                <w:rFonts w:cs="Times New Roman"/>
              </w:rPr>
            </w:pPr>
            <w:r>
              <w:rPr>
                <w:rFonts w:hint="eastAsia"/>
              </w:rPr>
              <w:t>≤</w:t>
            </w:r>
            <w:r>
              <w:t>12</w:t>
            </w:r>
            <w:r>
              <w:rPr>
                <w:rFonts w:hint="eastAsia"/>
              </w:rPr>
              <w:t>小时</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社会服务所获经济效益</w:t>
            </w:r>
          </w:p>
        </w:tc>
        <w:tc>
          <w:tcPr>
            <w:tcW w:w="3430" w:type="dxa"/>
            <w:vAlign w:val="center"/>
          </w:tcPr>
          <w:p w:rsidR="00434B1B" w:rsidRDefault="00434B1B">
            <w:pPr>
              <w:pStyle w:val="2"/>
              <w:rPr>
                <w:rFonts w:cs="Times New Roman"/>
              </w:rPr>
            </w:pPr>
            <w:r>
              <w:rPr>
                <w:rFonts w:hint="eastAsia"/>
              </w:rPr>
              <w:t>全年大型专用设备对外提供计量服务产生的效益</w:t>
            </w:r>
          </w:p>
        </w:tc>
        <w:tc>
          <w:tcPr>
            <w:tcW w:w="2551" w:type="dxa"/>
            <w:vAlign w:val="center"/>
          </w:tcPr>
          <w:p w:rsidR="00434B1B" w:rsidRDefault="00434B1B">
            <w:pPr>
              <w:pStyle w:val="2"/>
              <w:rPr>
                <w:rFonts w:cs="Times New Roman"/>
              </w:rPr>
            </w:pPr>
            <w:r>
              <w:rPr>
                <w:rFonts w:hint="eastAsia"/>
              </w:rPr>
              <w:t>≥</w:t>
            </w:r>
            <w:r>
              <w:t>400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可持续</w:t>
            </w:r>
          </w:p>
        </w:tc>
        <w:tc>
          <w:tcPr>
            <w:tcW w:w="3430" w:type="dxa"/>
            <w:vAlign w:val="center"/>
          </w:tcPr>
          <w:p w:rsidR="00434B1B" w:rsidRDefault="00434B1B">
            <w:pPr>
              <w:pStyle w:val="2"/>
              <w:rPr>
                <w:rFonts w:cs="Times New Roman"/>
              </w:rPr>
            </w:pPr>
            <w:r>
              <w:rPr>
                <w:rFonts w:hint="eastAsia"/>
              </w:rPr>
              <w:t>因大型专用设备的正常运转和持续更新升级，在未来实现可观服务收益，并带来巨大社会影响力</w:t>
            </w:r>
          </w:p>
        </w:tc>
        <w:tc>
          <w:tcPr>
            <w:tcW w:w="2551" w:type="dxa"/>
            <w:vAlign w:val="center"/>
          </w:tcPr>
          <w:p w:rsidR="00434B1B" w:rsidRDefault="00434B1B">
            <w:pPr>
              <w:pStyle w:val="2"/>
              <w:rPr>
                <w:rFonts w:cs="Times New Roman"/>
              </w:rPr>
            </w:pPr>
            <w:r>
              <w:rPr>
                <w:rFonts w:hint="eastAsia"/>
              </w:rPr>
              <w:t>保持长期可持续发展</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服务客户满意度</w:t>
            </w:r>
          </w:p>
        </w:tc>
        <w:tc>
          <w:tcPr>
            <w:tcW w:w="3430" w:type="dxa"/>
            <w:vAlign w:val="center"/>
          </w:tcPr>
          <w:p w:rsidR="00434B1B" w:rsidRDefault="00434B1B">
            <w:pPr>
              <w:pStyle w:val="2"/>
              <w:rPr>
                <w:rFonts w:cs="Times New Roman"/>
              </w:rPr>
            </w:pPr>
            <w:r>
              <w:rPr>
                <w:rFonts w:hint="eastAsia"/>
              </w:rPr>
              <w:t>大型专用设备对外服务过程中，客户满意度</w:t>
            </w:r>
          </w:p>
        </w:tc>
        <w:tc>
          <w:tcPr>
            <w:tcW w:w="2551" w:type="dxa"/>
            <w:vAlign w:val="center"/>
          </w:tcPr>
          <w:p w:rsidR="00434B1B" w:rsidRDefault="00434B1B">
            <w:pPr>
              <w:pStyle w:val="2"/>
              <w:rPr>
                <w:rFonts w:cs="Times New Roman"/>
                <w:lang w:eastAsia="zh-CN"/>
              </w:rPr>
            </w:pPr>
            <w:r>
              <w:rPr>
                <w:rFonts w:hint="eastAsia"/>
              </w:rPr>
              <w:t>≥</w:t>
            </w:r>
            <w:r>
              <w:t>90</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3" w:name="_Toc_4_4_0000000056"/>
      <w:r>
        <w:rPr>
          <w:rFonts w:ascii="方正仿宋_GBK" w:eastAsia="方正仿宋_GBK" w:hAnsi="方正仿宋_GBK" w:cs="方正仿宋_GBK"/>
          <w:color w:val="000000"/>
          <w:sz w:val="28"/>
          <w:szCs w:val="28"/>
        </w:rPr>
        <w:t>53.</w:t>
      </w:r>
      <w:r>
        <w:rPr>
          <w:rFonts w:ascii="方正仿宋_GBK" w:eastAsia="方正仿宋_GBK" w:hAnsi="方正仿宋_GBK" w:cs="方正仿宋_GBK" w:hint="eastAsia"/>
          <w:color w:val="000000"/>
          <w:sz w:val="28"/>
          <w:szCs w:val="28"/>
        </w:rPr>
        <w:t>大型检测设备运行维护绩效目标表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355217</w:t>
            </w:r>
            <w:r>
              <w:rPr>
                <w:rFonts w:hint="eastAsia"/>
              </w:rPr>
              <w:t>天津市产品质量监督检测技术研究院自行车研究中心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通过维修（护）工作的开展，达到设备正常工作的效果。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设备维修（护）支出</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大型检测设备</w:t>
            </w:r>
          </w:p>
        </w:tc>
        <w:tc>
          <w:tcPr>
            <w:tcW w:w="3430" w:type="dxa"/>
            <w:vAlign w:val="center"/>
          </w:tcPr>
          <w:p w:rsidR="00434B1B" w:rsidRDefault="00434B1B">
            <w:pPr>
              <w:pStyle w:val="2"/>
              <w:rPr>
                <w:rFonts w:cs="Times New Roman"/>
              </w:rPr>
            </w:pPr>
            <w:r>
              <w:rPr>
                <w:rFonts w:hint="eastAsia"/>
              </w:rPr>
              <w:t>全年需要维护大型设备</w:t>
            </w:r>
          </w:p>
        </w:tc>
        <w:tc>
          <w:tcPr>
            <w:tcW w:w="2551" w:type="dxa"/>
            <w:vAlign w:val="center"/>
          </w:tcPr>
          <w:p w:rsidR="00434B1B" w:rsidRDefault="00434B1B">
            <w:pPr>
              <w:pStyle w:val="2"/>
              <w:rPr>
                <w:rFonts w:cs="Times New Roman"/>
              </w:rPr>
            </w:pPr>
            <w:r>
              <w:t>4</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达到国家标准检测要求</w:t>
            </w:r>
          </w:p>
        </w:tc>
        <w:tc>
          <w:tcPr>
            <w:tcW w:w="3430" w:type="dxa"/>
            <w:vAlign w:val="center"/>
          </w:tcPr>
          <w:p w:rsidR="00434B1B" w:rsidRDefault="00434B1B">
            <w:pPr>
              <w:pStyle w:val="2"/>
              <w:rPr>
                <w:rFonts w:cs="Times New Roman"/>
              </w:rPr>
            </w:pPr>
            <w:r>
              <w:rPr>
                <w:rFonts w:hint="eastAsia"/>
              </w:rPr>
              <w:t>经过全年维护后设备硬件和软件系统完好率</w:t>
            </w:r>
          </w:p>
        </w:tc>
        <w:tc>
          <w:tcPr>
            <w:tcW w:w="2551" w:type="dxa"/>
            <w:vAlign w:val="center"/>
          </w:tcPr>
          <w:p w:rsidR="00434B1B" w:rsidRDefault="00434B1B">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维护设备成本</w:t>
            </w:r>
          </w:p>
        </w:tc>
        <w:tc>
          <w:tcPr>
            <w:tcW w:w="3430" w:type="dxa"/>
            <w:vAlign w:val="center"/>
          </w:tcPr>
          <w:p w:rsidR="00434B1B" w:rsidRDefault="00434B1B">
            <w:pPr>
              <w:pStyle w:val="2"/>
              <w:rPr>
                <w:rFonts w:cs="Times New Roman"/>
              </w:rPr>
            </w:pPr>
            <w:r>
              <w:rPr>
                <w:rFonts w:hint="eastAsia"/>
              </w:rPr>
              <w:t>为完成日常检测要求所需维护成本费用</w:t>
            </w:r>
          </w:p>
        </w:tc>
        <w:tc>
          <w:tcPr>
            <w:tcW w:w="2551" w:type="dxa"/>
            <w:vAlign w:val="center"/>
          </w:tcPr>
          <w:p w:rsidR="00434B1B" w:rsidRDefault="00434B1B">
            <w:pPr>
              <w:pStyle w:val="2"/>
              <w:rPr>
                <w:rFonts w:cs="Times New Roman"/>
              </w:rPr>
            </w:pPr>
            <w:r>
              <w:t>10</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设备运维周期设备运行故障</w:t>
            </w:r>
            <w:r>
              <w:rPr>
                <w:rFonts w:hint="eastAsia"/>
                <w:lang w:eastAsia="zh-CN"/>
              </w:rPr>
              <w:t>响</w:t>
            </w:r>
            <w:r>
              <w:rPr>
                <w:rFonts w:hint="eastAsia"/>
              </w:rPr>
              <w:t>应时间</w:t>
            </w:r>
          </w:p>
        </w:tc>
        <w:tc>
          <w:tcPr>
            <w:tcW w:w="3430" w:type="dxa"/>
            <w:vAlign w:val="center"/>
          </w:tcPr>
          <w:p w:rsidR="00434B1B" w:rsidRDefault="00434B1B">
            <w:pPr>
              <w:pStyle w:val="2"/>
              <w:rPr>
                <w:rFonts w:cs="Times New Roman"/>
              </w:rPr>
            </w:pPr>
            <w:r>
              <w:rPr>
                <w:rFonts w:hint="eastAsia"/>
              </w:rPr>
              <w:t>设备按要求每周进行巡检，设备运行故障</w:t>
            </w:r>
            <w:r>
              <w:rPr>
                <w:rFonts w:hint="eastAsia"/>
                <w:lang w:eastAsia="zh-CN"/>
              </w:rPr>
              <w:t>响</w:t>
            </w:r>
            <w:r>
              <w:rPr>
                <w:rFonts w:hint="eastAsia"/>
              </w:rPr>
              <w:t>应时间</w:t>
            </w:r>
          </w:p>
        </w:tc>
        <w:tc>
          <w:tcPr>
            <w:tcW w:w="2551" w:type="dxa"/>
            <w:vAlign w:val="center"/>
          </w:tcPr>
          <w:p w:rsidR="00434B1B" w:rsidRDefault="00434B1B">
            <w:pPr>
              <w:pStyle w:val="2"/>
              <w:rPr>
                <w:rFonts w:cs="Times New Roman"/>
              </w:rPr>
            </w:pPr>
            <w:r>
              <w:rPr>
                <w:rFonts w:hint="eastAsia"/>
              </w:rPr>
              <w:t>≤</w:t>
            </w:r>
            <w:r>
              <w:t>48</w:t>
            </w:r>
            <w:r>
              <w:rPr>
                <w:rFonts w:hint="eastAsia"/>
              </w:rPr>
              <w:t>小时</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经济效益指标</w:t>
            </w:r>
          </w:p>
        </w:tc>
        <w:tc>
          <w:tcPr>
            <w:tcW w:w="1332" w:type="dxa"/>
            <w:vAlign w:val="center"/>
          </w:tcPr>
          <w:p w:rsidR="00434B1B" w:rsidRDefault="00434B1B">
            <w:pPr>
              <w:pStyle w:val="2"/>
              <w:rPr>
                <w:rFonts w:cs="Times New Roman"/>
              </w:rPr>
            </w:pPr>
            <w:r>
              <w:rPr>
                <w:rFonts w:hint="eastAsia"/>
              </w:rPr>
              <w:t>设备安全运行创造收益</w:t>
            </w:r>
          </w:p>
        </w:tc>
        <w:tc>
          <w:tcPr>
            <w:tcW w:w="3430" w:type="dxa"/>
            <w:vAlign w:val="center"/>
          </w:tcPr>
          <w:p w:rsidR="00434B1B" w:rsidRDefault="00434B1B">
            <w:pPr>
              <w:pStyle w:val="2"/>
              <w:rPr>
                <w:rFonts w:cs="Times New Roman"/>
              </w:rPr>
            </w:pPr>
            <w:r>
              <w:rPr>
                <w:rFonts w:hint="eastAsia"/>
              </w:rPr>
              <w:t>全年大型设备为企业服务所产生的收益</w:t>
            </w:r>
          </w:p>
        </w:tc>
        <w:tc>
          <w:tcPr>
            <w:tcW w:w="2551" w:type="dxa"/>
            <w:vAlign w:val="center"/>
          </w:tcPr>
          <w:p w:rsidR="00434B1B" w:rsidRDefault="00434B1B">
            <w:pPr>
              <w:pStyle w:val="2"/>
              <w:rPr>
                <w:rFonts w:cs="Times New Roman"/>
              </w:rPr>
            </w:pPr>
            <w:r>
              <w:rPr>
                <w:rFonts w:hint="eastAsia"/>
              </w:rPr>
              <w:t>≥</w:t>
            </w:r>
            <w:r>
              <w:t>300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服务对象满意度</w:t>
            </w:r>
          </w:p>
        </w:tc>
        <w:tc>
          <w:tcPr>
            <w:tcW w:w="2551" w:type="dxa"/>
            <w:vAlign w:val="center"/>
          </w:tcPr>
          <w:p w:rsidR="00434B1B" w:rsidRDefault="00434B1B">
            <w:pPr>
              <w:pStyle w:val="2"/>
            </w:pPr>
            <w:r>
              <w:t>100%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4" w:name="_Toc_4_4_0000000057"/>
      <w:r>
        <w:rPr>
          <w:rFonts w:ascii="方正仿宋_GBK" w:eastAsia="方正仿宋_GBK" w:hAnsi="方正仿宋_GBK" w:cs="方正仿宋_GBK"/>
          <w:color w:val="000000"/>
          <w:sz w:val="28"/>
          <w:szCs w:val="28"/>
        </w:rPr>
        <w:t>54.</w:t>
      </w:r>
      <w:r>
        <w:rPr>
          <w:rFonts w:ascii="方正仿宋_GBK" w:eastAsia="方正仿宋_GBK" w:hAnsi="方正仿宋_GBK" w:cs="方正仿宋_GBK" w:hint="eastAsia"/>
          <w:color w:val="000000"/>
          <w:sz w:val="28"/>
          <w:szCs w:val="28"/>
        </w:rPr>
        <w:t>大型检测设备运行维护绩效目标表</w:t>
      </w:r>
      <w:bookmarkEnd w:id="5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355218</w:t>
            </w:r>
            <w:r>
              <w:rPr>
                <w:rFonts w:hint="eastAsia"/>
              </w:rPr>
              <w:t>天津市产品质量监督检测技术研究院地毯研究中心</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90"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90" w:type="dxa"/>
            <w:gridSpan w:val="6"/>
            <w:vAlign w:val="center"/>
          </w:tcPr>
          <w:p w:rsidR="00434B1B" w:rsidRDefault="00434B1B" w:rsidP="008B5B54">
            <w:pPr>
              <w:pStyle w:val="2"/>
              <w:rPr>
                <w:rFonts w:cs="Times New Roman"/>
              </w:rPr>
            </w:pPr>
            <w:r>
              <w:rPr>
                <w:rFonts w:hint="eastAsia"/>
              </w:rPr>
              <w:t>通过维修（护）工作的开展，达到设备正常工作的效果。</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90" w:type="dxa"/>
            <w:gridSpan w:val="6"/>
            <w:tcBorders>
              <w:bottom w:val="single" w:sz="6" w:space="0" w:color="FFFFFF"/>
            </w:tcBorders>
            <w:vAlign w:val="center"/>
          </w:tcPr>
          <w:p w:rsidR="00434B1B" w:rsidRDefault="00434B1B" w:rsidP="008B5B54">
            <w:pPr>
              <w:pStyle w:val="2"/>
              <w:rPr>
                <w:rFonts w:cs="Times New Roman"/>
              </w:rPr>
            </w:pPr>
            <w:r>
              <w:t>1.</w:t>
            </w:r>
            <w:r>
              <w:rPr>
                <w:rFonts w:hint="eastAsia"/>
              </w:rPr>
              <w:t>设备维修（护）支出</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rsidP="008B5B54">
            <w:pPr>
              <w:pStyle w:val="2"/>
              <w:rPr>
                <w:rFonts w:cs="Times New Roman"/>
              </w:rPr>
            </w:pPr>
            <w:r>
              <w:rPr>
                <w:rFonts w:hint="eastAsia"/>
              </w:rPr>
              <w:t>数量指标</w:t>
            </w:r>
          </w:p>
        </w:tc>
        <w:tc>
          <w:tcPr>
            <w:tcW w:w="1332" w:type="dxa"/>
            <w:vAlign w:val="center"/>
          </w:tcPr>
          <w:p w:rsidR="00434B1B" w:rsidRDefault="00434B1B" w:rsidP="008B5B54">
            <w:pPr>
              <w:pStyle w:val="2"/>
              <w:rPr>
                <w:rFonts w:cs="Times New Roman"/>
              </w:rPr>
            </w:pPr>
            <w:r>
              <w:rPr>
                <w:rFonts w:hint="eastAsia"/>
              </w:rPr>
              <w:t>大型检测设备</w:t>
            </w:r>
          </w:p>
        </w:tc>
        <w:tc>
          <w:tcPr>
            <w:tcW w:w="3430" w:type="dxa"/>
            <w:vAlign w:val="center"/>
          </w:tcPr>
          <w:p w:rsidR="00434B1B" w:rsidRDefault="00434B1B" w:rsidP="008B5B54">
            <w:pPr>
              <w:pStyle w:val="2"/>
              <w:rPr>
                <w:rFonts w:cs="Times New Roman"/>
              </w:rPr>
            </w:pPr>
            <w:r>
              <w:rPr>
                <w:rFonts w:hint="eastAsia"/>
              </w:rPr>
              <w:t>全年需要维护大型设备</w:t>
            </w:r>
          </w:p>
        </w:tc>
        <w:tc>
          <w:tcPr>
            <w:tcW w:w="2551" w:type="dxa"/>
            <w:vAlign w:val="center"/>
          </w:tcPr>
          <w:p w:rsidR="00434B1B" w:rsidRDefault="00434B1B" w:rsidP="008B5B54">
            <w:pPr>
              <w:pStyle w:val="2"/>
              <w:rPr>
                <w:rFonts w:cs="Times New Roman"/>
              </w:rPr>
            </w:pPr>
            <w:r>
              <w:rPr>
                <w:rFonts w:ascii="Times New Roman" w:hAnsi="Times New Roman" w:cs="Times New Roman"/>
              </w:rPr>
              <w:t>≥</w:t>
            </w:r>
            <w:r>
              <w:rPr>
                <w:lang w:eastAsia="zh-CN"/>
              </w:rPr>
              <w:t>1</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rsidP="008B5B54">
            <w:pPr>
              <w:pStyle w:val="2"/>
              <w:rPr>
                <w:rFonts w:cs="Times New Roman"/>
              </w:rPr>
            </w:pPr>
            <w:r>
              <w:rPr>
                <w:rFonts w:hint="eastAsia"/>
              </w:rPr>
              <w:t>质量指标</w:t>
            </w:r>
          </w:p>
        </w:tc>
        <w:tc>
          <w:tcPr>
            <w:tcW w:w="1332" w:type="dxa"/>
            <w:vAlign w:val="center"/>
          </w:tcPr>
          <w:p w:rsidR="00434B1B" w:rsidRDefault="00434B1B" w:rsidP="008B5B54">
            <w:pPr>
              <w:pStyle w:val="2"/>
              <w:rPr>
                <w:rFonts w:cs="Times New Roman"/>
              </w:rPr>
            </w:pPr>
            <w:r>
              <w:rPr>
                <w:rFonts w:hint="eastAsia"/>
              </w:rPr>
              <w:t>达到国家标准检测要求</w:t>
            </w:r>
          </w:p>
        </w:tc>
        <w:tc>
          <w:tcPr>
            <w:tcW w:w="3430" w:type="dxa"/>
            <w:vAlign w:val="center"/>
          </w:tcPr>
          <w:p w:rsidR="00434B1B" w:rsidRDefault="00434B1B" w:rsidP="008B5B54">
            <w:pPr>
              <w:pStyle w:val="2"/>
              <w:rPr>
                <w:rFonts w:cs="Times New Roman"/>
              </w:rPr>
            </w:pPr>
            <w:r>
              <w:rPr>
                <w:rFonts w:hint="eastAsia"/>
              </w:rPr>
              <w:t>经过全年维护后设备硬件和软件系统完好率</w:t>
            </w:r>
          </w:p>
        </w:tc>
        <w:tc>
          <w:tcPr>
            <w:tcW w:w="2551" w:type="dxa"/>
            <w:vAlign w:val="center"/>
          </w:tcPr>
          <w:p w:rsidR="00434B1B" w:rsidRDefault="00434B1B" w:rsidP="008B5B54">
            <w:pPr>
              <w:pStyle w:val="2"/>
            </w:pPr>
            <w:r>
              <w:t>100%</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lang w:eastAsia="zh-CN"/>
              </w:rPr>
              <w:t>项目实施周期</w:t>
            </w:r>
          </w:p>
        </w:tc>
        <w:tc>
          <w:tcPr>
            <w:tcW w:w="3430" w:type="dxa"/>
            <w:vAlign w:val="center"/>
          </w:tcPr>
          <w:p w:rsidR="00434B1B" w:rsidRDefault="00434B1B">
            <w:pPr>
              <w:pStyle w:val="2"/>
              <w:rPr>
                <w:rFonts w:cs="Times New Roman"/>
              </w:rPr>
            </w:pPr>
            <w:r>
              <w:rPr>
                <w:rFonts w:hint="eastAsia"/>
                <w:lang w:eastAsia="zh-CN"/>
              </w:rPr>
              <w:t>项目实施周期</w:t>
            </w:r>
          </w:p>
        </w:tc>
        <w:tc>
          <w:tcPr>
            <w:tcW w:w="2551" w:type="dxa"/>
            <w:vAlign w:val="center"/>
          </w:tcPr>
          <w:p w:rsidR="00434B1B" w:rsidRDefault="00434B1B">
            <w:pPr>
              <w:pStyle w:val="2"/>
              <w:rPr>
                <w:rFonts w:cs="Times New Roman"/>
              </w:rPr>
            </w:pPr>
            <w:r>
              <w:t>12</w:t>
            </w:r>
            <w:r>
              <w:rPr>
                <w:rFonts w:hint="eastAsia"/>
              </w:rPr>
              <w:t>月</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控制成本</w:t>
            </w:r>
          </w:p>
        </w:tc>
        <w:tc>
          <w:tcPr>
            <w:tcW w:w="3430" w:type="dxa"/>
            <w:vAlign w:val="center"/>
          </w:tcPr>
          <w:p w:rsidR="00434B1B" w:rsidRDefault="00434B1B">
            <w:pPr>
              <w:pStyle w:val="2"/>
              <w:rPr>
                <w:rFonts w:cs="Times New Roman"/>
              </w:rPr>
            </w:pPr>
            <w:r>
              <w:rPr>
                <w:rFonts w:hint="eastAsia"/>
                <w:lang w:eastAsia="zh-CN"/>
              </w:rPr>
              <w:t>成本</w:t>
            </w:r>
            <w:r>
              <w:rPr>
                <w:rFonts w:hint="eastAsia"/>
              </w:rPr>
              <w:t>支出</w:t>
            </w:r>
          </w:p>
        </w:tc>
        <w:tc>
          <w:tcPr>
            <w:tcW w:w="2551" w:type="dxa"/>
            <w:vAlign w:val="center"/>
          </w:tcPr>
          <w:p w:rsidR="00434B1B" w:rsidRDefault="00434B1B">
            <w:pPr>
              <w:pStyle w:val="2"/>
              <w:rPr>
                <w:rFonts w:cs="Times New Roman"/>
              </w:rPr>
            </w:pPr>
            <w:r>
              <w:t>10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设备正常运转</w:t>
            </w:r>
          </w:p>
        </w:tc>
        <w:tc>
          <w:tcPr>
            <w:tcW w:w="3430" w:type="dxa"/>
            <w:vAlign w:val="center"/>
          </w:tcPr>
          <w:p w:rsidR="00434B1B" w:rsidRDefault="00434B1B" w:rsidP="008B5B54">
            <w:pPr>
              <w:pStyle w:val="2"/>
              <w:rPr>
                <w:rFonts w:cs="Times New Roman"/>
              </w:rPr>
            </w:pPr>
            <w:r>
              <w:rPr>
                <w:rFonts w:hint="eastAsia"/>
              </w:rPr>
              <w:t>设备正常运转</w:t>
            </w:r>
          </w:p>
        </w:tc>
        <w:tc>
          <w:tcPr>
            <w:tcW w:w="2551" w:type="dxa"/>
            <w:vAlign w:val="center"/>
          </w:tcPr>
          <w:p w:rsidR="00434B1B" w:rsidRDefault="00434B1B">
            <w:pPr>
              <w:pStyle w:val="2"/>
              <w:rPr>
                <w:rFonts w:cs="Times New Roman"/>
              </w:rPr>
            </w:pPr>
            <w:r>
              <w:rPr>
                <w:rFonts w:hint="eastAsia"/>
              </w:rPr>
              <w:t>保障设备正常运转</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部门满意度</w:t>
            </w:r>
          </w:p>
        </w:tc>
        <w:tc>
          <w:tcPr>
            <w:tcW w:w="3430" w:type="dxa"/>
            <w:vAlign w:val="center"/>
          </w:tcPr>
          <w:p w:rsidR="00434B1B" w:rsidRDefault="00434B1B">
            <w:pPr>
              <w:pStyle w:val="2"/>
              <w:rPr>
                <w:rFonts w:cs="Times New Roman"/>
              </w:rPr>
            </w:pPr>
            <w:r>
              <w:rPr>
                <w:rFonts w:hint="eastAsia"/>
              </w:rPr>
              <w:t>满意度</w:t>
            </w:r>
          </w:p>
        </w:tc>
        <w:tc>
          <w:tcPr>
            <w:tcW w:w="2551" w:type="dxa"/>
            <w:vAlign w:val="center"/>
          </w:tcPr>
          <w:p w:rsidR="00434B1B" w:rsidRDefault="00434B1B">
            <w:pPr>
              <w:pStyle w:val="2"/>
            </w:pPr>
            <w:r>
              <w:t>100%</w:t>
            </w:r>
          </w:p>
        </w:tc>
      </w:tr>
    </w:tbl>
    <w:p w:rsidR="00434B1B" w:rsidRDefault="00434B1B">
      <w:pPr>
        <w:rPr>
          <w:lang w:eastAsia="zh-CN"/>
        </w:r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5" w:name="_Toc_4_4_0000000058"/>
      <w:r>
        <w:rPr>
          <w:rFonts w:ascii="方正仿宋_GBK" w:eastAsia="方正仿宋_GBK" w:hAnsi="方正仿宋_GBK" w:cs="方正仿宋_GBK"/>
          <w:color w:val="000000"/>
          <w:sz w:val="28"/>
          <w:szCs w:val="28"/>
        </w:rPr>
        <w:t>55.</w:t>
      </w:r>
      <w:r>
        <w:rPr>
          <w:rFonts w:ascii="方正仿宋_GBK" w:eastAsia="方正仿宋_GBK" w:hAnsi="方正仿宋_GBK" w:cs="方正仿宋_GBK" w:hint="eastAsia"/>
          <w:color w:val="000000"/>
          <w:sz w:val="28"/>
          <w:szCs w:val="28"/>
        </w:rPr>
        <w:t>信息化运维绩效目标表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355301</w:t>
            </w:r>
            <w:r>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26.90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26.90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通过双打行政执法与刑事司法衔接信息共享平台的运用，达到案件网上流转与监督，增强权力运行透明度，充分发挥行刑衔接优势互补的目的。</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平台使用户数</w:t>
            </w:r>
          </w:p>
        </w:tc>
        <w:tc>
          <w:tcPr>
            <w:tcW w:w="3430" w:type="dxa"/>
            <w:vAlign w:val="center"/>
          </w:tcPr>
          <w:p w:rsidR="00434B1B" w:rsidRDefault="00434B1B">
            <w:pPr>
              <w:pStyle w:val="2"/>
              <w:rPr>
                <w:rFonts w:cs="Times New Roman"/>
              </w:rPr>
            </w:pPr>
            <w:r>
              <w:rPr>
                <w:rFonts w:hint="eastAsia"/>
              </w:rPr>
              <w:t>平台使用户数</w:t>
            </w:r>
          </w:p>
        </w:tc>
        <w:tc>
          <w:tcPr>
            <w:tcW w:w="2551" w:type="dxa"/>
            <w:vAlign w:val="center"/>
          </w:tcPr>
          <w:p w:rsidR="00434B1B" w:rsidRDefault="00434B1B">
            <w:pPr>
              <w:pStyle w:val="2"/>
              <w:rPr>
                <w:rFonts w:cs="Times New Roman"/>
              </w:rPr>
            </w:pPr>
            <w:r>
              <w:rPr>
                <w:rFonts w:hint="eastAsia"/>
              </w:rPr>
              <w:t>≥</w:t>
            </w:r>
            <w:r>
              <w:t>350</w:t>
            </w:r>
            <w:r>
              <w:rPr>
                <w:rFonts w:hint="eastAsia"/>
              </w:rPr>
              <w:t>户</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系统故障率</w:t>
            </w:r>
          </w:p>
        </w:tc>
        <w:tc>
          <w:tcPr>
            <w:tcW w:w="3430" w:type="dxa"/>
            <w:vAlign w:val="center"/>
          </w:tcPr>
          <w:p w:rsidR="00434B1B" w:rsidRDefault="00434B1B">
            <w:pPr>
              <w:pStyle w:val="2"/>
              <w:rPr>
                <w:rFonts w:cs="Times New Roman"/>
              </w:rPr>
            </w:pPr>
            <w:r>
              <w:rPr>
                <w:rFonts w:hint="eastAsia"/>
              </w:rPr>
              <w:t>系统故障率</w:t>
            </w:r>
          </w:p>
        </w:tc>
        <w:tc>
          <w:tcPr>
            <w:tcW w:w="2551" w:type="dxa"/>
            <w:vAlign w:val="center"/>
          </w:tcPr>
          <w:p w:rsidR="00434B1B" w:rsidRDefault="00434B1B">
            <w:pPr>
              <w:pStyle w:val="2"/>
            </w:pPr>
            <w:r>
              <w:rPr>
                <w:rFonts w:hint="eastAsia"/>
              </w:rPr>
              <w:t>≤</w:t>
            </w:r>
            <w:r>
              <w:t>5%</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系统故障恢复时效</w:t>
            </w:r>
          </w:p>
        </w:tc>
        <w:tc>
          <w:tcPr>
            <w:tcW w:w="3430" w:type="dxa"/>
            <w:vAlign w:val="center"/>
          </w:tcPr>
          <w:p w:rsidR="00434B1B" w:rsidRDefault="00434B1B">
            <w:pPr>
              <w:pStyle w:val="2"/>
              <w:rPr>
                <w:rFonts w:cs="Times New Roman"/>
              </w:rPr>
            </w:pPr>
            <w:r>
              <w:rPr>
                <w:rFonts w:hint="eastAsia"/>
              </w:rPr>
              <w:t>系统故障恢复时效</w:t>
            </w:r>
          </w:p>
        </w:tc>
        <w:tc>
          <w:tcPr>
            <w:tcW w:w="2551" w:type="dxa"/>
            <w:vAlign w:val="center"/>
          </w:tcPr>
          <w:p w:rsidR="00434B1B" w:rsidRDefault="00434B1B">
            <w:pPr>
              <w:pStyle w:val="2"/>
              <w:rPr>
                <w:rFonts w:cs="Times New Roman"/>
              </w:rPr>
            </w:pPr>
            <w:r>
              <w:rPr>
                <w:rFonts w:hint="eastAsia"/>
              </w:rPr>
              <w:t>≤</w:t>
            </w:r>
            <w:r>
              <w:t>4</w:t>
            </w:r>
            <w:r>
              <w:rPr>
                <w:rFonts w:hint="eastAsia"/>
              </w:rPr>
              <w:t>小时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项目实际成本</w:t>
            </w:r>
          </w:p>
        </w:tc>
        <w:tc>
          <w:tcPr>
            <w:tcW w:w="3430" w:type="dxa"/>
            <w:vAlign w:val="center"/>
          </w:tcPr>
          <w:p w:rsidR="00434B1B" w:rsidRDefault="00434B1B">
            <w:pPr>
              <w:pStyle w:val="2"/>
              <w:rPr>
                <w:rFonts w:cs="Times New Roman"/>
              </w:rPr>
            </w:pPr>
            <w:r>
              <w:rPr>
                <w:rFonts w:hint="eastAsia"/>
              </w:rPr>
              <w:t>项目实际成本</w:t>
            </w:r>
          </w:p>
        </w:tc>
        <w:tc>
          <w:tcPr>
            <w:tcW w:w="2551" w:type="dxa"/>
            <w:vAlign w:val="center"/>
          </w:tcPr>
          <w:p w:rsidR="00434B1B" w:rsidRDefault="00434B1B">
            <w:pPr>
              <w:pStyle w:val="2"/>
              <w:rPr>
                <w:rFonts w:cs="Times New Roman"/>
              </w:rPr>
            </w:pPr>
            <w:r>
              <w:rPr>
                <w:rFonts w:hint="eastAsia"/>
              </w:rPr>
              <w:t>≤</w:t>
            </w:r>
            <w:r>
              <w:t>26.9</w:t>
            </w:r>
            <w:r>
              <w:rPr>
                <w:rFonts w:hint="eastAsia"/>
              </w:rPr>
              <w:t>万元</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优化营商环境</w:t>
            </w:r>
          </w:p>
        </w:tc>
        <w:tc>
          <w:tcPr>
            <w:tcW w:w="3430" w:type="dxa"/>
            <w:vAlign w:val="center"/>
          </w:tcPr>
          <w:p w:rsidR="00434B1B" w:rsidRDefault="00434B1B">
            <w:pPr>
              <w:pStyle w:val="2"/>
              <w:rPr>
                <w:rFonts w:cs="Times New Roman"/>
              </w:rPr>
            </w:pPr>
            <w:r>
              <w:rPr>
                <w:rFonts w:hint="eastAsia"/>
              </w:rPr>
              <w:t>优化营商环境</w:t>
            </w:r>
          </w:p>
        </w:tc>
        <w:tc>
          <w:tcPr>
            <w:tcW w:w="2551" w:type="dxa"/>
            <w:vAlign w:val="center"/>
          </w:tcPr>
          <w:p w:rsidR="00434B1B" w:rsidRDefault="00434B1B">
            <w:pPr>
              <w:pStyle w:val="2"/>
              <w:rPr>
                <w:rFonts w:cs="Times New Roman"/>
              </w:rPr>
            </w:pPr>
            <w:r>
              <w:rPr>
                <w:rFonts w:hint="eastAsia"/>
              </w:rPr>
              <w:t>通过案件查办，提升我市营商环境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可持续影响指标</w:t>
            </w:r>
          </w:p>
        </w:tc>
        <w:tc>
          <w:tcPr>
            <w:tcW w:w="1332" w:type="dxa"/>
            <w:vAlign w:val="center"/>
          </w:tcPr>
          <w:p w:rsidR="00434B1B" w:rsidRDefault="00434B1B">
            <w:pPr>
              <w:pStyle w:val="2"/>
              <w:rPr>
                <w:rFonts w:cs="Times New Roman"/>
              </w:rPr>
            </w:pPr>
            <w:r>
              <w:rPr>
                <w:rFonts w:hint="eastAsia"/>
              </w:rPr>
              <w:t>系统安全运行</w:t>
            </w:r>
          </w:p>
        </w:tc>
        <w:tc>
          <w:tcPr>
            <w:tcW w:w="3430" w:type="dxa"/>
            <w:vAlign w:val="center"/>
          </w:tcPr>
          <w:p w:rsidR="00434B1B" w:rsidRDefault="00434B1B">
            <w:pPr>
              <w:pStyle w:val="2"/>
              <w:rPr>
                <w:rFonts w:cs="Times New Roman"/>
              </w:rPr>
            </w:pPr>
            <w:r>
              <w:rPr>
                <w:rFonts w:hint="eastAsia"/>
              </w:rPr>
              <w:t>系统安全运行</w:t>
            </w:r>
          </w:p>
        </w:tc>
        <w:tc>
          <w:tcPr>
            <w:tcW w:w="2551" w:type="dxa"/>
            <w:vAlign w:val="center"/>
          </w:tcPr>
          <w:p w:rsidR="00434B1B" w:rsidRDefault="00434B1B">
            <w:pPr>
              <w:pStyle w:val="2"/>
              <w:rPr>
                <w:rFonts w:cs="Times New Roman"/>
              </w:rPr>
            </w:pPr>
            <w:r>
              <w:rPr>
                <w:rFonts w:hint="eastAsia"/>
              </w:rPr>
              <w:t>系统安全运行</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使用方满意度</w:t>
            </w:r>
          </w:p>
        </w:tc>
        <w:tc>
          <w:tcPr>
            <w:tcW w:w="3430" w:type="dxa"/>
            <w:vAlign w:val="center"/>
          </w:tcPr>
          <w:p w:rsidR="00434B1B" w:rsidRDefault="00434B1B">
            <w:pPr>
              <w:pStyle w:val="2"/>
              <w:rPr>
                <w:rFonts w:cs="Times New Roman"/>
              </w:rPr>
            </w:pPr>
            <w:r>
              <w:rPr>
                <w:rFonts w:hint="eastAsia"/>
              </w:rPr>
              <w:t>使用方满意度</w:t>
            </w:r>
          </w:p>
        </w:tc>
        <w:tc>
          <w:tcPr>
            <w:tcW w:w="2551" w:type="dxa"/>
            <w:vAlign w:val="center"/>
          </w:tcPr>
          <w:p w:rsidR="00434B1B" w:rsidRDefault="00434B1B">
            <w:pPr>
              <w:pStyle w:val="2"/>
            </w:pPr>
            <w:r>
              <w:rPr>
                <w:rFonts w:hint="eastAsia"/>
              </w:rPr>
              <w:t>≥</w:t>
            </w:r>
            <w:r>
              <w:t>90%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6" w:name="_Toc_4_4_0000000059"/>
      <w:r>
        <w:rPr>
          <w:rFonts w:ascii="方正仿宋_GBK" w:eastAsia="方正仿宋_GBK" w:hAnsi="方正仿宋_GBK" w:cs="方正仿宋_GBK"/>
          <w:color w:val="000000"/>
          <w:sz w:val="28"/>
          <w:szCs w:val="28"/>
        </w:rPr>
        <w:t>56.</w:t>
      </w:r>
      <w:r>
        <w:rPr>
          <w:rFonts w:ascii="方正仿宋_GBK" w:eastAsia="方正仿宋_GBK" w:hAnsi="方正仿宋_GBK" w:cs="方正仿宋_GBK" w:hint="eastAsia"/>
          <w:color w:val="000000"/>
          <w:sz w:val="28"/>
          <w:szCs w:val="28"/>
        </w:rPr>
        <w:t>执法服装购置绩效目标表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355301</w:t>
            </w:r>
            <w:r>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执法服装购置</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57.10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57.10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执法服装购置</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保障总队执法人员执法服配备完整</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采购数量</w:t>
            </w:r>
          </w:p>
        </w:tc>
        <w:tc>
          <w:tcPr>
            <w:tcW w:w="3430" w:type="dxa"/>
            <w:vAlign w:val="center"/>
          </w:tcPr>
          <w:p w:rsidR="00434B1B" w:rsidRDefault="00434B1B">
            <w:pPr>
              <w:pStyle w:val="2"/>
              <w:rPr>
                <w:rFonts w:cs="Times New Roman"/>
              </w:rPr>
            </w:pPr>
            <w:r>
              <w:rPr>
                <w:rFonts w:hint="eastAsia"/>
              </w:rPr>
              <w:t>采购数量</w:t>
            </w:r>
          </w:p>
        </w:tc>
        <w:tc>
          <w:tcPr>
            <w:tcW w:w="2551" w:type="dxa"/>
            <w:vAlign w:val="center"/>
          </w:tcPr>
          <w:p w:rsidR="00434B1B" w:rsidRDefault="00434B1B">
            <w:pPr>
              <w:pStyle w:val="2"/>
              <w:rPr>
                <w:rFonts w:cs="Times New Roman"/>
              </w:rPr>
            </w:pPr>
            <w:r>
              <w:rPr>
                <w:rFonts w:hint="eastAsia"/>
              </w:rPr>
              <w:t>≥</w:t>
            </w:r>
            <w:r>
              <w:t>160</w:t>
            </w:r>
            <w:r>
              <w:rPr>
                <w:rFonts w:hint="eastAsia"/>
              </w:rPr>
              <w:t>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成本支出</w:t>
            </w:r>
          </w:p>
        </w:tc>
        <w:tc>
          <w:tcPr>
            <w:tcW w:w="3430" w:type="dxa"/>
            <w:vAlign w:val="center"/>
          </w:tcPr>
          <w:p w:rsidR="00434B1B" w:rsidRDefault="00434B1B">
            <w:pPr>
              <w:pStyle w:val="2"/>
              <w:rPr>
                <w:rFonts w:cs="Times New Roman"/>
              </w:rPr>
            </w:pPr>
            <w:r>
              <w:rPr>
                <w:rFonts w:hint="eastAsia"/>
              </w:rPr>
              <w:t>总支出金额</w:t>
            </w:r>
          </w:p>
        </w:tc>
        <w:tc>
          <w:tcPr>
            <w:tcW w:w="2551" w:type="dxa"/>
            <w:vAlign w:val="center"/>
          </w:tcPr>
          <w:p w:rsidR="00434B1B" w:rsidRDefault="00434B1B">
            <w:pPr>
              <w:pStyle w:val="2"/>
              <w:rPr>
                <w:rFonts w:cs="Times New Roman"/>
              </w:rPr>
            </w:pPr>
            <w:r>
              <w:rPr>
                <w:rFonts w:hint="eastAsia"/>
              </w:rPr>
              <w:t>≤</w:t>
            </w:r>
            <w:r>
              <w:t>57.1</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到货验收合格率</w:t>
            </w:r>
          </w:p>
        </w:tc>
        <w:tc>
          <w:tcPr>
            <w:tcW w:w="3430" w:type="dxa"/>
            <w:vAlign w:val="center"/>
          </w:tcPr>
          <w:p w:rsidR="00434B1B" w:rsidRDefault="00434B1B">
            <w:pPr>
              <w:pStyle w:val="2"/>
              <w:rPr>
                <w:rFonts w:cs="Times New Roman"/>
              </w:rPr>
            </w:pPr>
            <w:r>
              <w:rPr>
                <w:rFonts w:hint="eastAsia"/>
              </w:rPr>
              <w:t>到货验收合格率</w:t>
            </w:r>
          </w:p>
        </w:tc>
        <w:tc>
          <w:tcPr>
            <w:tcW w:w="2551" w:type="dxa"/>
            <w:vAlign w:val="center"/>
          </w:tcPr>
          <w:p w:rsidR="00434B1B" w:rsidRDefault="00434B1B">
            <w:pPr>
              <w:pStyle w:val="2"/>
            </w:pPr>
            <w:r>
              <w:rPr>
                <w:rFonts w:hint="eastAsia"/>
              </w:rPr>
              <w:t>≥</w:t>
            </w:r>
            <w:r>
              <w:t>95%</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tc>
        <w:tc>
          <w:tcPr>
            <w:tcW w:w="3430" w:type="dxa"/>
            <w:vAlign w:val="center"/>
          </w:tcPr>
          <w:p w:rsidR="00434B1B" w:rsidRDefault="00434B1B">
            <w:pPr>
              <w:pStyle w:val="2"/>
              <w:rPr>
                <w:rFonts w:cs="Times New Roman"/>
              </w:rPr>
            </w:pPr>
            <w:r>
              <w:rPr>
                <w:rFonts w:hint="eastAsia"/>
              </w:rPr>
              <w:t>完成时间</w:t>
            </w:r>
          </w:p>
        </w:tc>
        <w:tc>
          <w:tcPr>
            <w:tcW w:w="2551" w:type="dxa"/>
            <w:vAlign w:val="center"/>
          </w:tcPr>
          <w:p w:rsidR="00434B1B" w:rsidRDefault="00434B1B">
            <w:pPr>
              <w:pStyle w:val="2"/>
              <w:rPr>
                <w:rFonts w:cs="Times New Roman"/>
              </w:rPr>
            </w:pPr>
            <w:r>
              <w:t>2022</w:t>
            </w:r>
            <w:r>
              <w:rPr>
                <w:rFonts w:hint="eastAsia"/>
              </w:rPr>
              <w:t>年底前</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提升执法形象</w:t>
            </w:r>
          </w:p>
        </w:tc>
        <w:tc>
          <w:tcPr>
            <w:tcW w:w="3430" w:type="dxa"/>
            <w:vAlign w:val="center"/>
          </w:tcPr>
          <w:p w:rsidR="00434B1B" w:rsidRDefault="00434B1B">
            <w:pPr>
              <w:pStyle w:val="2"/>
              <w:rPr>
                <w:rFonts w:cs="Times New Roman"/>
              </w:rPr>
            </w:pPr>
            <w:r>
              <w:rPr>
                <w:rFonts w:hint="eastAsia"/>
              </w:rPr>
              <w:t>提升执法形象</w:t>
            </w:r>
          </w:p>
        </w:tc>
        <w:tc>
          <w:tcPr>
            <w:tcW w:w="2551" w:type="dxa"/>
            <w:vAlign w:val="center"/>
          </w:tcPr>
          <w:p w:rsidR="00434B1B" w:rsidRDefault="00434B1B">
            <w:pPr>
              <w:pStyle w:val="2"/>
              <w:rPr>
                <w:rFonts w:cs="Times New Roman"/>
              </w:rPr>
            </w:pPr>
            <w:r>
              <w:rPr>
                <w:rFonts w:hint="eastAsia"/>
              </w:rPr>
              <w:t>显著提高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着装人员满意度</w:t>
            </w:r>
          </w:p>
        </w:tc>
        <w:tc>
          <w:tcPr>
            <w:tcW w:w="3430" w:type="dxa"/>
            <w:vAlign w:val="center"/>
          </w:tcPr>
          <w:p w:rsidR="00434B1B" w:rsidRDefault="00434B1B">
            <w:pPr>
              <w:pStyle w:val="2"/>
              <w:rPr>
                <w:rFonts w:cs="Times New Roman"/>
              </w:rPr>
            </w:pPr>
            <w:r>
              <w:rPr>
                <w:rFonts w:hint="eastAsia"/>
              </w:rPr>
              <w:t>着装人员满意度</w:t>
            </w:r>
          </w:p>
        </w:tc>
        <w:tc>
          <w:tcPr>
            <w:tcW w:w="2551" w:type="dxa"/>
            <w:vAlign w:val="center"/>
          </w:tcPr>
          <w:p w:rsidR="00434B1B" w:rsidRDefault="00434B1B">
            <w:pPr>
              <w:pStyle w:val="2"/>
            </w:pPr>
            <w:r>
              <w:rPr>
                <w:rFonts w:hint="eastAsia"/>
              </w:rPr>
              <w:t>≥</w:t>
            </w:r>
            <w:r>
              <w:t>90%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7" w:name="_Toc_4_4_0000000060"/>
      <w:r>
        <w:rPr>
          <w:rFonts w:ascii="方正仿宋_GBK" w:eastAsia="方正仿宋_GBK" w:hAnsi="方正仿宋_GBK" w:cs="方正仿宋_GBK"/>
          <w:color w:val="000000"/>
          <w:sz w:val="28"/>
          <w:szCs w:val="28"/>
        </w:rPr>
        <w:t>57.2022</w:t>
      </w:r>
      <w:r>
        <w:rPr>
          <w:rFonts w:ascii="方正仿宋_GBK" w:eastAsia="方正仿宋_GBK" w:hAnsi="方正仿宋_GBK" w:cs="方正仿宋_GBK" w:hint="eastAsia"/>
          <w:color w:val="000000"/>
          <w:sz w:val="28"/>
          <w:szCs w:val="28"/>
        </w:rPr>
        <w:t>年中央工商行政管理专项补助经费绩效目标表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355301</w:t>
            </w:r>
            <w:r>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t>2022</w:t>
            </w:r>
            <w:r>
              <w:rPr>
                <w:rFonts w:hint="eastAsia"/>
              </w:rPr>
              <w:t>年中央工商行政管理专项补助经费</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执法办案相关</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净化市场环境</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出动执法人员</w:t>
            </w:r>
          </w:p>
        </w:tc>
        <w:tc>
          <w:tcPr>
            <w:tcW w:w="3430" w:type="dxa"/>
            <w:vAlign w:val="center"/>
          </w:tcPr>
          <w:p w:rsidR="00434B1B" w:rsidRDefault="00434B1B">
            <w:pPr>
              <w:pStyle w:val="2"/>
              <w:rPr>
                <w:rFonts w:cs="Times New Roman"/>
              </w:rPr>
            </w:pPr>
            <w:r>
              <w:rPr>
                <w:rFonts w:hint="eastAsia"/>
              </w:rPr>
              <w:t>出动执法人员</w:t>
            </w:r>
          </w:p>
        </w:tc>
        <w:tc>
          <w:tcPr>
            <w:tcW w:w="2551" w:type="dxa"/>
            <w:vAlign w:val="center"/>
          </w:tcPr>
          <w:p w:rsidR="00434B1B" w:rsidRDefault="00434B1B">
            <w:pPr>
              <w:pStyle w:val="2"/>
              <w:rPr>
                <w:rFonts w:cs="Times New Roman"/>
              </w:rPr>
            </w:pPr>
            <w:r>
              <w:rPr>
                <w:rFonts w:hint="eastAsia"/>
              </w:rPr>
              <w:t>≥</w:t>
            </w:r>
            <w:r>
              <w:t>100</w:t>
            </w:r>
            <w:r>
              <w:rPr>
                <w:rFonts w:hint="eastAsia"/>
              </w:rPr>
              <w:t>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lang w:eastAsia="zh-CN"/>
              </w:rPr>
              <w:t>行政</w:t>
            </w:r>
            <w:r>
              <w:rPr>
                <w:rFonts w:hint="eastAsia"/>
              </w:rPr>
              <w:t>执法</w:t>
            </w:r>
            <w:r>
              <w:rPr>
                <w:rFonts w:hint="eastAsia"/>
                <w:lang w:eastAsia="zh-CN"/>
              </w:rPr>
              <w:t>行为规范</w:t>
            </w:r>
          </w:p>
        </w:tc>
        <w:tc>
          <w:tcPr>
            <w:tcW w:w="3430" w:type="dxa"/>
            <w:vAlign w:val="center"/>
          </w:tcPr>
          <w:p w:rsidR="00434B1B" w:rsidRDefault="00434B1B">
            <w:pPr>
              <w:pStyle w:val="2"/>
              <w:rPr>
                <w:rFonts w:cs="Times New Roman"/>
              </w:rPr>
            </w:pPr>
            <w:r>
              <w:rPr>
                <w:rFonts w:hint="eastAsia"/>
                <w:lang w:eastAsia="zh-CN"/>
              </w:rPr>
              <w:t>行政</w:t>
            </w:r>
            <w:r>
              <w:rPr>
                <w:rFonts w:hint="eastAsia"/>
              </w:rPr>
              <w:t>执法</w:t>
            </w:r>
            <w:r>
              <w:rPr>
                <w:rFonts w:hint="eastAsia"/>
                <w:lang w:eastAsia="zh-CN"/>
              </w:rPr>
              <w:t>行为规范</w:t>
            </w:r>
          </w:p>
        </w:tc>
        <w:tc>
          <w:tcPr>
            <w:tcW w:w="2551" w:type="dxa"/>
            <w:vAlign w:val="center"/>
          </w:tcPr>
          <w:p w:rsidR="00434B1B" w:rsidRDefault="00434B1B">
            <w:pPr>
              <w:pStyle w:val="2"/>
              <w:rPr>
                <w:rFonts w:cs="Times New Roman"/>
              </w:rPr>
            </w:pPr>
            <w:r>
              <w:rPr>
                <w:rFonts w:hint="eastAsia"/>
                <w:lang w:eastAsia="zh-CN"/>
              </w:rPr>
              <w:t>符合有关法律法规规定</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完成执法检查时间</w:t>
            </w:r>
          </w:p>
        </w:tc>
        <w:tc>
          <w:tcPr>
            <w:tcW w:w="3430" w:type="dxa"/>
            <w:vAlign w:val="center"/>
          </w:tcPr>
          <w:p w:rsidR="00434B1B" w:rsidRDefault="00434B1B">
            <w:pPr>
              <w:pStyle w:val="2"/>
              <w:rPr>
                <w:rFonts w:cs="Times New Roman"/>
              </w:rPr>
            </w:pPr>
            <w:r>
              <w:rPr>
                <w:rFonts w:hint="eastAsia"/>
              </w:rPr>
              <w:t>完成执法检查时间</w:t>
            </w:r>
          </w:p>
        </w:tc>
        <w:tc>
          <w:tcPr>
            <w:tcW w:w="2551" w:type="dxa"/>
            <w:vAlign w:val="center"/>
          </w:tcPr>
          <w:p w:rsidR="00434B1B" w:rsidRDefault="00434B1B">
            <w:pPr>
              <w:pStyle w:val="2"/>
              <w:rPr>
                <w:rFonts w:cs="Times New Roman"/>
              </w:rPr>
            </w:pPr>
            <w:r>
              <w:rPr>
                <w:lang w:eastAsia="zh-CN"/>
              </w:rPr>
              <w:t>2022</w:t>
            </w:r>
            <w:r>
              <w:rPr>
                <w:rFonts w:hint="eastAsia"/>
              </w:rPr>
              <w:t>年</w:t>
            </w:r>
            <w:r>
              <w:rPr>
                <w:rFonts w:hint="eastAsia"/>
                <w:lang w:eastAsia="zh-CN"/>
              </w:rPr>
              <w:t>底前</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执法检查费用</w:t>
            </w:r>
          </w:p>
        </w:tc>
        <w:tc>
          <w:tcPr>
            <w:tcW w:w="3430" w:type="dxa"/>
            <w:vAlign w:val="center"/>
          </w:tcPr>
          <w:p w:rsidR="00434B1B" w:rsidRDefault="00434B1B">
            <w:pPr>
              <w:pStyle w:val="2"/>
              <w:rPr>
                <w:rFonts w:cs="Times New Roman"/>
              </w:rPr>
            </w:pPr>
            <w:r>
              <w:rPr>
                <w:rFonts w:hint="eastAsia"/>
              </w:rPr>
              <w:t>执法检查费用</w:t>
            </w:r>
          </w:p>
        </w:tc>
        <w:tc>
          <w:tcPr>
            <w:tcW w:w="2551" w:type="dxa"/>
            <w:vAlign w:val="center"/>
          </w:tcPr>
          <w:p w:rsidR="00434B1B" w:rsidRDefault="00434B1B">
            <w:pPr>
              <w:pStyle w:val="2"/>
              <w:rPr>
                <w:rFonts w:cs="Times New Roman"/>
              </w:rPr>
            </w:pPr>
            <w:r>
              <w:rPr>
                <w:rFonts w:hint="eastAsia"/>
              </w:rPr>
              <w:t>≤</w:t>
            </w:r>
            <w:r>
              <w:t>25</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提高执法水平</w:t>
            </w:r>
          </w:p>
        </w:tc>
        <w:tc>
          <w:tcPr>
            <w:tcW w:w="3430" w:type="dxa"/>
            <w:vAlign w:val="center"/>
          </w:tcPr>
          <w:p w:rsidR="00434B1B" w:rsidRDefault="00434B1B">
            <w:pPr>
              <w:pStyle w:val="2"/>
              <w:rPr>
                <w:rFonts w:cs="Times New Roman"/>
              </w:rPr>
            </w:pPr>
            <w:r>
              <w:rPr>
                <w:rFonts w:hint="eastAsia"/>
              </w:rPr>
              <w:t>提高执法水平</w:t>
            </w:r>
          </w:p>
        </w:tc>
        <w:tc>
          <w:tcPr>
            <w:tcW w:w="2551" w:type="dxa"/>
            <w:vAlign w:val="center"/>
          </w:tcPr>
          <w:p w:rsidR="00434B1B" w:rsidRDefault="00434B1B">
            <w:pPr>
              <w:pStyle w:val="2"/>
              <w:rPr>
                <w:rFonts w:cs="Times New Roman"/>
              </w:rPr>
            </w:pPr>
            <w:r>
              <w:rPr>
                <w:rFonts w:hint="eastAsia"/>
              </w:rPr>
              <w:t>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服务对象满意度</w:t>
            </w:r>
          </w:p>
        </w:tc>
        <w:tc>
          <w:tcPr>
            <w:tcW w:w="3430" w:type="dxa"/>
            <w:vAlign w:val="center"/>
          </w:tcPr>
          <w:p w:rsidR="00434B1B" w:rsidRDefault="00434B1B">
            <w:pPr>
              <w:pStyle w:val="2"/>
              <w:rPr>
                <w:rFonts w:cs="Times New Roman"/>
              </w:rPr>
            </w:pPr>
            <w:r>
              <w:rPr>
                <w:rFonts w:hint="eastAsia"/>
              </w:rPr>
              <w:t>服务对象满意度</w:t>
            </w:r>
          </w:p>
        </w:tc>
        <w:tc>
          <w:tcPr>
            <w:tcW w:w="2551" w:type="dxa"/>
            <w:vAlign w:val="center"/>
          </w:tcPr>
          <w:p w:rsidR="00434B1B" w:rsidRDefault="00434B1B">
            <w:pPr>
              <w:pStyle w:val="2"/>
            </w:pPr>
            <w:r>
              <w:rPr>
                <w:rFonts w:hint="eastAsia"/>
              </w:rPr>
              <w:t>≥</w:t>
            </w:r>
            <w:r>
              <w:t>80%</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8" w:name="_Toc_4_4_0000000061"/>
      <w:r>
        <w:rPr>
          <w:rFonts w:ascii="方正仿宋_GBK" w:eastAsia="方正仿宋_GBK" w:hAnsi="方正仿宋_GBK" w:cs="方正仿宋_GBK"/>
          <w:color w:val="000000"/>
          <w:sz w:val="28"/>
          <w:szCs w:val="28"/>
        </w:rPr>
        <w:t>58.</w:t>
      </w:r>
      <w:r>
        <w:rPr>
          <w:rFonts w:ascii="方正仿宋_GBK" w:eastAsia="方正仿宋_GBK" w:hAnsi="方正仿宋_GBK" w:cs="方正仿宋_GBK" w:hint="eastAsia"/>
          <w:color w:val="000000"/>
          <w:sz w:val="28"/>
          <w:szCs w:val="28"/>
        </w:rPr>
        <w:t>执法办案专项（含有奖举报）绩效目标表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355301</w:t>
            </w:r>
            <w:r>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执法办案专项（含有奖举报）</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15.00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15.00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执法办案差旅、举报奖励及其他相关支出</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提升执法办案能力，净化营商环境</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出行人次</w:t>
            </w:r>
          </w:p>
        </w:tc>
        <w:tc>
          <w:tcPr>
            <w:tcW w:w="3430" w:type="dxa"/>
            <w:vAlign w:val="center"/>
          </w:tcPr>
          <w:p w:rsidR="00434B1B" w:rsidRDefault="00434B1B">
            <w:pPr>
              <w:pStyle w:val="2"/>
              <w:rPr>
                <w:rFonts w:cs="Times New Roman"/>
              </w:rPr>
            </w:pPr>
            <w:r>
              <w:rPr>
                <w:rFonts w:hint="eastAsia"/>
              </w:rPr>
              <w:t>执法出行人次</w:t>
            </w:r>
          </w:p>
        </w:tc>
        <w:tc>
          <w:tcPr>
            <w:tcW w:w="2551" w:type="dxa"/>
            <w:vAlign w:val="center"/>
          </w:tcPr>
          <w:p w:rsidR="00434B1B" w:rsidRDefault="00434B1B">
            <w:pPr>
              <w:pStyle w:val="2"/>
              <w:rPr>
                <w:rFonts w:cs="Times New Roman"/>
              </w:rPr>
            </w:pPr>
            <w:r>
              <w:rPr>
                <w:rFonts w:hint="eastAsia"/>
              </w:rPr>
              <w:t>≥</w:t>
            </w:r>
            <w:r>
              <w:t>200</w:t>
            </w:r>
            <w:r>
              <w:rPr>
                <w:rFonts w:hint="eastAsia"/>
              </w:rPr>
              <w:t>人次</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案卷评查得分</w:t>
            </w:r>
          </w:p>
        </w:tc>
        <w:tc>
          <w:tcPr>
            <w:tcW w:w="3430" w:type="dxa"/>
            <w:vAlign w:val="center"/>
          </w:tcPr>
          <w:p w:rsidR="00434B1B" w:rsidRDefault="00434B1B">
            <w:pPr>
              <w:pStyle w:val="2"/>
              <w:rPr>
                <w:rFonts w:cs="Times New Roman"/>
              </w:rPr>
            </w:pPr>
            <w:r>
              <w:rPr>
                <w:rFonts w:hint="eastAsia"/>
              </w:rPr>
              <w:t>案卷评查得分</w:t>
            </w:r>
          </w:p>
        </w:tc>
        <w:tc>
          <w:tcPr>
            <w:tcW w:w="2551" w:type="dxa"/>
            <w:vAlign w:val="center"/>
          </w:tcPr>
          <w:p w:rsidR="00434B1B" w:rsidRDefault="00434B1B">
            <w:pPr>
              <w:pStyle w:val="2"/>
              <w:rPr>
                <w:rFonts w:cs="Times New Roman"/>
              </w:rPr>
            </w:pPr>
            <w:r>
              <w:rPr>
                <w:rFonts w:hint="eastAsia"/>
              </w:rPr>
              <w:t>≥</w:t>
            </w:r>
            <w:r>
              <w:t>90</w:t>
            </w:r>
            <w:r>
              <w:rPr>
                <w:rFonts w:hint="eastAsia"/>
              </w:rPr>
              <w:t>分</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完成时间</w:t>
            </w:r>
          </w:p>
        </w:tc>
        <w:tc>
          <w:tcPr>
            <w:tcW w:w="3430" w:type="dxa"/>
            <w:vAlign w:val="center"/>
          </w:tcPr>
          <w:p w:rsidR="00434B1B" w:rsidRDefault="00434B1B">
            <w:pPr>
              <w:pStyle w:val="2"/>
              <w:rPr>
                <w:rFonts w:cs="Times New Roman"/>
              </w:rPr>
            </w:pPr>
            <w:r>
              <w:rPr>
                <w:rFonts w:hint="eastAsia"/>
              </w:rPr>
              <w:t>完成时间</w:t>
            </w:r>
          </w:p>
        </w:tc>
        <w:tc>
          <w:tcPr>
            <w:tcW w:w="2551" w:type="dxa"/>
            <w:vAlign w:val="center"/>
          </w:tcPr>
          <w:p w:rsidR="00434B1B" w:rsidRDefault="00434B1B">
            <w:pPr>
              <w:pStyle w:val="2"/>
              <w:rPr>
                <w:rFonts w:cs="Times New Roman"/>
              </w:rPr>
            </w:pPr>
            <w:r>
              <w:t>2022</w:t>
            </w:r>
            <w:r>
              <w:rPr>
                <w:rFonts w:hint="eastAsia"/>
              </w:rPr>
              <w:t>年底</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lang w:eastAsia="zh-CN"/>
              </w:rPr>
              <w:t>成本支出</w:t>
            </w:r>
          </w:p>
        </w:tc>
        <w:tc>
          <w:tcPr>
            <w:tcW w:w="3430" w:type="dxa"/>
            <w:vAlign w:val="center"/>
          </w:tcPr>
          <w:p w:rsidR="00434B1B" w:rsidRDefault="00434B1B">
            <w:pPr>
              <w:pStyle w:val="2"/>
              <w:rPr>
                <w:rFonts w:cs="Times New Roman"/>
              </w:rPr>
            </w:pPr>
            <w:r>
              <w:rPr>
                <w:rFonts w:hint="eastAsia"/>
              </w:rPr>
              <w:t>不超过预算资金</w:t>
            </w:r>
          </w:p>
        </w:tc>
        <w:tc>
          <w:tcPr>
            <w:tcW w:w="2551" w:type="dxa"/>
            <w:vAlign w:val="center"/>
          </w:tcPr>
          <w:p w:rsidR="00434B1B" w:rsidRDefault="00434B1B">
            <w:pPr>
              <w:pStyle w:val="2"/>
              <w:rPr>
                <w:rFonts w:cs="Times New Roman"/>
              </w:rPr>
            </w:pPr>
            <w:r>
              <w:rPr>
                <w:rFonts w:hint="eastAsia"/>
              </w:rPr>
              <w:t>≤</w:t>
            </w:r>
            <w:r>
              <w:t>15</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rsidP="008B5B54">
            <w:pPr>
              <w:pStyle w:val="2"/>
              <w:rPr>
                <w:rFonts w:cs="Times New Roman"/>
              </w:rPr>
            </w:pPr>
            <w:r>
              <w:rPr>
                <w:rFonts w:hint="eastAsia"/>
              </w:rPr>
              <w:t>社会效益指标</w:t>
            </w:r>
          </w:p>
        </w:tc>
        <w:tc>
          <w:tcPr>
            <w:tcW w:w="1332" w:type="dxa"/>
            <w:vAlign w:val="center"/>
          </w:tcPr>
          <w:p w:rsidR="00434B1B" w:rsidRDefault="00434B1B" w:rsidP="008B5B54">
            <w:pPr>
              <w:pStyle w:val="2"/>
              <w:rPr>
                <w:rFonts w:cs="Times New Roman"/>
              </w:rPr>
            </w:pPr>
            <w:r>
              <w:rPr>
                <w:rFonts w:hint="eastAsia"/>
              </w:rPr>
              <w:t>净化市场提升营商环境</w:t>
            </w:r>
          </w:p>
        </w:tc>
        <w:tc>
          <w:tcPr>
            <w:tcW w:w="3430" w:type="dxa"/>
            <w:vAlign w:val="center"/>
          </w:tcPr>
          <w:p w:rsidR="00434B1B" w:rsidRDefault="00434B1B" w:rsidP="008B5B54">
            <w:pPr>
              <w:pStyle w:val="2"/>
              <w:rPr>
                <w:rFonts w:cs="Times New Roman"/>
              </w:rPr>
            </w:pPr>
            <w:r>
              <w:rPr>
                <w:rFonts w:hint="eastAsia"/>
              </w:rPr>
              <w:t>净化市场提升营商环境</w:t>
            </w:r>
          </w:p>
        </w:tc>
        <w:tc>
          <w:tcPr>
            <w:tcW w:w="2551" w:type="dxa"/>
            <w:vAlign w:val="center"/>
          </w:tcPr>
          <w:p w:rsidR="00434B1B" w:rsidRDefault="00434B1B" w:rsidP="008B5B54">
            <w:pPr>
              <w:pStyle w:val="2"/>
              <w:rPr>
                <w:rFonts w:cs="Times New Roman"/>
              </w:rPr>
            </w:pPr>
            <w:r>
              <w:rPr>
                <w:rFonts w:hint="eastAsia"/>
              </w:rPr>
              <w:t>逐步提高</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企业满意度</w:t>
            </w:r>
          </w:p>
        </w:tc>
        <w:tc>
          <w:tcPr>
            <w:tcW w:w="3430" w:type="dxa"/>
            <w:vAlign w:val="center"/>
          </w:tcPr>
          <w:p w:rsidR="00434B1B" w:rsidRDefault="00434B1B">
            <w:pPr>
              <w:pStyle w:val="2"/>
              <w:rPr>
                <w:rFonts w:cs="Times New Roman"/>
              </w:rPr>
            </w:pPr>
            <w:r>
              <w:rPr>
                <w:rFonts w:hint="eastAsia"/>
              </w:rPr>
              <w:t>企业满意度</w:t>
            </w:r>
          </w:p>
        </w:tc>
        <w:tc>
          <w:tcPr>
            <w:tcW w:w="2551" w:type="dxa"/>
            <w:vAlign w:val="center"/>
          </w:tcPr>
          <w:p w:rsidR="00434B1B" w:rsidRDefault="00434B1B">
            <w:pPr>
              <w:pStyle w:val="2"/>
              <w:rPr>
                <w:rFonts w:cs="Times New Roman"/>
              </w:rPr>
            </w:pPr>
            <w:r>
              <w:rPr>
                <w:rFonts w:hint="eastAsia"/>
              </w:rPr>
              <w:t>≥</w:t>
            </w:r>
            <w:r>
              <w:t>80</w:t>
            </w:r>
            <w:r>
              <w:rPr>
                <w:rFonts w:hint="eastAsia"/>
              </w:rPr>
              <w:t>分</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59" w:name="_Toc_4_4_0000000062"/>
      <w:r>
        <w:rPr>
          <w:rFonts w:ascii="方正仿宋_GBK" w:eastAsia="方正仿宋_GBK" w:hAnsi="方正仿宋_GBK" w:cs="方正仿宋_GBK"/>
          <w:color w:val="000000"/>
          <w:sz w:val="28"/>
          <w:szCs w:val="28"/>
        </w:rPr>
        <w:t>59.</w:t>
      </w:r>
      <w:r>
        <w:rPr>
          <w:rFonts w:ascii="方正仿宋_GBK" w:eastAsia="方正仿宋_GBK" w:hAnsi="方正仿宋_GBK" w:cs="方正仿宋_GBK" w:hint="eastAsia"/>
          <w:color w:val="000000"/>
          <w:sz w:val="28"/>
          <w:szCs w:val="28"/>
        </w:rPr>
        <w:t>大型检测设备运行维护绩效目标表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355701</w:t>
            </w:r>
            <w:r>
              <w:rPr>
                <w:rFonts w:hint="eastAsia"/>
              </w:rPr>
              <w:t>天津市特种设备监督检验技术研究院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大型检测设备运行维护</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20.00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20.00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大型检测设备的计量检定和日常运行的维修维护</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保障年度大型检验设备正常运转，有效控制运维成本</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维护设备数量</w:t>
            </w:r>
          </w:p>
        </w:tc>
        <w:tc>
          <w:tcPr>
            <w:tcW w:w="3430" w:type="dxa"/>
            <w:vAlign w:val="center"/>
          </w:tcPr>
          <w:p w:rsidR="00434B1B" w:rsidRDefault="00434B1B">
            <w:pPr>
              <w:pStyle w:val="2"/>
              <w:rPr>
                <w:rFonts w:cs="Times New Roman"/>
              </w:rPr>
            </w:pPr>
            <w:r>
              <w:rPr>
                <w:rFonts w:hint="eastAsia"/>
              </w:rPr>
              <w:t>维护设备数量</w:t>
            </w:r>
          </w:p>
        </w:tc>
        <w:tc>
          <w:tcPr>
            <w:tcW w:w="2551" w:type="dxa"/>
            <w:vAlign w:val="center"/>
          </w:tcPr>
          <w:p w:rsidR="00434B1B" w:rsidRDefault="00434B1B">
            <w:pPr>
              <w:pStyle w:val="2"/>
              <w:rPr>
                <w:rFonts w:cs="Times New Roman"/>
              </w:rPr>
            </w:pPr>
            <w:r>
              <w:rPr>
                <w:rFonts w:hint="eastAsia"/>
              </w:rPr>
              <w:t>≥</w:t>
            </w:r>
            <w:r>
              <w:t>50</w:t>
            </w:r>
            <w:r>
              <w:rPr>
                <w:rFonts w:hint="eastAsia"/>
              </w:rPr>
              <w:t>台套</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设备故障率</w:t>
            </w:r>
          </w:p>
        </w:tc>
        <w:tc>
          <w:tcPr>
            <w:tcW w:w="3430" w:type="dxa"/>
            <w:vAlign w:val="center"/>
          </w:tcPr>
          <w:p w:rsidR="00434B1B" w:rsidRDefault="00434B1B">
            <w:pPr>
              <w:pStyle w:val="2"/>
              <w:rPr>
                <w:rFonts w:cs="Times New Roman"/>
              </w:rPr>
            </w:pPr>
            <w:r>
              <w:rPr>
                <w:rFonts w:hint="eastAsia"/>
              </w:rPr>
              <w:t>设备故障率</w:t>
            </w:r>
          </w:p>
        </w:tc>
        <w:tc>
          <w:tcPr>
            <w:tcW w:w="2551" w:type="dxa"/>
            <w:vAlign w:val="center"/>
          </w:tcPr>
          <w:p w:rsidR="00434B1B" w:rsidRDefault="00434B1B">
            <w:pPr>
              <w:pStyle w:val="2"/>
              <w:rPr>
                <w:rFonts w:cs="Times New Roman"/>
                <w:lang w:eastAsia="zh-CN"/>
              </w:rPr>
            </w:pPr>
            <w:r>
              <w:rPr>
                <w:rFonts w:hint="eastAsia"/>
              </w:rPr>
              <w:t>≤</w:t>
            </w:r>
            <w:r>
              <w:rPr>
                <w:lang w:eastAsia="zh-CN"/>
              </w:rPr>
              <w:t>2</w:t>
            </w:r>
            <w:r>
              <w:t>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运行维护响应时间</w:t>
            </w:r>
          </w:p>
        </w:tc>
        <w:tc>
          <w:tcPr>
            <w:tcW w:w="3430" w:type="dxa"/>
            <w:vAlign w:val="center"/>
          </w:tcPr>
          <w:p w:rsidR="00434B1B" w:rsidRDefault="00434B1B">
            <w:pPr>
              <w:pStyle w:val="2"/>
              <w:rPr>
                <w:rFonts w:cs="Times New Roman"/>
              </w:rPr>
            </w:pPr>
            <w:r>
              <w:rPr>
                <w:rFonts w:hint="eastAsia"/>
              </w:rPr>
              <w:t>运行维护响应时间</w:t>
            </w:r>
          </w:p>
        </w:tc>
        <w:tc>
          <w:tcPr>
            <w:tcW w:w="2551" w:type="dxa"/>
            <w:vAlign w:val="center"/>
          </w:tcPr>
          <w:p w:rsidR="00434B1B" w:rsidRDefault="00434B1B">
            <w:pPr>
              <w:pStyle w:val="2"/>
              <w:rPr>
                <w:rFonts w:cs="Times New Roman"/>
              </w:rPr>
            </w:pPr>
            <w:r>
              <w:rPr>
                <w:rFonts w:hint="eastAsia"/>
              </w:rPr>
              <w:t>≤</w:t>
            </w:r>
            <w:r>
              <w:t>12</w:t>
            </w:r>
            <w:r>
              <w:rPr>
                <w:rFonts w:hint="eastAsia"/>
              </w:rPr>
              <w:t>小时</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维护设备成本</w:t>
            </w:r>
          </w:p>
        </w:tc>
        <w:tc>
          <w:tcPr>
            <w:tcW w:w="3430" w:type="dxa"/>
            <w:vAlign w:val="center"/>
          </w:tcPr>
          <w:p w:rsidR="00434B1B" w:rsidRDefault="00434B1B">
            <w:pPr>
              <w:pStyle w:val="2"/>
              <w:rPr>
                <w:rFonts w:cs="Times New Roman"/>
              </w:rPr>
            </w:pPr>
            <w:r>
              <w:rPr>
                <w:rFonts w:hint="eastAsia"/>
              </w:rPr>
              <w:t>维护设备成本</w:t>
            </w:r>
          </w:p>
        </w:tc>
        <w:tc>
          <w:tcPr>
            <w:tcW w:w="2551" w:type="dxa"/>
            <w:vAlign w:val="center"/>
          </w:tcPr>
          <w:p w:rsidR="00434B1B" w:rsidRDefault="00434B1B">
            <w:pPr>
              <w:pStyle w:val="2"/>
              <w:rPr>
                <w:rFonts w:cs="Times New Roman"/>
              </w:rPr>
            </w:pPr>
            <w:r>
              <w:t>20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事故</w:t>
            </w:r>
            <w:r>
              <w:rPr>
                <w:rFonts w:hint="eastAsia"/>
                <w:lang w:eastAsia="zh-CN"/>
              </w:rPr>
              <w:t>发生率</w:t>
            </w:r>
          </w:p>
        </w:tc>
        <w:tc>
          <w:tcPr>
            <w:tcW w:w="3430" w:type="dxa"/>
            <w:vAlign w:val="center"/>
          </w:tcPr>
          <w:p w:rsidR="00434B1B" w:rsidRDefault="00434B1B">
            <w:pPr>
              <w:pStyle w:val="2"/>
              <w:rPr>
                <w:rFonts w:cs="Times New Roman"/>
              </w:rPr>
            </w:pPr>
            <w:r>
              <w:rPr>
                <w:rFonts w:hint="eastAsia"/>
              </w:rPr>
              <w:t>安全</w:t>
            </w:r>
            <w:r>
              <w:t>,</w:t>
            </w:r>
            <w:r>
              <w:rPr>
                <w:rFonts w:hint="eastAsia"/>
              </w:rPr>
              <w:t>无事故</w:t>
            </w:r>
          </w:p>
        </w:tc>
        <w:tc>
          <w:tcPr>
            <w:tcW w:w="2551" w:type="dxa"/>
            <w:vAlign w:val="center"/>
          </w:tcPr>
          <w:p w:rsidR="00434B1B" w:rsidRDefault="00434B1B">
            <w:pPr>
              <w:pStyle w:val="2"/>
              <w:rPr>
                <w:rFonts w:cs="Times New Roman"/>
              </w:rPr>
            </w:pPr>
            <w:r>
              <w:rPr>
                <w:rFonts w:hint="eastAsia"/>
              </w:rPr>
              <w:t>无</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企业投诉率</w:t>
            </w:r>
          </w:p>
        </w:tc>
        <w:tc>
          <w:tcPr>
            <w:tcW w:w="3430" w:type="dxa"/>
            <w:vAlign w:val="center"/>
          </w:tcPr>
          <w:p w:rsidR="00434B1B" w:rsidRDefault="00434B1B">
            <w:pPr>
              <w:pStyle w:val="2"/>
              <w:rPr>
                <w:rFonts w:cs="Times New Roman"/>
              </w:rPr>
            </w:pPr>
            <w:r>
              <w:rPr>
                <w:rFonts w:hint="eastAsia"/>
              </w:rPr>
              <w:t>客户投诉率</w:t>
            </w:r>
          </w:p>
        </w:tc>
        <w:tc>
          <w:tcPr>
            <w:tcW w:w="2551" w:type="dxa"/>
            <w:vAlign w:val="center"/>
          </w:tcPr>
          <w:p w:rsidR="00434B1B" w:rsidRDefault="00434B1B">
            <w:pPr>
              <w:pStyle w:val="2"/>
              <w:rPr>
                <w:rFonts w:cs="Times New Roman"/>
                <w:lang w:eastAsia="zh-CN"/>
              </w:rPr>
            </w:pPr>
            <w:r>
              <w:rPr>
                <w:rFonts w:hint="eastAsia"/>
              </w:rPr>
              <w:t>≤</w:t>
            </w:r>
            <w:r>
              <w:t>0.2</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60" w:name="_Toc_4_4_0000000063"/>
      <w:r>
        <w:rPr>
          <w:rFonts w:ascii="方正仿宋_GBK" w:eastAsia="方正仿宋_GBK" w:hAnsi="方正仿宋_GBK" w:cs="方正仿宋_GBK"/>
          <w:color w:val="000000"/>
          <w:sz w:val="28"/>
          <w:szCs w:val="28"/>
        </w:rPr>
        <w:t>60.</w:t>
      </w:r>
      <w:r>
        <w:rPr>
          <w:rFonts w:ascii="方正仿宋_GBK" w:eastAsia="方正仿宋_GBK" w:hAnsi="方正仿宋_GBK" w:cs="方正仿宋_GBK" w:hint="eastAsia"/>
          <w:color w:val="000000"/>
          <w:sz w:val="28"/>
          <w:szCs w:val="28"/>
        </w:rPr>
        <w:t>信息化运维绩效目标表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355701</w:t>
            </w:r>
            <w:r>
              <w:rPr>
                <w:rFonts w:hint="eastAsia"/>
              </w:rPr>
              <w:t>天津市特种设备监督检验技术研究院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信息化运维</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63.00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63.00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用于信息化系统安全等级（三级）保护评测相关费用，信息系统日常运行维护费用和网络通信费用</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通过信息系统运维，网络带宽保障，等保测评的工作开展，达到信息系统稳定、高效、安全运行的目的。</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维修维护成本</w:t>
            </w:r>
          </w:p>
        </w:tc>
        <w:tc>
          <w:tcPr>
            <w:tcW w:w="3430" w:type="dxa"/>
            <w:vAlign w:val="center"/>
          </w:tcPr>
          <w:p w:rsidR="00434B1B" w:rsidRDefault="00434B1B">
            <w:pPr>
              <w:pStyle w:val="2"/>
              <w:rPr>
                <w:rFonts w:cs="Times New Roman"/>
              </w:rPr>
            </w:pPr>
            <w:r>
              <w:rPr>
                <w:rFonts w:hint="eastAsia"/>
              </w:rPr>
              <w:t>维修维护成本</w:t>
            </w:r>
          </w:p>
        </w:tc>
        <w:tc>
          <w:tcPr>
            <w:tcW w:w="2551" w:type="dxa"/>
            <w:vAlign w:val="center"/>
          </w:tcPr>
          <w:p w:rsidR="00434B1B" w:rsidRDefault="00434B1B">
            <w:pPr>
              <w:pStyle w:val="2"/>
              <w:rPr>
                <w:rFonts w:cs="Times New Roman"/>
              </w:rPr>
            </w:pPr>
            <w:r>
              <w:t>63</w:t>
            </w:r>
            <w:r>
              <w:rPr>
                <w:rFonts w:hint="eastAsia"/>
              </w:rPr>
              <w:t>万元</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pPr>
            <w:r>
              <w:rPr>
                <w:rFonts w:hint="eastAsia"/>
              </w:rPr>
              <w:t>软件维护率</w:t>
            </w:r>
            <w:r>
              <w:t xml:space="preserve"> </w:t>
            </w:r>
          </w:p>
        </w:tc>
        <w:tc>
          <w:tcPr>
            <w:tcW w:w="3430" w:type="dxa"/>
            <w:vAlign w:val="center"/>
          </w:tcPr>
          <w:p w:rsidR="00434B1B" w:rsidRDefault="00434B1B">
            <w:pPr>
              <w:pStyle w:val="2"/>
            </w:pPr>
            <w:r>
              <w:rPr>
                <w:rFonts w:hint="eastAsia"/>
              </w:rPr>
              <w:t>软件维护率</w:t>
            </w:r>
            <w:r>
              <w:t xml:space="preserve"> </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运行维护保障</w:t>
            </w:r>
          </w:p>
        </w:tc>
        <w:tc>
          <w:tcPr>
            <w:tcW w:w="3430" w:type="dxa"/>
            <w:vAlign w:val="center"/>
          </w:tcPr>
          <w:p w:rsidR="00434B1B" w:rsidRDefault="00434B1B">
            <w:pPr>
              <w:pStyle w:val="2"/>
              <w:rPr>
                <w:rFonts w:cs="Times New Roman"/>
              </w:rPr>
            </w:pPr>
            <w:r>
              <w:rPr>
                <w:rFonts w:hint="eastAsia"/>
              </w:rPr>
              <w:t>运行维护保障</w:t>
            </w:r>
          </w:p>
        </w:tc>
        <w:tc>
          <w:tcPr>
            <w:tcW w:w="2551" w:type="dxa"/>
            <w:vAlign w:val="center"/>
          </w:tcPr>
          <w:p w:rsidR="00434B1B" w:rsidRDefault="00434B1B">
            <w:pPr>
              <w:pStyle w:val="2"/>
              <w:rPr>
                <w:rFonts w:cs="Times New Roman"/>
              </w:rPr>
            </w:pPr>
            <w:r>
              <w:rPr>
                <w:rFonts w:hint="eastAsia"/>
              </w:rPr>
              <w:t>有效保障</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系统故障修复响应时间</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系统故障修复响应时间</w:t>
            </w:r>
          </w:p>
          <w:p w:rsidR="00434B1B" w:rsidRDefault="00434B1B">
            <w:pPr>
              <w:pStyle w:val="2"/>
              <w:rPr>
                <w:rFonts w:cs="Times New Roman"/>
              </w:rPr>
            </w:pPr>
          </w:p>
          <w:p w:rsidR="00434B1B" w:rsidRDefault="00434B1B">
            <w:pPr>
              <w:pStyle w:val="2"/>
              <w:rPr>
                <w:rFonts w:cs="Times New Roman"/>
              </w:rPr>
            </w:pPr>
          </w:p>
        </w:tc>
        <w:tc>
          <w:tcPr>
            <w:tcW w:w="2551" w:type="dxa"/>
            <w:vAlign w:val="center"/>
          </w:tcPr>
          <w:p w:rsidR="00434B1B" w:rsidRDefault="00434B1B">
            <w:pPr>
              <w:pStyle w:val="2"/>
              <w:rPr>
                <w:rFonts w:cs="Times New Roman"/>
              </w:rPr>
            </w:pPr>
            <w:r>
              <w:rPr>
                <w:rFonts w:hint="eastAsia"/>
              </w:rPr>
              <w:t>≤</w:t>
            </w:r>
            <w:r>
              <w:t>12</w:t>
            </w:r>
            <w:r>
              <w:rPr>
                <w:rFonts w:hint="eastAsia"/>
              </w:rPr>
              <w:t>小时</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促进特种设备安全运行</w:t>
            </w:r>
          </w:p>
        </w:tc>
        <w:tc>
          <w:tcPr>
            <w:tcW w:w="3430" w:type="dxa"/>
            <w:vAlign w:val="center"/>
          </w:tcPr>
          <w:p w:rsidR="00434B1B" w:rsidRDefault="00434B1B">
            <w:pPr>
              <w:pStyle w:val="2"/>
              <w:rPr>
                <w:rFonts w:cs="Times New Roman"/>
              </w:rPr>
            </w:pPr>
            <w:r>
              <w:rPr>
                <w:rFonts w:hint="eastAsia"/>
              </w:rPr>
              <w:t>促进特种设备安全运行</w:t>
            </w:r>
          </w:p>
        </w:tc>
        <w:tc>
          <w:tcPr>
            <w:tcW w:w="2551" w:type="dxa"/>
            <w:vAlign w:val="center"/>
          </w:tcPr>
          <w:p w:rsidR="00434B1B" w:rsidRDefault="00434B1B">
            <w:pPr>
              <w:pStyle w:val="2"/>
              <w:rPr>
                <w:rFonts w:cs="Times New Roman"/>
              </w:rPr>
            </w:pPr>
            <w:r>
              <w:rPr>
                <w:rFonts w:hint="eastAsia"/>
              </w:rPr>
              <w:t>有效保障</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服务客户满意度</w:t>
            </w:r>
          </w:p>
        </w:tc>
        <w:tc>
          <w:tcPr>
            <w:tcW w:w="3430" w:type="dxa"/>
            <w:vAlign w:val="center"/>
          </w:tcPr>
          <w:p w:rsidR="00434B1B" w:rsidRDefault="00434B1B">
            <w:pPr>
              <w:pStyle w:val="2"/>
              <w:rPr>
                <w:rFonts w:cs="Times New Roman"/>
              </w:rPr>
            </w:pPr>
            <w:r>
              <w:rPr>
                <w:rFonts w:hint="eastAsia"/>
              </w:rPr>
              <w:t>服务客户满意度</w:t>
            </w:r>
          </w:p>
        </w:tc>
        <w:tc>
          <w:tcPr>
            <w:tcW w:w="2551" w:type="dxa"/>
            <w:vAlign w:val="center"/>
          </w:tcPr>
          <w:p w:rsidR="00434B1B" w:rsidRDefault="00434B1B">
            <w:pPr>
              <w:pStyle w:val="2"/>
              <w:rPr>
                <w:rFonts w:cs="Times New Roman"/>
                <w:lang w:eastAsia="zh-CN"/>
              </w:rPr>
            </w:pPr>
            <w:r>
              <w:rPr>
                <w:rFonts w:hint="eastAsia"/>
              </w:rPr>
              <w:t>≤</w:t>
            </w:r>
            <w:r>
              <w:t>0.2</w:t>
            </w:r>
            <w:r>
              <w:rPr>
                <w:lang w:eastAsia="zh-CN"/>
              </w:rPr>
              <w:t>%</w:t>
            </w:r>
          </w:p>
        </w:tc>
      </w:tr>
    </w:tbl>
    <w:p w:rsidR="00434B1B" w:rsidRDefault="00434B1B">
      <w:pPr>
        <w:sectPr w:rsidR="00434B1B">
          <w:pgSz w:w="11900" w:h="16840"/>
          <w:pgMar w:top="1984" w:right="1304" w:bottom="1134" w:left="1304" w:header="720" w:footer="720" w:gutter="0"/>
          <w:cols w:space="720"/>
        </w:sectPr>
      </w:pPr>
    </w:p>
    <w:p w:rsidR="00434B1B" w:rsidRDefault="00434B1B">
      <w:pPr>
        <w:jc w:val="center"/>
      </w:pPr>
      <w:r>
        <w:rPr>
          <w:rFonts w:ascii="方正仿宋_GBK" w:eastAsia="方正仿宋_GBK" w:hAnsi="方正仿宋_GBK" w:cs="方正仿宋_GBK"/>
          <w:color w:val="000000"/>
          <w:sz w:val="28"/>
          <w:szCs w:val="28"/>
        </w:rPr>
        <w:t xml:space="preserve"> </w:t>
      </w:r>
    </w:p>
    <w:p w:rsidR="00434B1B" w:rsidRDefault="00434B1B">
      <w:pPr>
        <w:ind w:firstLine="560"/>
        <w:outlineLvl w:val="3"/>
      </w:pPr>
      <w:bookmarkStart w:id="61" w:name="_Toc_4_4_0000000064"/>
      <w:r>
        <w:rPr>
          <w:rFonts w:ascii="方正仿宋_GBK" w:eastAsia="方正仿宋_GBK" w:hAnsi="方正仿宋_GBK" w:cs="方正仿宋_GBK"/>
          <w:color w:val="000000"/>
          <w:sz w:val="28"/>
          <w:szCs w:val="28"/>
        </w:rPr>
        <w:t>61.</w:t>
      </w:r>
      <w:r>
        <w:rPr>
          <w:rFonts w:ascii="方正仿宋_GBK" w:eastAsia="方正仿宋_GBK" w:hAnsi="方正仿宋_GBK" w:cs="方正仿宋_GBK" w:hint="eastAsia"/>
          <w:color w:val="000000"/>
          <w:sz w:val="28"/>
          <w:szCs w:val="28"/>
        </w:rPr>
        <w:t>特种设备检验绩效目标表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34B1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34B1B" w:rsidRDefault="00434B1B">
            <w:pPr>
              <w:pStyle w:val="5"/>
              <w:rPr>
                <w:rFonts w:cs="Times New Roman"/>
              </w:rPr>
            </w:pPr>
            <w:r>
              <w:t>355701</w:t>
            </w:r>
            <w:r>
              <w:rPr>
                <w:rFonts w:hint="eastAsia"/>
              </w:rPr>
              <w:t>天津市特种设备监督检验技术研究院</w:t>
            </w:r>
          </w:p>
        </w:tc>
        <w:tc>
          <w:tcPr>
            <w:tcW w:w="1276" w:type="dxa"/>
            <w:tcBorders>
              <w:top w:val="single" w:sz="6" w:space="0" w:color="FFFFFF"/>
              <w:left w:val="single" w:sz="6" w:space="0" w:color="FFFFFF"/>
              <w:right w:val="single" w:sz="6" w:space="0" w:color="FFFFFF"/>
            </w:tcBorders>
            <w:vAlign w:val="center"/>
          </w:tcPr>
          <w:p w:rsidR="00434B1B" w:rsidRDefault="00434B1B">
            <w:pPr>
              <w:pStyle w:val="4"/>
              <w:rPr>
                <w:rFonts w:cs="Times New Roman"/>
              </w:rPr>
            </w:pPr>
            <w:r>
              <w:rPr>
                <w:rFonts w:hint="eastAsia"/>
              </w:rPr>
              <w:t>单位：万元</w:t>
            </w:r>
          </w:p>
        </w:tc>
      </w:tr>
      <w:tr w:rsidR="00434B1B">
        <w:trPr>
          <w:trHeight w:val="369"/>
          <w:jc w:val="center"/>
        </w:trPr>
        <w:tc>
          <w:tcPr>
            <w:tcW w:w="1276" w:type="dxa"/>
            <w:vAlign w:val="center"/>
          </w:tcPr>
          <w:p w:rsidR="00434B1B" w:rsidRDefault="00434B1B">
            <w:pPr>
              <w:pStyle w:val="1"/>
              <w:rPr>
                <w:rFonts w:cs="Times New Roman"/>
              </w:rPr>
            </w:pPr>
            <w:r>
              <w:rPr>
                <w:rFonts w:hint="eastAsia"/>
              </w:rPr>
              <w:t>项目名称</w:t>
            </w:r>
          </w:p>
        </w:tc>
        <w:tc>
          <w:tcPr>
            <w:tcW w:w="8589" w:type="dxa"/>
            <w:gridSpan w:val="6"/>
            <w:vAlign w:val="center"/>
          </w:tcPr>
          <w:p w:rsidR="00434B1B" w:rsidRDefault="00434B1B">
            <w:pPr>
              <w:pStyle w:val="2"/>
              <w:rPr>
                <w:rFonts w:cs="Times New Roman"/>
              </w:rPr>
            </w:pPr>
            <w:r>
              <w:rPr>
                <w:rFonts w:hint="eastAsia"/>
              </w:rPr>
              <w:t>特种设备检验</w:t>
            </w:r>
          </w:p>
        </w:tc>
      </w:tr>
      <w:tr w:rsidR="00434B1B">
        <w:trPr>
          <w:trHeight w:val="369"/>
          <w:jc w:val="center"/>
        </w:trPr>
        <w:tc>
          <w:tcPr>
            <w:tcW w:w="1276" w:type="dxa"/>
            <w:vMerge w:val="restart"/>
            <w:vAlign w:val="center"/>
          </w:tcPr>
          <w:p w:rsidR="00434B1B" w:rsidRDefault="00434B1B">
            <w:pPr>
              <w:pStyle w:val="1"/>
              <w:rPr>
                <w:rFonts w:cs="Times New Roman"/>
              </w:rPr>
            </w:pPr>
            <w:r>
              <w:rPr>
                <w:rFonts w:hint="eastAsia"/>
              </w:rPr>
              <w:t>预算规模及资金用途</w:t>
            </w:r>
          </w:p>
        </w:tc>
        <w:tc>
          <w:tcPr>
            <w:tcW w:w="1276" w:type="dxa"/>
            <w:vAlign w:val="center"/>
          </w:tcPr>
          <w:p w:rsidR="00434B1B" w:rsidRDefault="00434B1B">
            <w:pPr>
              <w:pStyle w:val="1"/>
              <w:rPr>
                <w:rFonts w:cs="Times New Roman"/>
              </w:rPr>
            </w:pPr>
            <w:r>
              <w:rPr>
                <w:rFonts w:hint="eastAsia"/>
              </w:rPr>
              <w:t>预算数</w:t>
            </w:r>
          </w:p>
        </w:tc>
        <w:tc>
          <w:tcPr>
            <w:tcW w:w="1332" w:type="dxa"/>
            <w:vAlign w:val="center"/>
          </w:tcPr>
          <w:p w:rsidR="00434B1B" w:rsidRDefault="00434B1B">
            <w:pPr>
              <w:pStyle w:val="2"/>
            </w:pPr>
            <w:r>
              <w:t>300.00</w:t>
            </w:r>
          </w:p>
        </w:tc>
        <w:tc>
          <w:tcPr>
            <w:tcW w:w="1587" w:type="dxa"/>
            <w:vAlign w:val="center"/>
          </w:tcPr>
          <w:p w:rsidR="00434B1B" w:rsidRDefault="00434B1B">
            <w:pPr>
              <w:pStyle w:val="1"/>
              <w:rPr>
                <w:rFonts w:cs="Times New Roman"/>
              </w:rPr>
            </w:pPr>
            <w:r>
              <w:rPr>
                <w:rFonts w:hint="eastAsia"/>
              </w:rPr>
              <w:t>其中：财政</w:t>
            </w:r>
            <w:r>
              <w:t xml:space="preserve">    </w:t>
            </w:r>
            <w:r>
              <w:rPr>
                <w:rFonts w:hint="eastAsia"/>
              </w:rPr>
              <w:t>资金</w:t>
            </w:r>
          </w:p>
        </w:tc>
        <w:tc>
          <w:tcPr>
            <w:tcW w:w="1843" w:type="dxa"/>
            <w:vAlign w:val="center"/>
          </w:tcPr>
          <w:p w:rsidR="00434B1B" w:rsidRDefault="00434B1B">
            <w:pPr>
              <w:pStyle w:val="2"/>
            </w:pPr>
            <w:r>
              <w:t>300.00</w:t>
            </w:r>
          </w:p>
        </w:tc>
        <w:tc>
          <w:tcPr>
            <w:tcW w:w="1276" w:type="dxa"/>
            <w:vAlign w:val="center"/>
          </w:tcPr>
          <w:p w:rsidR="00434B1B" w:rsidRDefault="00434B1B">
            <w:pPr>
              <w:pStyle w:val="1"/>
              <w:rPr>
                <w:rFonts w:cs="Times New Roman"/>
              </w:rPr>
            </w:pPr>
            <w:r>
              <w:rPr>
                <w:rFonts w:hint="eastAsia"/>
              </w:rPr>
              <w:t>其他资金</w:t>
            </w:r>
          </w:p>
        </w:tc>
        <w:tc>
          <w:tcPr>
            <w:tcW w:w="1276" w:type="dxa"/>
            <w:vAlign w:val="center"/>
          </w:tcPr>
          <w:p w:rsidR="00434B1B" w:rsidRDefault="00434B1B">
            <w:pPr>
              <w:pStyle w:val="2"/>
            </w:pPr>
            <w:r>
              <w:t xml:space="preserve"> </w:t>
            </w:r>
          </w:p>
        </w:tc>
      </w:tr>
      <w:tr w:rsidR="00434B1B">
        <w:trPr>
          <w:trHeight w:val="369"/>
          <w:jc w:val="center"/>
        </w:trPr>
        <w:tc>
          <w:tcPr>
            <w:tcW w:w="1276" w:type="dxa"/>
            <w:vMerge/>
          </w:tcPr>
          <w:p w:rsidR="00434B1B" w:rsidRDefault="00434B1B"/>
        </w:tc>
        <w:tc>
          <w:tcPr>
            <w:tcW w:w="8589" w:type="dxa"/>
            <w:gridSpan w:val="6"/>
            <w:vAlign w:val="center"/>
          </w:tcPr>
          <w:p w:rsidR="00434B1B" w:rsidRDefault="00434B1B">
            <w:pPr>
              <w:pStyle w:val="2"/>
              <w:rPr>
                <w:rFonts w:cs="Times New Roman"/>
              </w:rPr>
            </w:pPr>
            <w:r>
              <w:rPr>
                <w:rFonts w:hint="eastAsia"/>
              </w:rPr>
              <w:t>用于免征行政事业性特种设备检验收费成本补偿</w:t>
            </w:r>
          </w:p>
        </w:tc>
      </w:tr>
      <w:tr w:rsidR="00434B1B">
        <w:trPr>
          <w:trHeight w:val="369"/>
          <w:jc w:val="center"/>
        </w:trPr>
        <w:tc>
          <w:tcPr>
            <w:tcW w:w="1276" w:type="dxa"/>
            <w:tcBorders>
              <w:bottom w:val="single" w:sz="6" w:space="0" w:color="FFFFFF"/>
            </w:tcBorders>
            <w:vAlign w:val="center"/>
          </w:tcPr>
          <w:p w:rsidR="00434B1B" w:rsidRDefault="00434B1B">
            <w:pPr>
              <w:pStyle w:val="1"/>
              <w:rPr>
                <w:rFonts w:cs="Times New Roman"/>
              </w:rPr>
            </w:pPr>
            <w:r>
              <w:rPr>
                <w:rFonts w:hint="eastAsia"/>
              </w:rPr>
              <w:t>绩效目标</w:t>
            </w:r>
          </w:p>
        </w:tc>
        <w:tc>
          <w:tcPr>
            <w:tcW w:w="8589" w:type="dxa"/>
            <w:gridSpan w:val="6"/>
            <w:tcBorders>
              <w:bottom w:val="single" w:sz="6" w:space="0" w:color="FFFFFF"/>
            </w:tcBorders>
            <w:vAlign w:val="center"/>
          </w:tcPr>
          <w:p w:rsidR="00434B1B" w:rsidRDefault="00434B1B">
            <w:pPr>
              <w:pStyle w:val="2"/>
              <w:rPr>
                <w:rFonts w:cs="Times New Roman"/>
              </w:rPr>
            </w:pPr>
            <w:r>
              <w:t>1.</w:t>
            </w:r>
            <w:r>
              <w:rPr>
                <w:rFonts w:hint="eastAsia"/>
              </w:rPr>
              <w:t>完成</w:t>
            </w:r>
            <w:r>
              <w:t>2022</w:t>
            </w:r>
            <w:r>
              <w:rPr>
                <w:rFonts w:hint="eastAsia"/>
              </w:rPr>
              <w:t>年天津市特种设备的法定检验工作，保障天津市特种设备的运行安全</w:t>
            </w:r>
          </w:p>
        </w:tc>
      </w:tr>
    </w:tbl>
    <w:p w:rsidR="00434B1B" w:rsidRDefault="00434B1B">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34B1B">
        <w:trPr>
          <w:trHeight w:val="397"/>
          <w:tblHeader/>
          <w:jc w:val="center"/>
        </w:trPr>
        <w:tc>
          <w:tcPr>
            <w:tcW w:w="1276" w:type="dxa"/>
            <w:vAlign w:val="center"/>
          </w:tcPr>
          <w:p w:rsidR="00434B1B" w:rsidRDefault="00434B1B">
            <w:pPr>
              <w:pStyle w:val="1"/>
              <w:rPr>
                <w:rFonts w:cs="Times New Roman"/>
              </w:rPr>
            </w:pPr>
            <w:r>
              <w:rPr>
                <w:rFonts w:hint="eastAsia"/>
              </w:rPr>
              <w:t>一级指标</w:t>
            </w:r>
          </w:p>
        </w:tc>
        <w:tc>
          <w:tcPr>
            <w:tcW w:w="1276" w:type="dxa"/>
            <w:vAlign w:val="center"/>
          </w:tcPr>
          <w:p w:rsidR="00434B1B" w:rsidRDefault="00434B1B">
            <w:pPr>
              <w:pStyle w:val="1"/>
              <w:rPr>
                <w:rFonts w:cs="Times New Roman"/>
              </w:rPr>
            </w:pPr>
            <w:r>
              <w:rPr>
                <w:rFonts w:hint="eastAsia"/>
              </w:rPr>
              <w:t>二级指标</w:t>
            </w:r>
          </w:p>
        </w:tc>
        <w:tc>
          <w:tcPr>
            <w:tcW w:w="1332" w:type="dxa"/>
            <w:vAlign w:val="center"/>
          </w:tcPr>
          <w:p w:rsidR="00434B1B" w:rsidRDefault="00434B1B">
            <w:pPr>
              <w:pStyle w:val="1"/>
              <w:rPr>
                <w:rFonts w:cs="Times New Roman"/>
              </w:rPr>
            </w:pPr>
            <w:r>
              <w:rPr>
                <w:rFonts w:hint="eastAsia"/>
              </w:rPr>
              <w:t>三级指标</w:t>
            </w:r>
          </w:p>
        </w:tc>
        <w:tc>
          <w:tcPr>
            <w:tcW w:w="3430" w:type="dxa"/>
            <w:vAlign w:val="center"/>
          </w:tcPr>
          <w:p w:rsidR="00434B1B" w:rsidRDefault="00434B1B">
            <w:pPr>
              <w:pStyle w:val="1"/>
              <w:rPr>
                <w:rFonts w:cs="Times New Roman"/>
              </w:rPr>
            </w:pPr>
            <w:r>
              <w:rPr>
                <w:rFonts w:hint="eastAsia"/>
              </w:rPr>
              <w:t>绩效指标描述</w:t>
            </w:r>
          </w:p>
        </w:tc>
        <w:tc>
          <w:tcPr>
            <w:tcW w:w="2551" w:type="dxa"/>
            <w:vAlign w:val="center"/>
          </w:tcPr>
          <w:p w:rsidR="00434B1B" w:rsidRDefault="00434B1B">
            <w:pPr>
              <w:pStyle w:val="1"/>
              <w:rPr>
                <w:rFonts w:cs="Times New Roman"/>
              </w:rPr>
            </w:pPr>
            <w:r>
              <w:rPr>
                <w:rFonts w:hint="eastAsia"/>
              </w:rPr>
              <w:t>指标值</w:t>
            </w:r>
          </w:p>
        </w:tc>
      </w:tr>
      <w:tr w:rsidR="00434B1B">
        <w:trPr>
          <w:trHeight w:val="369"/>
          <w:jc w:val="center"/>
        </w:trPr>
        <w:tc>
          <w:tcPr>
            <w:tcW w:w="1276" w:type="dxa"/>
            <w:vMerge w:val="restart"/>
            <w:vAlign w:val="center"/>
          </w:tcPr>
          <w:p w:rsidR="00434B1B" w:rsidRDefault="00434B1B">
            <w:pPr>
              <w:pStyle w:val="3"/>
              <w:rPr>
                <w:rFonts w:cs="Times New Roman"/>
              </w:rPr>
            </w:pPr>
            <w:r>
              <w:rPr>
                <w:rFonts w:hint="eastAsia"/>
              </w:rPr>
              <w:t>产出指标</w:t>
            </w:r>
          </w:p>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设备数量</w:t>
            </w:r>
          </w:p>
        </w:tc>
        <w:tc>
          <w:tcPr>
            <w:tcW w:w="3430" w:type="dxa"/>
            <w:vAlign w:val="center"/>
          </w:tcPr>
          <w:p w:rsidR="00434B1B" w:rsidRDefault="00434B1B">
            <w:pPr>
              <w:pStyle w:val="2"/>
              <w:rPr>
                <w:rFonts w:cs="Times New Roman"/>
              </w:rPr>
            </w:pPr>
            <w:r>
              <w:rPr>
                <w:rFonts w:hint="eastAsia"/>
              </w:rPr>
              <w:t>完成电梯法定检验设备数量</w:t>
            </w:r>
          </w:p>
        </w:tc>
        <w:tc>
          <w:tcPr>
            <w:tcW w:w="2551" w:type="dxa"/>
            <w:vAlign w:val="center"/>
          </w:tcPr>
          <w:p w:rsidR="00434B1B" w:rsidRDefault="00434B1B">
            <w:pPr>
              <w:pStyle w:val="2"/>
              <w:rPr>
                <w:rFonts w:cs="Times New Roman"/>
              </w:rPr>
            </w:pPr>
            <w:r>
              <w:rPr>
                <w:rFonts w:hint="eastAsia"/>
              </w:rPr>
              <w:t>≥</w:t>
            </w:r>
            <w:r>
              <w:t>10000</w:t>
            </w:r>
            <w:r>
              <w:rPr>
                <w:rFonts w:hint="eastAsia"/>
              </w:rPr>
              <w:t>台</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数量指标</w:t>
            </w:r>
          </w:p>
        </w:tc>
        <w:tc>
          <w:tcPr>
            <w:tcW w:w="1332" w:type="dxa"/>
            <w:vAlign w:val="center"/>
          </w:tcPr>
          <w:p w:rsidR="00434B1B" w:rsidRDefault="00434B1B">
            <w:pPr>
              <w:pStyle w:val="2"/>
              <w:rPr>
                <w:rFonts w:cs="Times New Roman"/>
              </w:rPr>
            </w:pPr>
            <w:r>
              <w:rPr>
                <w:rFonts w:hint="eastAsia"/>
              </w:rPr>
              <w:t>评估报告数量</w:t>
            </w:r>
          </w:p>
        </w:tc>
        <w:tc>
          <w:tcPr>
            <w:tcW w:w="3430" w:type="dxa"/>
            <w:vAlign w:val="center"/>
          </w:tcPr>
          <w:p w:rsidR="00434B1B" w:rsidRDefault="00434B1B">
            <w:pPr>
              <w:pStyle w:val="2"/>
            </w:pPr>
            <w:r>
              <w:rPr>
                <w:rFonts w:hint="eastAsia"/>
              </w:rPr>
              <w:t>出具法定电梯检验报告数量</w:t>
            </w:r>
            <w:r>
              <w:t xml:space="preserve"> </w:t>
            </w:r>
          </w:p>
        </w:tc>
        <w:tc>
          <w:tcPr>
            <w:tcW w:w="2551" w:type="dxa"/>
            <w:vAlign w:val="center"/>
          </w:tcPr>
          <w:p w:rsidR="00434B1B" w:rsidRDefault="00434B1B">
            <w:pPr>
              <w:pStyle w:val="2"/>
              <w:rPr>
                <w:rFonts w:cs="Times New Roman"/>
              </w:rPr>
            </w:pPr>
            <w:r>
              <w:rPr>
                <w:rFonts w:hint="eastAsia"/>
              </w:rPr>
              <w:t>≥</w:t>
            </w:r>
            <w:r>
              <w:t>10000</w:t>
            </w:r>
            <w:r>
              <w:rPr>
                <w:rFonts w:hint="eastAsia"/>
              </w:rPr>
              <w:t>份</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任务完成率</w:t>
            </w:r>
          </w:p>
          <w:p w:rsidR="00434B1B" w:rsidRDefault="00434B1B">
            <w:pPr>
              <w:pStyle w:val="2"/>
              <w:rPr>
                <w:rFonts w:cs="Times New Roman"/>
              </w:rPr>
            </w:pPr>
          </w:p>
          <w:p w:rsidR="00434B1B" w:rsidRDefault="00434B1B">
            <w:pPr>
              <w:pStyle w:val="2"/>
              <w:rPr>
                <w:rFonts w:cs="Times New Roman"/>
              </w:rPr>
            </w:pPr>
          </w:p>
        </w:tc>
        <w:tc>
          <w:tcPr>
            <w:tcW w:w="3430" w:type="dxa"/>
            <w:vAlign w:val="center"/>
          </w:tcPr>
          <w:p w:rsidR="00434B1B" w:rsidRDefault="00434B1B">
            <w:pPr>
              <w:pStyle w:val="2"/>
              <w:rPr>
                <w:rFonts w:cs="Times New Roman"/>
              </w:rPr>
            </w:pPr>
            <w:r>
              <w:rPr>
                <w:rFonts w:hint="eastAsia"/>
              </w:rPr>
              <w:t>法规、标准执行率</w:t>
            </w:r>
          </w:p>
        </w:tc>
        <w:tc>
          <w:tcPr>
            <w:tcW w:w="2551" w:type="dxa"/>
            <w:vAlign w:val="center"/>
          </w:tcPr>
          <w:p w:rsidR="00434B1B" w:rsidRDefault="00434B1B">
            <w:pPr>
              <w:pStyle w:val="2"/>
              <w:rPr>
                <w:rFonts w:cs="Times New Roman"/>
                <w:lang w:eastAsia="zh-CN"/>
              </w:rPr>
            </w:pPr>
            <w:r>
              <w:t>100</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质量指标</w:t>
            </w:r>
          </w:p>
        </w:tc>
        <w:tc>
          <w:tcPr>
            <w:tcW w:w="1332" w:type="dxa"/>
            <w:vAlign w:val="center"/>
          </w:tcPr>
          <w:p w:rsidR="00434B1B" w:rsidRDefault="00434B1B">
            <w:pPr>
              <w:pStyle w:val="2"/>
              <w:rPr>
                <w:rFonts w:cs="Times New Roman"/>
              </w:rPr>
            </w:pPr>
            <w:r>
              <w:rPr>
                <w:rFonts w:hint="eastAsia"/>
              </w:rPr>
              <w:t>错误率</w:t>
            </w:r>
          </w:p>
        </w:tc>
        <w:tc>
          <w:tcPr>
            <w:tcW w:w="3430" w:type="dxa"/>
            <w:vAlign w:val="center"/>
          </w:tcPr>
          <w:p w:rsidR="00434B1B" w:rsidRDefault="00434B1B">
            <w:pPr>
              <w:pStyle w:val="2"/>
              <w:rPr>
                <w:rFonts w:cs="Times New Roman"/>
              </w:rPr>
            </w:pPr>
            <w:r>
              <w:rPr>
                <w:rFonts w:hint="eastAsia"/>
              </w:rPr>
              <w:t>报告错误率</w:t>
            </w:r>
          </w:p>
        </w:tc>
        <w:tc>
          <w:tcPr>
            <w:tcW w:w="2551" w:type="dxa"/>
            <w:vAlign w:val="center"/>
          </w:tcPr>
          <w:p w:rsidR="00434B1B" w:rsidRDefault="00434B1B">
            <w:pPr>
              <w:pStyle w:val="2"/>
              <w:rPr>
                <w:rFonts w:cs="Times New Roman"/>
                <w:lang w:eastAsia="zh-CN"/>
              </w:rPr>
            </w:pPr>
            <w:r>
              <w:t>&lt;0.1</w:t>
            </w:r>
            <w:r>
              <w:rPr>
                <w:lang w:eastAsia="zh-CN"/>
              </w:rPr>
              <w:t>%</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检测报告及时率</w:t>
            </w:r>
          </w:p>
        </w:tc>
        <w:tc>
          <w:tcPr>
            <w:tcW w:w="3430" w:type="dxa"/>
            <w:vAlign w:val="center"/>
          </w:tcPr>
          <w:p w:rsidR="00434B1B" w:rsidRDefault="00434B1B">
            <w:pPr>
              <w:pStyle w:val="2"/>
              <w:rPr>
                <w:rFonts w:cs="Times New Roman"/>
              </w:rPr>
            </w:pPr>
            <w:r>
              <w:rPr>
                <w:rFonts w:hint="eastAsia"/>
              </w:rPr>
              <w:t>检验报告出具及时率</w:t>
            </w:r>
          </w:p>
        </w:tc>
        <w:tc>
          <w:tcPr>
            <w:tcW w:w="2551" w:type="dxa"/>
            <w:vAlign w:val="center"/>
          </w:tcPr>
          <w:p w:rsidR="00434B1B" w:rsidRDefault="00434B1B">
            <w:pPr>
              <w:pStyle w:val="2"/>
              <w:rPr>
                <w:rFonts w:cs="Times New Roman"/>
              </w:rPr>
            </w:pPr>
            <w:r>
              <w:t>10</w:t>
            </w:r>
            <w:r>
              <w:rPr>
                <w:rFonts w:hint="eastAsia"/>
              </w:rPr>
              <w:t>个工作日内出具报告</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时效指标</w:t>
            </w:r>
          </w:p>
        </w:tc>
        <w:tc>
          <w:tcPr>
            <w:tcW w:w="1332" w:type="dxa"/>
            <w:vAlign w:val="center"/>
          </w:tcPr>
          <w:p w:rsidR="00434B1B" w:rsidRDefault="00434B1B">
            <w:pPr>
              <w:pStyle w:val="2"/>
              <w:rPr>
                <w:rFonts w:cs="Times New Roman"/>
              </w:rPr>
            </w:pPr>
            <w:r>
              <w:rPr>
                <w:rFonts w:hint="eastAsia"/>
              </w:rPr>
              <w:t>检测及时率</w:t>
            </w:r>
          </w:p>
        </w:tc>
        <w:tc>
          <w:tcPr>
            <w:tcW w:w="3430" w:type="dxa"/>
            <w:vAlign w:val="center"/>
          </w:tcPr>
          <w:p w:rsidR="00434B1B" w:rsidRDefault="00434B1B">
            <w:pPr>
              <w:pStyle w:val="2"/>
              <w:rPr>
                <w:rFonts w:cs="Times New Roman"/>
              </w:rPr>
            </w:pPr>
            <w:r>
              <w:rPr>
                <w:rFonts w:hint="eastAsia"/>
              </w:rPr>
              <w:t>检测及时率</w:t>
            </w:r>
          </w:p>
        </w:tc>
        <w:tc>
          <w:tcPr>
            <w:tcW w:w="2551" w:type="dxa"/>
            <w:vAlign w:val="center"/>
          </w:tcPr>
          <w:p w:rsidR="00434B1B" w:rsidRDefault="00434B1B">
            <w:pPr>
              <w:pStyle w:val="2"/>
              <w:rPr>
                <w:rFonts w:cs="Times New Roman"/>
              </w:rPr>
            </w:pPr>
            <w:r>
              <w:rPr>
                <w:rFonts w:hint="eastAsia"/>
              </w:rPr>
              <w:t>接到报检需求后，</w:t>
            </w:r>
            <w:r>
              <w:t>10</w:t>
            </w:r>
            <w:r>
              <w:rPr>
                <w:rFonts w:hint="eastAsia"/>
              </w:rPr>
              <w:t>个工作日内安排检验</w:t>
            </w:r>
          </w:p>
        </w:tc>
      </w:tr>
      <w:tr w:rsidR="00434B1B">
        <w:trPr>
          <w:trHeight w:val="369"/>
          <w:jc w:val="center"/>
        </w:trPr>
        <w:tc>
          <w:tcPr>
            <w:tcW w:w="1276" w:type="dxa"/>
            <w:vMerge/>
            <w:vAlign w:val="center"/>
          </w:tcPr>
          <w:p w:rsidR="00434B1B" w:rsidRDefault="00434B1B"/>
        </w:tc>
        <w:tc>
          <w:tcPr>
            <w:tcW w:w="1276" w:type="dxa"/>
            <w:vAlign w:val="center"/>
          </w:tcPr>
          <w:p w:rsidR="00434B1B" w:rsidRDefault="00434B1B">
            <w:pPr>
              <w:pStyle w:val="2"/>
              <w:rPr>
                <w:rFonts w:cs="Times New Roman"/>
              </w:rPr>
            </w:pPr>
            <w:r>
              <w:rPr>
                <w:rFonts w:hint="eastAsia"/>
              </w:rPr>
              <w:t>成本指标</w:t>
            </w:r>
          </w:p>
        </w:tc>
        <w:tc>
          <w:tcPr>
            <w:tcW w:w="1332" w:type="dxa"/>
            <w:vAlign w:val="center"/>
          </w:tcPr>
          <w:p w:rsidR="00434B1B" w:rsidRDefault="00434B1B">
            <w:pPr>
              <w:pStyle w:val="2"/>
              <w:rPr>
                <w:rFonts w:cs="Times New Roman"/>
              </w:rPr>
            </w:pPr>
            <w:r>
              <w:rPr>
                <w:rFonts w:hint="eastAsia"/>
              </w:rPr>
              <w:t>成本</w:t>
            </w:r>
            <w:r>
              <w:rPr>
                <w:rFonts w:hint="eastAsia"/>
                <w:lang w:eastAsia="zh-CN"/>
              </w:rPr>
              <w:t>支出</w:t>
            </w:r>
          </w:p>
        </w:tc>
        <w:tc>
          <w:tcPr>
            <w:tcW w:w="3430" w:type="dxa"/>
            <w:vAlign w:val="center"/>
          </w:tcPr>
          <w:p w:rsidR="00434B1B" w:rsidRDefault="00434B1B">
            <w:pPr>
              <w:pStyle w:val="2"/>
              <w:rPr>
                <w:rFonts w:cs="Times New Roman"/>
              </w:rPr>
            </w:pPr>
            <w:r>
              <w:rPr>
                <w:rFonts w:hint="eastAsia"/>
              </w:rPr>
              <w:t>能源消耗费、检验用房租赁费、物业费、检验耗材、其他运维费等</w:t>
            </w:r>
          </w:p>
        </w:tc>
        <w:tc>
          <w:tcPr>
            <w:tcW w:w="2551" w:type="dxa"/>
            <w:vAlign w:val="center"/>
          </w:tcPr>
          <w:p w:rsidR="00434B1B" w:rsidRDefault="00434B1B">
            <w:pPr>
              <w:pStyle w:val="2"/>
              <w:rPr>
                <w:rFonts w:cs="Times New Roman"/>
              </w:rPr>
            </w:pPr>
            <w:r>
              <w:t>300</w:t>
            </w:r>
            <w:r>
              <w:rPr>
                <w:rFonts w:hint="eastAsia"/>
              </w:rPr>
              <w:t>万元</w:t>
            </w:r>
          </w:p>
        </w:tc>
      </w:tr>
      <w:tr w:rsidR="00434B1B">
        <w:trPr>
          <w:trHeight w:val="369"/>
          <w:jc w:val="center"/>
        </w:trPr>
        <w:tc>
          <w:tcPr>
            <w:tcW w:w="1276" w:type="dxa"/>
            <w:vAlign w:val="center"/>
          </w:tcPr>
          <w:p w:rsidR="00434B1B" w:rsidRDefault="00434B1B">
            <w:pPr>
              <w:pStyle w:val="3"/>
              <w:rPr>
                <w:rFonts w:cs="Times New Roman"/>
              </w:rPr>
            </w:pPr>
            <w:r>
              <w:rPr>
                <w:rFonts w:hint="eastAsia"/>
              </w:rPr>
              <w:t>效益指标</w:t>
            </w:r>
          </w:p>
        </w:tc>
        <w:tc>
          <w:tcPr>
            <w:tcW w:w="1276" w:type="dxa"/>
            <w:vAlign w:val="center"/>
          </w:tcPr>
          <w:p w:rsidR="00434B1B" w:rsidRDefault="00434B1B">
            <w:pPr>
              <w:pStyle w:val="2"/>
              <w:rPr>
                <w:rFonts w:cs="Times New Roman"/>
              </w:rPr>
            </w:pPr>
            <w:r>
              <w:rPr>
                <w:rFonts w:hint="eastAsia"/>
              </w:rPr>
              <w:t>社会效益指标</w:t>
            </w:r>
          </w:p>
        </w:tc>
        <w:tc>
          <w:tcPr>
            <w:tcW w:w="1332" w:type="dxa"/>
            <w:vAlign w:val="center"/>
          </w:tcPr>
          <w:p w:rsidR="00434B1B" w:rsidRDefault="00434B1B">
            <w:pPr>
              <w:pStyle w:val="2"/>
              <w:rPr>
                <w:rFonts w:cs="Times New Roman"/>
              </w:rPr>
            </w:pPr>
            <w:r>
              <w:rPr>
                <w:rFonts w:hint="eastAsia"/>
              </w:rPr>
              <w:t>促进生产安全</w:t>
            </w:r>
          </w:p>
        </w:tc>
        <w:tc>
          <w:tcPr>
            <w:tcW w:w="3430" w:type="dxa"/>
            <w:vAlign w:val="center"/>
          </w:tcPr>
          <w:p w:rsidR="00434B1B" w:rsidRDefault="00434B1B">
            <w:pPr>
              <w:pStyle w:val="2"/>
              <w:rPr>
                <w:rFonts w:cs="Times New Roman"/>
              </w:rPr>
            </w:pPr>
            <w:r>
              <w:rPr>
                <w:rFonts w:hint="eastAsia"/>
              </w:rPr>
              <w:t>特种设备使用安全</w:t>
            </w:r>
          </w:p>
        </w:tc>
        <w:tc>
          <w:tcPr>
            <w:tcW w:w="2551" w:type="dxa"/>
            <w:vAlign w:val="center"/>
          </w:tcPr>
          <w:p w:rsidR="00434B1B" w:rsidRDefault="00434B1B">
            <w:pPr>
              <w:pStyle w:val="2"/>
              <w:rPr>
                <w:rFonts w:cs="Times New Roman"/>
              </w:rPr>
            </w:pPr>
            <w:r>
              <w:rPr>
                <w:rFonts w:hint="eastAsia"/>
              </w:rPr>
              <w:t>有效保障</w:t>
            </w:r>
          </w:p>
        </w:tc>
      </w:tr>
      <w:tr w:rsidR="00434B1B">
        <w:trPr>
          <w:trHeight w:val="369"/>
          <w:jc w:val="center"/>
        </w:trPr>
        <w:tc>
          <w:tcPr>
            <w:tcW w:w="1276" w:type="dxa"/>
            <w:vAlign w:val="center"/>
          </w:tcPr>
          <w:p w:rsidR="00434B1B" w:rsidRDefault="00434B1B">
            <w:pPr>
              <w:pStyle w:val="3"/>
              <w:rPr>
                <w:rFonts w:cs="Times New Roman"/>
              </w:rPr>
            </w:pPr>
            <w:r>
              <w:rPr>
                <w:rFonts w:hint="eastAsia"/>
              </w:rPr>
              <w:t>满意度指标</w:t>
            </w:r>
          </w:p>
        </w:tc>
        <w:tc>
          <w:tcPr>
            <w:tcW w:w="1276" w:type="dxa"/>
            <w:vAlign w:val="center"/>
          </w:tcPr>
          <w:p w:rsidR="00434B1B" w:rsidRDefault="00434B1B">
            <w:pPr>
              <w:pStyle w:val="2"/>
              <w:rPr>
                <w:rFonts w:cs="Times New Roman"/>
              </w:rPr>
            </w:pPr>
            <w:r>
              <w:rPr>
                <w:rFonts w:hint="eastAsia"/>
              </w:rPr>
              <w:t>服务对象满意度指标</w:t>
            </w:r>
          </w:p>
        </w:tc>
        <w:tc>
          <w:tcPr>
            <w:tcW w:w="1332" w:type="dxa"/>
            <w:vAlign w:val="center"/>
          </w:tcPr>
          <w:p w:rsidR="00434B1B" w:rsidRDefault="00434B1B">
            <w:pPr>
              <w:pStyle w:val="2"/>
              <w:rPr>
                <w:rFonts w:cs="Times New Roman"/>
              </w:rPr>
            </w:pPr>
            <w:r>
              <w:rPr>
                <w:rFonts w:hint="eastAsia"/>
              </w:rPr>
              <w:t>服务客户满意度</w:t>
            </w:r>
          </w:p>
        </w:tc>
        <w:tc>
          <w:tcPr>
            <w:tcW w:w="3430" w:type="dxa"/>
            <w:vAlign w:val="center"/>
          </w:tcPr>
          <w:p w:rsidR="00434B1B" w:rsidRDefault="00434B1B">
            <w:pPr>
              <w:pStyle w:val="2"/>
              <w:rPr>
                <w:rFonts w:cs="Times New Roman"/>
              </w:rPr>
            </w:pPr>
            <w:r>
              <w:rPr>
                <w:rFonts w:hint="eastAsia"/>
              </w:rPr>
              <w:t>客户投诉率</w:t>
            </w:r>
          </w:p>
        </w:tc>
        <w:tc>
          <w:tcPr>
            <w:tcW w:w="2551" w:type="dxa"/>
            <w:vAlign w:val="center"/>
          </w:tcPr>
          <w:p w:rsidR="00434B1B" w:rsidRDefault="00434B1B">
            <w:pPr>
              <w:pStyle w:val="2"/>
              <w:rPr>
                <w:rFonts w:cs="Times New Roman"/>
                <w:lang w:eastAsia="zh-CN"/>
              </w:rPr>
            </w:pPr>
            <w:r>
              <w:rPr>
                <w:rFonts w:hint="eastAsia"/>
              </w:rPr>
              <w:t>≤</w:t>
            </w:r>
            <w:r>
              <w:t>0.2</w:t>
            </w:r>
            <w:r>
              <w:rPr>
                <w:lang w:eastAsia="zh-CN"/>
              </w:rPr>
              <w:t>%</w:t>
            </w:r>
          </w:p>
        </w:tc>
      </w:tr>
    </w:tbl>
    <w:p w:rsidR="00434B1B" w:rsidRDefault="00434B1B"/>
    <w:sectPr w:rsidR="00434B1B" w:rsidSect="00647DB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B1B" w:rsidRDefault="00434B1B">
      <w:r>
        <w:separator/>
      </w:r>
    </w:p>
  </w:endnote>
  <w:endnote w:type="continuationSeparator" w:id="0">
    <w:p w:rsidR="00434B1B" w:rsidRDefault="00434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方正书宋_GBK">
    <w:altName w:val="Arial Unicode MS"/>
    <w:panose1 w:val="00000000000000000000"/>
    <w:charset w:val="86"/>
    <w:family w:val="roman"/>
    <w:notTrueType/>
    <w:pitch w:val="default"/>
    <w:sig w:usb0="00000001" w:usb1="080E0000" w:usb2="00000010" w:usb3="00000000" w:csb0="00040000" w:csb1="00000000"/>
  </w:font>
  <w:font w:name="方正小标宋_GBK">
    <w:altName w:val="Arial Unicode MS"/>
    <w:panose1 w:val="00000000000000000000"/>
    <w:charset w:val="86"/>
    <w:family w:val="roma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B1B" w:rsidRDefault="00434B1B">
      <w:r>
        <w:separator/>
      </w:r>
    </w:p>
  </w:footnote>
  <w:footnote w:type="continuationSeparator" w:id="0">
    <w:p w:rsidR="00434B1B" w:rsidRDefault="00434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391"/>
    <w:rsid w:val="000D0AA3"/>
    <w:rsid w:val="00132691"/>
    <w:rsid w:val="0015286F"/>
    <w:rsid w:val="002278A1"/>
    <w:rsid w:val="00240AB4"/>
    <w:rsid w:val="00266067"/>
    <w:rsid w:val="00307050"/>
    <w:rsid w:val="00341F67"/>
    <w:rsid w:val="00343523"/>
    <w:rsid w:val="003903D9"/>
    <w:rsid w:val="003908D3"/>
    <w:rsid w:val="003A1EF8"/>
    <w:rsid w:val="003A3440"/>
    <w:rsid w:val="00400818"/>
    <w:rsid w:val="004165D4"/>
    <w:rsid w:val="00434B1B"/>
    <w:rsid w:val="004A7B6F"/>
    <w:rsid w:val="004D721A"/>
    <w:rsid w:val="005123EF"/>
    <w:rsid w:val="00570190"/>
    <w:rsid w:val="005A4829"/>
    <w:rsid w:val="005D7892"/>
    <w:rsid w:val="00613BD5"/>
    <w:rsid w:val="00620CA5"/>
    <w:rsid w:val="006252B9"/>
    <w:rsid w:val="00647DB2"/>
    <w:rsid w:val="006651CD"/>
    <w:rsid w:val="006E5113"/>
    <w:rsid w:val="007524E6"/>
    <w:rsid w:val="007D1BBF"/>
    <w:rsid w:val="007F57F3"/>
    <w:rsid w:val="008655AD"/>
    <w:rsid w:val="008776B8"/>
    <w:rsid w:val="008B5B54"/>
    <w:rsid w:val="00970A9D"/>
    <w:rsid w:val="009A2F69"/>
    <w:rsid w:val="00AD05D3"/>
    <w:rsid w:val="00AD7F74"/>
    <w:rsid w:val="00AF5593"/>
    <w:rsid w:val="00B87F4B"/>
    <w:rsid w:val="00BA0226"/>
    <w:rsid w:val="00BA47D1"/>
    <w:rsid w:val="00BB4178"/>
    <w:rsid w:val="00BC2528"/>
    <w:rsid w:val="00BC6C3A"/>
    <w:rsid w:val="00BE4A50"/>
    <w:rsid w:val="00C02DCE"/>
    <w:rsid w:val="00C24B89"/>
    <w:rsid w:val="00CB1F86"/>
    <w:rsid w:val="00CB476F"/>
    <w:rsid w:val="00CB62BA"/>
    <w:rsid w:val="00CD56BA"/>
    <w:rsid w:val="00D51A79"/>
    <w:rsid w:val="00DA0678"/>
    <w:rsid w:val="00DF264B"/>
    <w:rsid w:val="00DF56D9"/>
    <w:rsid w:val="00E14814"/>
    <w:rsid w:val="00E67CFF"/>
    <w:rsid w:val="00EB0391"/>
    <w:rsid w:val="00ED5AA8"/>
    <w:rsid w:val="00F05863"/>
    <w:rsid w:val="00F12B61"/>
    <w:rsid w:val="00F83C89"/>
    <w:rsid w:val="00FE1061"/>
    <w:rsid w:val="00FE25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B2"/>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总体目标文件"/>
    <w:basedOn w:val="Normal"/>
    <w:uiPriority w:val="99"/>
    <w:rsid w:val="00647DB2"/>
    <w:pPr>
      <w:spacing w:line="500" w:lineRule="exact"/>
      <w:ind w:firstLine="560"/>
    </w:pPr>
    <w:rPr>
      <w:rFonts w:eastAsia="方正仿宋_GBK"/>
      <w:sz w:val="28"/>
      <w:szCs w:val="28"/>
    </w:rPr>
  </w:style>
  <w:style w:type="paragraph" w:customStyle="1" w:styleId="-0">
    <w:name w:val="插入文本样式-插入职责分类绩效目标文件"/>
    <w:basedOn w:val="Normal"/>
    <w:uiPriority w:val="99"/>
    <w:rsid w:val="00647DB2"/>
    <w:pPr>
      <w:spacing w:line="500" w:lineRule="exact"/>
      <w:ind w:firstLine="560"/>
    </w:pPr>
    <w:rPr>
      <w:rFonts w:eastAsia="方正仿宋_GBK"/>
      <w:sz w:val="28"/>
      <w:szCs w:val="28"/>
    </w:rPr>
  </w:style>
  <w:style w:type="paragraph" w:customStyle="1" w:styleId="-1">
    <w:name w:val="插入文本样式-插入实现年度发展规划目标的保障措施文件"/>
    <w:basedOn w:val="Normal"/>
    <w:uiPriority w:val="99"/>
    <w:rsid w:val="00647DB2"/>
    <w:pPr>
      <w:spacing w:line="500" w:lineRule="exact"/>
      <w:ind w:firstLine="560"/>
    </w:pPr>
    <w:rPr>
      <w:rFonts w:eastAsia="方正仿宋_GBK"/>
      <w:sz w:val="28"/>
      <w:szCs w:val="28"/>
    </w:rPr>
  </w:style>
  <w:style w:type="table" w:styleId="TableGrid">
    <w:name w:val="Table Grid"/>
    <w:basedOn w:val="TableNormal"/>
    <w:uiPriority w:val="99"/>
    <w:rsid w:val="00647DB2"/>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647DB2"/>
    <w:pPr>
      <w:jc w:val="right"/>
    </w:pPr>
    <w:rPr>
      <w:rFonts w:ascii="方正书宋_GBK" w:eastAsia="方正书宋_GBK" w:hAnsi="方正书宋_GBK" w:cs="方正书宋_GBK"/>
      <w:sz w:val="21"/>
      <w:szCs w:val="21"/>
    </w:rPr>
  </w:style>
  <w:style w:type="paragraph" w:customStyle="1" w:styleId="5">
    <w:name w:val="单元格样式5"/>
    <w:basedOn w:val="Normal"/>
    <w:uiPriority w:val="99"/>
    <w:rsid w:val="00647DB2"/>
    <w:rPr>
      <w:rFonts w:ascii="方正书宋_GBK" w:eastAsia="方正书宋_GBK" w:hAnsi="方正书宋_GBK" w:cs="方正书宋_GBK"/>
      <w:b/>
      <w:bCs/>
      <w:sz w:val="21"/>
      <w:szCs w:val="21"/>
    </w:rPr>
  </w:style>
  <w:style w:type="paragraph" w:customStyle="1" w:styleId="2">
    <w:name w:val="单元格样式2"/>
    <w:basedOn w:val="Normal"/>
    <w:uiPriority w:val="99"/>
    <w:rsid w:val="00647DB2"/>
    <w:rPr>
      <w:rFonts w:ascii="方正书宋_GBK" w:eastAsia="方正书宋_GBK" w:hAnsi="方正书宋_GBK" w:cs="方正书宋_GBK"/>
      <w:sz w:val="21"/>
      <w:szCs w:val="21"/>
    </w:rPr>
  </w:style>
  <w:style w:type="paragraph" w:customStyle="1" w:styleId="1">
    <w:name w:val="单元格样式1"/>
    <w:basedOn w:val="Normal"/>
    <w:uiPriority w:val="99"/>
    <w:rsid w:val="00647DB2"/>
    <w:pPr>
      <w:jc w:val="center"/>
    </w:pPr>
    <w:rPr>
      <w:rFonts w:ascii="方正书宋_GBK" w:eastAsia="方正书宋_GBK" w:hAnsi="方正书宋_GBK" w:cs="方正书宋_GBK"/>
      <w:b/>
      <w:bCs/>
      <w:sz w:val="21"/>
      <w:szCs w:val="21"/>
    </w:rPr>
  </w:style>
  <w:style w:type="paragraph" w:customStyle="1" w:styleId="3">
    <w:name w:val="单元格样式3"/>
    <w:basedOn w:val="Normal"/>
    <w:uiPriority w:val="99"/>
    <w:rsid w:val="00647DB2"/>
    <w:pPr>
      <w:jc w:val="center"/>
    </w:pPr>
    <w:rPr>
      <w:rFonts w:ascii="方正书宋_GBK" w:eastAsia="方正书宋_GBK" w:hAnsi="方正书宋_GBK" w:cs="方正书宋_GBK"/>
      <w:sz w:val="21"/>
      <w:szCs w:val="21"/>
    </w:rPr>
  </w:style>
  <w:style w:type="paragraph" w:styleId="TOC2">
    <w:name w:val="toc 2"/>
    <w:basedOn w:val="Normal"/>
    <w:autoRedefine/>
    <w:uiPriority w:val="99"/>
    <w:semiHidden/>
    <w:rsid w:val="00647DB2"/>
    <w:pPr>
      <w:ind w:left="240"/>
    </w:pPr>
  </w:style>
  <w:style w:type="paragraph" w:styleId="TOC4">
    <w:name w:val="toc 4"/>
    <w:basedOn w:val="Normal"/>
    <w:autoRedefine/>
    <w:uiPriority w:val="99"/>
    <w:semiHidden/>
    <w:rsid w:val="00647DB2"/>
    <w:pPr>
      <w:ind w:left="720"/>
    </w:pPr>
  </w:style>
  <w:style w:type="paragraph" w:styleId="TOC1">
    <w:name w:val="toc 1"/>
    <w:basedOn w:val="Normal"/>
    <w:autoRedefine/>
    <w:uiPriority w:val="99"/>
    <w:semiHidden/>
    <w:rsid w:val="00647DB2"/>
    <w:pPr>
      <w:spacing w:before="120"/>
    </w:pPr>
    <w:rPr>
      <w:rFonts w:eastAsia="方正仿宋_GBK"/>
      <w:color w:val="000000"/>
      <w:sz w:val="28"/>
      <w:szCs w:val="28"/>
    </w:rPr>
  </w:style>
  <w:style w:type="paragraph" w:styleId="Header">
    <w:name w:val="header"/>
    <w:basedOn w:val="Normal"/>
    <w:link w:val="HeaderChar"/>
    <w:uiPriority w:val="99"/>
    <w:rsid w:val="008655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55AD"/>
    <w:rPr>
      <w:rFonts w:eastAsia="Times New Roman"/>
      <w:sz w:val="18"/>
      <w:szCs w:val="18"/>
      <w:lang w:eastAsia="uk-UA"/>
    </w:rPr>
  </w:style>
  <w:style w:type="paragraph" w:styleId="Footer">
    <w:name w:val="footer"/>
    <w:basedOn w:val="Normal"/>
    <w:link w:val="FooterChar"/>
    <w:uiPriority w:val="99"/>
    <w:rsid w:val="008655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8655A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TotalTime>
  <Pages>74</Pages>
  <Words>4916</Words>
  <Characters>28024</Characters>
  <Application>Microsoft Office Outlook</Application>
  <DocSecurity>0</DocSecurity>
  <Lines>0</Lines>
  <Paragraphs>0</Paragraphs>
  <ScaleCrop>false</ScaleCrop>
  <Company>tjjj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32</cp:revision>
  <dcterms:created xsi:type="dcterms:W3CDTF">2022-02-21T10:48:00Z</dcterms:created>
  <dcterms:modified xsi:type="dcterms:W3CDTF">2022-03-18T12:49:00Z</dcterms:modified>
</cp:coreProperties>
</file>