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94" w:rsidRDefault="00686A94" w:rsidP="00686A94">
      <w:pPr>
        <w:spacing w:line="580" w:lineRule="exact"/>
        <w:jc w:val="center"/>
        <w:rPr>
          <w:rFonts w:eastAsia="黑体" w:hint="eastAsia"/>
          <w:w w:val="95"/>
          <w:sz w:val="44"/>
          <w:szCs w:val="44"/>
        </w:rPr>
      </w:pPr>
    </w:p>
    <w:p w:rsidR="00686A94" w:rsidRDefault="00686A94" w:rsidP="00686A94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686A94" w:rsidRDefault="00686A94" w:rsidP="00686A94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686A94" w:rsidRDefault="00686A94" w:rsidP="00686A94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686A94" w:rsidRDefault="00686A94" w:rsidP="00686A94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686A94" w:rsidRDefault="00686A94" w:rsidP="00686A94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686A94" w:rsidRDefault="00686A94" w:rsidP="00686A94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686A94" w:rsidRDefault="00686A94" w:rsidP="00686A94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686A94" w:rsidRDefault="00686A94" w:rsidP="00686A94">
      <w:pPr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中国民主建国会天津市委员会</w:t>
      </w:r>
    </w:p>
    <w:p w:rsidR="00686A94" w:rsidRDefault="00686A94" w:rsidP="00686A94">
      <w:pPr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  <w:lang w:eastAsia="zh-CN"/>
        </w:rPr>
        <w:t>项目支出绩效目标表</w:t>
      </w:r>
    </w:p>
    <w:p w:rsidR="00686A94" w:rsidRDefault="00686A94" w:rsidP="00686A94">
      <w:pPr>
        <w:jc w:val="center"/>
        <w:rPr>
          <w:rFonts w:ascii="方正小标宋简体" w:eastAsia="方正小标宋简体" w:hAnsi="方正小标宋简体" w:cs="方正小标宋简体" w:hint="eastAsia"/>
          <w:w w:val="95"/>
          <w:sz w:val="48"/>
          <w:szCs w:val="48"/>
        </w:rPr>
      </w:pPr>
    </w:p>
    <w:p w:rsidR="00686A94" w:rsidRDefault="00686A94" w:rsidP="00686A94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  <w:bookmarkStart w:id="0" w:name="_GoBack"/>
      <w:bookmarkEnd w:id="0"/>
    </w:p>
    <w:p w:rsidR="00686A94" w:rsidRDefault="00686A94" w:rsidP="00686A94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686A94" w:rsidRDefault="00686A94" w:rsidP="00686A94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686A94" w:rsidRDefault="00686A94" w:rsidP="00686A94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686A94" w:rsidRDefault="00686A94" w:rsidP="00686A94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686A94" w:rsidRDefault="00686A94" w:rsidP="00686A94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686A94" w:rsidRDefault="00686A94" w:rsidP="00686A94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686A94" w:rsidRDefault="00686A94" w:rsidP="00686A94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686A94" w:rsidRDefault="00686A94" w:rsidP="00686A94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686A94" w:rsidRDefault="00686A94" w:rsidP="00686A94">
      <w:pPr>
        <w:spacing w:line="580" w:lineRule="exact"/>
        <w:jc w:val="center"/>
        <w:rPr>
          <w:rFonts w:ascii="黑体" w:eastAsia="黑体" w:hint="eastAsia"/>
          <w:sz w:val="44"/>
          <w:szCs w:val="44"/>
        </w:rPr>
      </w:pPr>
    </w:p>
    <w:p w:rsidR="00686A94" w:rsidRDefault="00686A94" w:rsidP="00686A94">
      <w:pPr>
        <w:spacing w:line="600" w:lineRule="exact"/>
        <w:jc w:val="center"/>
        <w:rPr>
          <w:rFonts w:ascii="黑体" w:eastAsia="黑体" w:hint="eastAsia"/>
          <w:sz w:val="44"/>
          <w:szCs w:val="44"/>
        </w:rPr>
      </w:pPr>
    </w:p>
    <w:p w:rsidR="00EC2364" w:rsidRDefault="00863D6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EC2364" w:rsidRPr="004F6ED6" w:rsidRDefault="00863D6A">
      <w:pPr>
        <w:jc w:val="center"/>
        <w:outlineLvl w:val="0"/>
        <w:rPr>
          <w:rFonts w:ascii="黑体" w:eastAsia="黑体"/>
        </w:rPr>
      </w:pPr>
      <w:r w:rsidRPr="004F6ED6">
        <w:rPr>
          <w:rFonts w:ascii="黑体" w:eastAsia="黑体" w:hAnsi="方正小标宋_GBK" w:cs="方正小标宋_GBK" w:hint="eastAsia"/>
          <w:color w:val="000000"/>
          <w:sz w:val="36"/>
        </w:rPr>
        <w:lastRenderedPageBreak/>
        <w:t>目    录</w:t>
      </w:r>
    </w:p>
    <w:p w:rsidR="004F6ED6" w:rsidRPr="004F6ED6" w:rsidRDefault="004F6ED6" w:rsidP="004F6ED6">
      <w:pPr>
        <w:rPr>
          <w:rFonts w:ascii="方正小标宋_GBK" w:eastAsia="方正小标宋_GBK" w:hAnsi="方正小标宋_GBK" w:cs="方正小标宋_GBK"/>
          <w:color w:val="000000"/>
          <w:sz w:val="30"/>
        </w:rPr>
      </w:pPr>
    </w:p>
    <w:p w:rsidR="004F6ED6" w:rsidRPr="004F6ED6" w:rsidRDefault="004F6ED6" w:rsidP="004F6ED6">
      <w:pPr>
        <w:spacing w:line="600" w:lineRule="exact"/>
        <w:rPr>
          <w:rFonts w:asciiTheme="minorEastAsia" w:eastAsiaTheme="minorEastAsia" w:hAnsiTheme="minorEastAsia" w:cs="方正小标宋_GBK"/>
          <w:color w:val="000000"/>
          <w:sz w:val="30"/>
          <w:szCs w:val="30"/>
          <w:lang w:eastAsia="zh-CN"/>
        </w:rPr>
      </w:pPr>
      <w:r w:rsidRPr="004F6ED6">
        <w:rPr>
          <w:rFonts w:asciiTheme="minorEastAsia" w:eastAsiaTheme="minorEastAsia" w:hAnsiTheme="minorEastAsia" w:cs="方正小标宋_GBK"/>
          <w:color w:val="000000"/>
          <w:sz w:val="30"/>
          <w:szCs w:val="30"/>
        </w:rPr>
        <w:t>1.</w:t>
      </w:r>
      <w:r w:rsidRPr="004F6ED6">
        <w:rPr>
          <w:rFonts w:asciiTheme="minorEastAsia" w:eastAsiaTheme="minorEastAsia" w:hAnsiTheme="minorEastAsia" w:cs="方正小标宋_GBK" w:hint="eastAsia"/>
          <w:color w:val="000000"/>
          <w:sz w:val="30"/>
          <w:szCs w:val="30"/>
        </w:rPr>
        <w:t>办公信息化系统运维及等保测评费用绩效目标表</w:t>
      </w:r>
    </w:p>
    <w:p w:rsidR="004F6ED6" w:rsidRPr="004F6ED6" w:rsidRDefault="004F6ED6" w:rsidP="004F6ED6">
      <w:pPr>
        <w:spacing w:line="600" w:lineRule="exact"/>
        <w:rPr>
          <w:rFonts w:asciiTheme="minorEastAsia" w:eastAsiaTheme="minorEastAsia" w:hAnsiTheme="minorEastAsia" w:cs="方正小标宋_GBK"/>
          <w:color w:val="000000"/>
          <w:sz w:val="30"/>
          <w:szCs w:val="30"/>
          <w:lang w:eastAsia="zh-CN"/>
        </w:rPr>
      </w:pPr>
      <w:r w:rsidRPr="004F6ED6">
        <w:rPr>
          <w:rFonts w:asciiTheme="minorEastAsia" w:eastAsiaTheme="minorEastAsia" w:hAnsiTheme="minorEastAsia" w:cs="方正小标宋_GBK"/>
          <w:color w:val="000000"/>
          <w:sz w:val="30"/>
          <w:szCs w:val="30"/>
        </w:rPr>
        <w:t>2.</w:t>
      </w:r>
      <w:r w:rsidRPr="004F6ED6">
        <w:rPr>
          <w:rFonts w:asciiTheme="minorEastAsia" w:eastAsiaTheme="minorEastAsia" w:hAnsiTheme="minorEastAsia" w:cs="方正小标宋_GBK" w:hint="eastAsia"/>
          <w:color w:val="000000"/>
          <w:sz w:val="30"/>
          <w:szCs w:val="30"/>
        </w:rPr>
        <w:t>党派成员之家建设绩效目标表</w:t>
      </w:r>
    </w:p>
    <w:p w:rsidR="004F6ED6" w:rsidRPr="004F6ED6" w:rsidRDefault="004F6ED6" w:rsidP="004F6ED6">
      <w:pPr>
        <w:spacing w:line="600" w:lineRule="exact"/>
        <w:rPr>
          <w:rFonts w:asciiTheme="minorEastAsia" w:eastAsiaTheme="minorEastAsia" w:hAnsiTheme="minorEastAsia" w:cs="方正小标宋_GBK"/>
          <w:color w:val="000000"/>
          <w:sz w:val="30"/>
          <w:szCs w:val="30"/>
          <w:lang w:eastAsia="zh-CN"/>
        </w:rPr>
      </w:pPr>
      <w:r w:rsidRPr="004F6ED6">
        <w:rPr>
          <w:rFonts w:asciiTheme="minorEastAsia" w:eastAsiaTheme="minorEastAsia" w:hAnsiTheme="minorEastAsia" w:cs="方正小标宋_GBK"/>
          <w:color w:val="000000"/>
          <w:sz w:val="30"/>
          <w:szCs w:val="30"/>
        </w:rPr>
        <w:t>3.</w:t>
      </w:r>
      <w:r w:rsidRPr="004F6ED6">
        <w:rPr>
          <w:rFonts w:asciiTheme="minorEastAsia" w:eastAsiaTheme="minorEastAsia" w:hAnsiTheme="minorEastAsia" w:cs="方正小标宋_GBK" w:hint="eastAsia"/>
          <w:color w:val="000000"/>
          <w:sz w:val="30"/>
          <w:szCs w:val="30"/>
        </w:rPr>
        <w:t>换届大会经费绩效目标表</w:t>
      </w:r>
    </w:p>
    <w:p w:rsidR="004F6ED6" w:rsidRPr="004F6ED6" w:rsidRDefault="004F6ED6" w:rsidP="004F6ED6">
      <w:pPr>
        <w:spacing w:line="600" w:lineRule="exact"/>
        <w:rPr>
          <w:rFonts w:asciiTheme="minorEastAsia" w:eastAsiaTheme="minorEastAsia" w:hAnsiTheme="minorEastAsia" w:cs="方正小标宋_GBK"/>
          <w:color w:val="000000"/>
          <w:sz w:val="30"/>
          <w:szCs w:val="30"/>
          <w:lang w:eastAsia="zh-CN"/>
        </w:rPr>
      </w:pPr>
      <w:r w:rsidRPr="004F6ED6">
        <w:rPr>
          <w:rFonts w:asciiTheme="minorEastAsia" w:eastAsiaTheme="minorEastAsia" w:hAnsiTheme="minorEastAsia" w:cs="方正小标宋_GBK"/>
          <w:color w:val="000000"/>
          <w:sz w:val="30"/>
          <w:szCs w:val="30"/>
        </w:rPr>
        <w:t>4.</w:t>
      </w:r>
      <w:r w:rsidRPr="004F6ED6">
        <w:rPr>
          <w:rFonts w:asciiTheme="minorEastAsia" w:eastAsiaTheme="minorEastAsia" w:hAnsiTheme="minorEastAsia" w:cs="方正小标宋_GBK" w:hint="eastAsia"/>
          <w:color w:val="000000"/>
          <w:sz w:val="30"/>
          <w:szCs w:val="30"/>
        </w:rPr>
        <w:t>增加参政议政经费绩效目标表</w:t>
      </w:r>
    </w:p>
    <w:p w:rsidR="00EC2364" w:rsidRPr="00F41DAC" w:rsidRDefault="004F6ED6" w:rsidP="004F6ED6">
      <w:pPr>
        <w:spacing w:line="600" w:lineRule="exact"/>
        <w:rPr>
          <w:rFonts w:eastAsiaTheme="minorEastAsia"/>
          <w:lang w:eastAsia="zh-CN"/>
        </w:rPr>
        <w:sectPr w:rsidR="00EC2364" w:rsidRPr="00F41DAC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 w:rsidRPr="004F6ED6">
        <w:rPr>
          <w:rFonts w:asciiTheme="minorEastAsia" w:eastAsiaTheme="minorEastAsia" w:hAnsiTheme="minorEastAsia" w:cs="方正小标宋_GBK"/>
          <w:color w:val="000000"/>
          <w:sz w:val="30"/>
          <w:szCs w:val="30"/>
        </w:rPr>
        <w:t>5.</w:t>
      </w:r>
      <w:r w:rsidRPr="004F6ED6">
        <w:rPr>
          <w:rFonts w:asciiTheme="minorEastAsia" w:eastAsiaTheme="minorEastAsia" w:hAnsiTheme="minorEastAsia" w:cs="方正小标宋_GBK" w:hint="eastAsia"/>
          <w:color w:val="000000"/>
          <w:sz w:val="30"/>
          <w:szCs w:val="30"/>
        </w:rPr>
        <w:t>中央补助民主党派专项经费绩效目标表</w:t>
      </w:r>
      <w:r w:rsidR="00863D6A">
        <w:br w:type="page"/>
      </w:r>
    </w:p>
    <w:p w:rsidR="00EC2364" w:rsidRDefault="00863D6A" w:rsidP="00F41DAC">
      <w:pPr>
        <w:ind w:firstLineChars="200" w:firstLine="560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>1.办公信息化系统运维及等保测评费用绩效目标表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709C6" w:rsidTr="000709C6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2364" w:rsidRDefault="00863D6A">
            <w:pPr>
              <w:pStyle w:val="5"/>
            </w:pPr>
            <w:r>
              <w:t>553301中国民主建国会天津市委员会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2364" w:rsidRDefault="00863D6A">
            <w:pPr>
              <w:pStyle w:val="4"/>
            </w:pPr>
            <w:r>
              <w:t>单位：万元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C2364" w:rsidRDefault="00863D6A">
            <w:pPr>
              <w:pStyle w:val="2"/>
            </w:pPr>
            <w:r>
              <w:t>办公信息化系统运维及等保测评费用</w:t>
            </w:r>
          </w:p>
        </w:tc>
      </w:tr>
      <w:tr w:rsidR="00EC23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2364" w:rsidRDefault="00863D6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EC2364" w:rsidRDefault="00863D6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C2364" w:rsidRDefault="00863D6A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 xml:space="preserve"> 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Merge/>
          </w:tcPr>
          <w:p w:rsidR="00EC2364" w:rsidRDefault="00EC2364"/>
        </w:tc>
        <w:tc>
          <w:tcPr>
            <w:tcW w:w="8589" w:type="dxa"/>
            <w:gridSpan w:val="6"/>
            <w:vAlign w:val="center"/>
          </w:tcPr>
          <w:p w:rsidR="00EC2364" w:rsidRDefault="00863D6A">
            <w:pPr>
              <w:pStyle w:val="2"/>
            </w:pPr>
            <w:r>
              <w:t>机关办公信息化系统运维及等保测评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C2364" w:rsidRDefault="00863D6A">
            <w:pPr>
              <w:pStyle w:val="2"/>
            </w:pPr>
            <w:r>
              <w:t>1.做好办公信息化系统运行维护</w:t>
            </w:r>
          </w:p>
          <w:p w:rsidR="00EC2364" w:rsidRDefault="00863D6A">
            <w:pPr>
              <w:pStyle w:val="2"/>
            </w:pPr>
            <w:r>
              <w:t>2.完成等保测评工作</w:t>
            </w:r>
          </w:p>
          <w:p w:rsidR="00EC2364" w:rsidRDefault="00863D6A">
            <w:pPr>
              <w:pStyle w:val="2"/>
            </w:pPr>
            <w:r>
              <w:t>3.提升办公效率，提高机关信息化建设工作水平</w:t>
            </w:r>
          </w:p>
        </w:tc>
      </w:tr>
    </w:tbl>
    <w:p w:rsidR="00EC2364" w:rsidRDefault="00863D6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709C6" w:rsidTr="000709C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1"/>
            </w:pPr>
            <w:r>
              <w:t>指标值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2364" w:rsidRDefault="00863D6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维保涉及系统及硬件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维保涉及系统及硬件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1套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364" w:rsidRDefault="00EC2364"/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OA系统运转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OA系统运转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保障OA系统正常运行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364" w:rsidRDefault="00EC2364"/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故障响应时间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故障响应时间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≤4小时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364" w:rsidRDefault="00EC2364"/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运维及等保测评成本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运维及等保测评成本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≤100000元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Align w:val="center"/>
          </w:tcPr>
          <w:p w:rsidR="00EC2364" w:rsidRDefault="00863D6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信息化系统运转情况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信息化系统运转情况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信息化系统稳定运转，保障机关正常办公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Align w:val="center"/>
          </w:tcPr>
          <w:p w:rsidR="00EC2364" w:rsidRDefault="00863D6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≥90百分比</w:t>
            </w:r>
          </w:p>
        </w:tc>
      </w:tr>
    </w:tbl>
    <w:p w:rsidR="00EC2364" w:rsidRDefault="00EC2364">
      <w:pPr>
        <w:sectPr w:rsidR="00EC2364">
          <w:pgSz w:w="11900" w:h="16840"/>
          <w:pgMar w:top="1984" w:right="1304" w:bottom="1134" w:left="1304" w:header="720" w:footer="720" w:gutter="0"/>
          <w:cols w:space="720"/>
        </w:sectPr>
      </w:pPr>
    </w:p>
    <w:p w:rsidR="00EC2364" w:rsidRDefault="00863D6A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EC2364" w:rsidRDefault="00863D6A"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2.党派成员之家建设绩效目标表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709C6" w:rsidTr="000709C6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2364" w:rsidRDefault="00863D6A">
            <w:pPr>
              <w:pStyle w:val="5"/>
            </w:pPr>
            <w:r>
              <w:t>553301中国民主建国会天津市委员会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2364" w:rsidRDefault="00863D6A">
            <w:pPr>
              <w:pStyle w:val="4"/>
            </w:pPr>
            <w:r>
              <w:t>单位：万元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C2364" w:rsidRDefault="00863D6A">
            <w:pPr>
              <w:pStyle w:val="2"/>
            </w:pPr>
            <w:r>
              <w:t>党派成员之家建设</w:t>
            </w:r>
          </w:p>
        </w:tc>
      </w:tr>
      <w:tr w:rsidR="00EC23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2364" w:rsidRDefault="00863D6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6.00</w:t>
            </w:r>
          </w:p>
        </w:tc>
        <w:tc>
          <w:tcPr>
            <w:tcW w:w="1587" w:type="dxa"/>
            <w:vAlign w:val="center"/>
          </w:tcPr>
          <w:p w:rsidR="00EC2364" w:rsidRDefault="00863D6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C2364" w:rsidRDefault="00863D6A">
            <w:pPr>
              <w:pStyle w:val="2"/>
            </w:pPr>
            <w:r>
              <w:t>6.00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 xml:space="preserve"> 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Merge/>
          </w:tcPr>
          <w:p w:rsidR="00EC2364" w:rsidRDefault="00EC2364"/>
        </w:tc>
        <w:tc>
          <w:tcPr>
            <w:tcW w:w="8589" w:type="dxa"/>
            <w:gridSpan w:val="6"/>
            <w:vAlign w:val="center"/>
          </w:tcPr>
          <w:p w:rsidR="00EC2364" w:rsidRDefault="00863D6A">
            <w:pPr>
              <w:pStyle w:val="2"/>
            </w:pPr>
            <w:r>
              <w:t>党派展览室、活动室建设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C2364" w:rsidRDefault="00863D6A">
            <w:pPr>
              <w:pStyle w:val="2"/>
            </w:pPr>
            <w:r>
              <w:t>1.按市委统战部要求完成党派展览室、活动室建设</w:t>
            </w:r>
          </w:p>
          <w:p w:rsidR="00EC2364" w:rsidRDefault="00863D6A">
            <w:pPr>
              <w:pStyle w:val="2"/>
            </w:pPr>
            <w:r>
              <w:t>2.突出党派特色，推动民建会史教育</w:t>
            </w:r>
          </w:p>
          <w:p w:rsidR="00EC2364" w:rsidRDefault="00863D6A">
            <w:pPr>
              <w:pStyle w:val="2"/>
            </w:pPr>
            <w:r>
              <w:t>3.凝心聚力，提高会员认同感归属感</w:t>
            </w:r>
          </w:p>
        </w:tc>
      </w:tr>
    </w:tbl>
    <w:p w:rsidR="00EC2364" w:rsidRDefault="00863D6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709C6" w:rsidTr="000709C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1"/>
            </w:pPr>
            <w:r>
              <w:t>指标值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2364" w:rsidRDefault="00863D6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展厅个数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展厅个数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2个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364" w:rsidRDefault="00EC2364"/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展板内容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展板内容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生动形象展现民建会史和多党合作史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364" w:rsidRDefault="00EC2364"/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年内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364" w:rsidRDefault="00EC2364"/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建设成本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建设成本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≤60000元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Align w:val="center"/>
          </w:tcPr>
          <w:p w:rsidR="00EC2364" w:rsidRDefault="00863D6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建设成效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建设成效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推动会史教育，凝聚思想共识，促进机关建设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Align w:val="center"/>
          </w:tcPr>
          <w:p w:rsidR="00EC2364" w:rsidRDefault="00863D6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党派成员满意度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党派成员满意度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≥90百分比</w:t>
            </w:r>
          </w:p>
        </w:tc>
      </w:tr>
    </w:tbl>
    <w:p w:rsidR="00EC2364" w:rsidRDefault="00EC2364">
      <w:pPr>
        <w:sectPr w:rsidR="00EC2364">
          <w:pgSz w:w="11900" w:h="16840"/>
          <w:pgMar w:top="1984" w:right="1304" w:bottom="1134" w:left="1304" w:header="720" w:footer="720" w:gutter="0"/>
          <w:cols w:space="720"/>
        </w:sectPr>
      </w:pPr>
    </w:p>
    <w:p w:rsidR="00EC2364" w:rsidRDefault="00863D6A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EC2364" w:rsidRDefault="00863D6A">
      <w:pPr>
        <w:ind w:firstLine="560"/>
        <w:outlineLvl w:val="3"/>
      </w:pPr>
      <w:bookmarkStart w:id="3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3.换届大会经费绩效目标表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709C6" w:rsidTr="000709C6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2364" w:rsidRDefault="00863D6A">
            <w:pPr>
              <w:pStyle w:val="5"/>
            </w:pPr>
            <w:r>
              <w:t>553301中国民主建国会天津市委员会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2364" w:rsidRDefault="00863D6A">
            <w:pPr>
              <w:pStyle w:val="4"/>
            </w:pPr>
            <w:r>
              <w:t>单位：万元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C2364" w:rsidRDefault="00863D6A">
            <w:pPr>
              <w:pStyle w:val="2"/>
            </w:pPr>
            <w:r>
              <w:t>换届大会经费</w:t>
            </w:r>
          </w:p>
        </w:tc>
      </w:tr>
      <w:tr w:rsidR="00EC23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2364" w:rsidRDefault="00863D6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43.00</w:t>
            </w:r>
          </w:p>
        </w:tc>
        <w:tc>
          <w:tcPr>
            <w:tcW w:w="1587" w:type="dxa"/>
            <w:vAlign w:val="center"/>
          </w:tcPr>
          <w:p w:rsidR="00EC2364" w:rsidRDefault="00863D6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C2364" w:rsidRDefault="00863D6A">
            <w:pPr>
              <w:pStyle w:val="2"/>
            </w:pPr>
            <w:r>
              <w:t>43.00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 xml:space="preserve"> 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Merge/>
          </w:tcPr>
          <w:p w:rsidR="00EC2364" w:rsidRDefault="00EC2364"/>
        </w:tc>
        <w:tc>
          <w:tcPr>
            <w:tcW w:w="8589" w:type="dxa"/>
            <w:gridSpan w:val="6"/>
            <w:vAlign w:val="center"/>
          </w:tcPr>
          <w:p w:rsidR="00EC2364" w:rsidRDefault="00863D6A">
            <w:pPr>
              <w:pStyle w:val="2"/>
            </w:pPr>
            <w:r>
              <w:t>举办换届大会经费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C2364" w:rsidRDefault="00863D6A">
            <w:pPr>
              <w:pStyle w:val="2"/>
            </w:pPr>
            <w:r>
              <w:t>1.顺利完成换届工作</w:t>
            </w:r>
          </w:p>
          <w:p w:rsidR="00EC2364" w:rsidRDefault="00863D6A">
            <w:pPr>
              <w:pStyle w:val="2"/>
            </w:pPr>
            <w:r>
              <w:t>2.做好政治交接，增进政治共识</w:t>
            </w:r>
          </w:p>
          <w:p w:rsidR="00EC2364" w:rsidRDefault="00863D6A">
            <w:pPr>
              <w:pStyle w:val="2"/>
            </w:pPr>
            <w:r>
              <w:t>3.加强组织建设，提高履职能力</w:t>
            </w:r>
          </w:p>
        </w:tc>
      </w:tr>
    </w:tbl>
    <w:p w:rsidR="00EC2364" w:rsidRDefault="00863D6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709C6" w:rsidTr="000709C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1"/>
            </w:pPr>
            <w:r>
              <w:t>指标值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2364" w:rsidRDefault="00863D6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参会人数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参会人次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≥200人次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364" w:rsidRDefault="00EC2364"/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出勤率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出勤率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≥90百分比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364" w:rsidRDefault="00EC2364"/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6月底前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364" w:rsidRDefault="00EC2364"/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人均成本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人均成本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≤2000元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Align w:val="center"/>
          </w:tcPr>
          <w:p w:rsidR="00EC2364" w:rsidRDefault="00863D6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会议成果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会议成果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顺利完成换届工作，更好履职尽责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Align w:val="center"/>
          </w:tcPr>
          <w:p w:rsidR="00EC2364" w:rsidRDefault="00863D6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参会人员满意度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参会人员满意度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≥90百分比</w:t>
            </w:r>
          </w:p>
        </w:tc>
      </w:tr>
    </w:tbl>
    <w:p w:rsidR="00EC2364" w:rsidRDefault="00EC2364">
      <w:pPr>
        <w:sectPr w:rsidR="00EC2364">
          <w:pgSz w:w="11900" w:h="16840"/>
          <w:pgMar w:top="1984" w:right="1304" w:bottom="1134" w:left="1304" w:header="720" w:footer="720" w:gutter="0"/>
          <w:cols w:space="720"/>
        </w:sectPr>
      </w:pPr>
    </w:p>
    <w:p w:rsidR="00EC2364" w:rsidRDefault="00863D6A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EC2364" w:rsidRDefault="00863D6A">
      <w:pPr>
        <w:ind w:firstLine="560"/>
        <w:outlineLvl w:val="3"/>
      </w:pPr>
      <w:bookmarkStart w:id="4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4.增加参政议政经费绩效目标表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709C6" w:rsidTr="000709C6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2364" w:rsidRDefault="00863D6A">
            <w:pPr>
              <w:pStyle w:val="5"/>
            </w:pPr>
            <w:r>
              <w:t>553301中国民主建国会天津市委员会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2364" w:rsidRDefault="00863D6A">
            <w:pPr>
              <w:pStyle w:val="4"/>
            </w:pPr>
            <w:r>
              <w:t>单位：万元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C2364" w:rsidRDefault="00863D6A">
            <w:pPr>
              <w:pStyle w:val="2"/>
            </w:pPr>
            <w:r>
              <w:t>增加参政议政经费</w:t>
            </w:r>
          </w:p>
        </w:tc>
      </w:tr>
      <w:tr w:rsidR="00EC23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2364" w:rsidRDefault="00863D6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14.00</w:t>
            </w:r>
          </w:p>
        </w:tc>
        <w:tc>
          <w:tcPr>
            <w:tcW w:w="1587" w:type="dxa"/>
            <w:vAlign w:val="center"/>
          </w:tcPr>
          <w:p w:rsidR="00EC2364" w:rsidRDefault="00863D6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C2364" w:rsidRDefault="00863D6A">
            <w:pPr>
              <w:pStyle w:val="2"/>
            </w:pPr>
            <w:r>
              <w:t>14.00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 xml:space="preserve"> 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Merge/>
          </w:tcPr>
          <w:p w:rsidR="00EC2364" w:rsidRDefault="00EC2364"/>
        </w:tc>
        <w:tc>
          <w:tcPr>
            <w:tcW w:w="8589" w:type="dxa"/>
            <w:gridSpan w:val="6"/>
            <w:vAlign w:val="center"/>
          </w:tcPr>
          <w:p w:rsidR="00EC2364" w:rsidRDefault="00863D6A">
            <w:pPr>
              <w:pStyle w:val="2"/>
            </w:pPr>
            <w:r>
              <w:t>参政议政调研经费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C2364" w:rsidRDefault="00863D6A">
            <w:pPr>
              <w:pStyle w:val="2"/>
            </w:pPr>
            <w:r>
              <w:t>1.做好参政议政成果表彰工作</w:t>
            </w:r>
          </w:p>
          <w:p w:rsidR="00EC2364" w:rsidRDefault="00863D6A">
            <w:pPr>
              <w:pStyle w:val="2"/>
            </w:pPr>
            <w:r>
              <w:t>2.认真履行参政议政职能，提交调研精品，提升履职能力</w:t>
            </w:r>
          </w:p>
          <w:p w:rsidR="00EC2364" w:rsidRDefault="00863D6A">
            <w:pPr>
              <w:pStyle w:val="2"/>
            </w:pPr>
            <w:r>
              <w:t>3.做好民主监督，了解社情民意，推动有关政策落实</w:t>
            </w:r>
          </w:p>
        </w:tc>
      </w:tr>
    </w:tbl>
    <w:p w:rsidR="00EC2364" w:rsidRDefault="00863D6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709C6" w:rsidTr="000709C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1"/>
            </w:pPr>
            <w:r>
              <w:t>指标值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2364" w:rsidRDefault="00863D6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调研课题数量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调研课题数量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≥25个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364" w:rsidRDefault="00EC2364"/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获会中央市政协市委统战部采用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获会中央市政协市委统战部采用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获会中央市政协市委统战部采用</w:t>
            </w:r>
          </w:p>
          <w:p w:rsidR="00EC2364" w:rsidRDefault="00EC2364">
            <w:pPr>
              <w:pStyle w:val="2"/>
            </w:pP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364" w:rsidRDefault="00EC2364"/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年内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364" w:rsidRDefault="00EC2364"/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调研支出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调研支出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≤140000元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Align w:val="center"/>
          </w:tcPr>
          <w:p w:rsidR="00EC2364" w:rsidRDefault="00863D6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提高参政议政水平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提高参政议政水平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为天津社会经济发展建言献策，提高认可度和满意度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Align w:val="center"/>
          </w:tcPr>
          <w:p w:rsidR="00EC2364" w:rsidRDefault="00863D6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上报对象满意度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上报对象满意度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对上报的调研成果满意认可</w:t>
            </w:r>
          </w:p>
        </w:tc>
      </w:tr>
    </w:tbl>
    <w:p w:rsidR="00EC2364" w:rsidRDefault="00EC2364">
      <w:pPr>
        <w:sectPr w:rsidR="00EC2364">
          <w:pgSz w:w="11900" w:h="16840"/>
          <w:pgMar w:top="1984" w:right="1304" w:bottom="1134" w:left="1304" w:header="720" w:footer="720" w:gutter="0"/>
          <w:cols w:space="720"/>
        </w:sectPr>
      </w:pPr>
    </w:p>
    <w:p w:rsidR="00EC2364" w:rsidRDefault="00863D6A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EC2364" w:rsidRDefault="00863D6A">
      <w:pPr>
        <w:ind w:firstLine="560"/>
        <w:outlineLvl w:val="3"/>
      </w:pPr>
      <w:bookmarkStart w:id="5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5.中央补助民主党派专项经费绩效目标表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709C6" w:rsidTr="000709C6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2364" w:rsidRDefault="00863D6A">
            <w:pPr>
              <w:pStyle w:val="5"/>
            </w:pPr>
            <w:r>
              <w:t>553301中国民主建国会天津市委员会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2364" w:rsidRDefault="00863D6A">
            <w:pPr>
              <w:pStyle w:val="4"/>
            </w:pPr>
            <w:r>
              <w:t>单位：万元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C2364" w:rsidRDefault="00863D6A">
            <w:pPr>
              <w:pStyle w:val="2"/>
            </w:pPr>
            <w:r>
              <w:t>中央补助民主党派专项经费</w:t>
            </w:r>
          </w:p>
        </w:tc>
      </w:tr>
      <w:tr w:rsidR="00EC23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2364" w:rsidRDefault="00863D6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7.50</w:t>
            </w:r>
          </w:p>
        </w:tc>
        <w:tc>
          <w:tcPr>
            <w:tcW w:w="1587" w:type="dxa"/>
            <w:vAlign w:val="center"/>
          </w:tcPr>
          <w:p w:rsidR="00EC2364" w:rsidRDefault="00863D6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C2364" w:rsidRDefault="00863D6A">
            <w:pPr>
              <w:pStyle w:val="2"/>
            </w:pPr>
            <w:r>
              <w:t>7.50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 xml:space="preserve"> 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Merge/>
          </w:tcPr>
          <w:p w:rsidR="00EC2364" w:rsidRDefault="00EC2364"/>
        </w:tc>
        <w:tc>
          <w:tcPr>
            <w:tcW w:w="8589" w:type="dxa"/>
            <w:gridSpan w:val="6"/>
            <w:vAlign w:val="center"/>
          </w:tcPr>
          <w:p w:rsidR="00EC2364" w:rsidRDefault="00863D6A">
            <w:pPr>
              <w:pStyle w:val="2"/>
            </w:pPr>
            <w:r>
              <w:t>新一届市委委员任职培训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C2364" w:rsidRDefault="00863D6A">
            <w:pPr>
              <w:pStyle w:val="2"/>
            </w:pPr>
            <w:r>
              <w:t>1.对换届后新一届市委委员开展任职培训</w:t>
            </w:r>
          </w:p>
          <w:p w:rsidR="00EC2364" w:rsidRDefault="00863D6A">
            <w:pPr>
              <w:pStyle w:val="2"/>
            </w:pPr>
            <w:r>
              <w:t>2.提升履职能力</w:t>
            </w:r>
          </w:p>
          <w:p w:rsidR="00EC2364" w:rsidRDefault="00863D6A">
            <w:pPr>
              <w:pStyle w:val="2"/>
            </w:pPr>
            <w:r>
              <w:t>3.凝聚思想共识，加强组织建设</w:t>
            </w:r>
          </w:p>
        </w:tc>
      </w:tr>
    </w:tbl>
    <w:p w:rsidR="00EC2364" w:rsidRDefault="00863D6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709C6" w:rsidTr="000709C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1"/>
            </w:pPr>
            <w:r>
              <w:t>指标值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2364" w:rsidRDefault="00863D6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参加人次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参加人次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≥30人次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364" w:rsidRDefault="00EC2364"/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出勤率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出勤率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≥90百分比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364" w:rsidRDefault="00EC2364"/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年内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2364" w:rsidRDefault="00EC2364"/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人均成本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人均成本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≤2000元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Align w:val="center"/>
          </w:tcPr>
          <w:p w:rsidR="00EC2364" w:rsidRDefault="00863D6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培训成效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培训成效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通过培训提高履职能力，加强组织建设</w:t>
            </w:r>
          </w:p>
        </w:tc>
      </w:tr>
      <w:tr w:rsidR="000709C6" w:rsidTr="000709C6">
        <w:trPr>
          <w:trHeight w:val="369"/>
          <w:jc w:val="center"/>
        </w:trPr>
        <w:tc>
          <w:tcPr>
            <w:tcW w:w="1276" w:type="dxa"/>
            <w:vAlign w:val="center"/>
          </w:tcPr>
          <w:p w:rsidR="00EC2364" w:rsidRDefault="00863D6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C2364" w:rsidRDefault="00863D6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C2364" w:rsidRDefault="00863D6A">
            <w:pPr>
              <w:pStyle w:val="2"/>
            </w:pPr>
            <w:r>
              <w:t>培训对象满意度</w:t>
            </w:r>
          </w:p>
        </w:tc>
        <w:tc>
          <w:tcPr>
            <w:tcW w:w="3430" w:type="dxa"/>
            <w:vAlign w:val="center"/>
          </w:tcPr>
          <w:p w:rsidR="00EC2364" w:rsidRDefault="00863D6A">
            <w:pPr>
              <w:pStyle w:val="2"/>
            </w:pPr>
            <w:r>
              <w:t>培训对象满意度</w:t>
            </w:r>
          </w:p>
        </w:tc>
        <w:tc>
          <w:tcPr>
            <w:tcW w:w="2551" w:type="dxa"/>
            <w:vAlign w:val="center"/>
          </w:tcPr>
          <w:p w:rsidR="00EC2364" w:rsidRDefault="00863D6A">
            <w:pPr>
              <w:pStyle w:val="2"/>
            </w:pPr>
            <w:r>
              <w:t>≥90百分比</w:t>
            </w:r>
          </w:p>
        </w:tc>
      </w:tr>
    </w:tbl>
    <w:p w:rsidR="00EC2364" w:rsidRDefault="00EC2364"/>
    <w:sectPr w:rsidR="00EC2364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992" w:rsidRDefault="00693992">
      <w:r>
        <w:separator/>
      </w:r>
    </w:p>
  </w:endnote>
  <w:endnote w:type="continuationSeparator" w:id="0">
    <w:p w:rsidR="00693992" w:rsidRDefault="0069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992" w:rsidRDefault="00693992">
      <w:r>
        <w:separator/>
      </w:r>
    </w:p>
  </w:footnote>
  <w:footnote w:type="continuationSeparator" w:id="0">
    <w:p w:rsidR="00693992" w:rsidRDefault="00693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D29"/>
    <w:multiLevelType w:val="multilevel"/>
    <w:tmpl w:val="7840BE3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1BF25694"/>
    <w:multiLevelType w:val="multilevel"/>
    <w:tmpl w:val="457AB0A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2E9673FC"/>
    <w:multiLevelType w:val="multilevel"/>
    <w:tmpl w:val="C51687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33993290"/>
    <w:multiLevelType w:val="multilevel"/>
    <w:tmpl w:val="D90ACF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38D50546"/>
    <w:multiLevelType w:val="multilevel"/>
    <w:tmpl w:val="FEC207C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45631917"/>
    <w:multiLevelType w:val="multilevel"/>
    <w:tmpl w:val="6DC0FD6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497D73D4"/>
    <w:multiLevelType w:val="multilevel"/>
    <w:tmpl w:val="BCCED33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4DF9138C"/>
    <w:multiLevelType w:val="multilevel"/>
    <w:tmpl w:val="1526DA6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516311C8"/>
    <w:multiLevelType w:val="multilevel"/>
    <w:tmpl w:val="D02E108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583E0A34"/>
    <w:multiLevelType w:val="multilevel"/>
    <w:tmpl w:val="3ED4B5A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5C6A0DA8"/>
    <w:multiLevelType w:val="multilevel"/>
    <w:tmpl w:val="1BB0A77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64BC44D1"/>
    <w:multiLevelType w:val="multilevel"/>
    <w:tmpl w:val="A690566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67253692"/>
    <w:multiLevelType w:val="multilevel"/>
    <w:tmpl w:val="80EAF63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68B0053E"/>
    <w:multiLevelType w:val="multilevel"/>
    <w:tmpl w:val="ADB6894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72B30492"/>
    <w:multiLevelType w:val="multilevel"/>
    <w:tmpl w:val="0DD2B4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73350D67"/>
    <w:multiLevelType w:val="multilevel"/>
    <w:tmpl w:val="D52448E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5"/>
  </w:num>
  <w:num w:numId="5">
    <w:abstractNumId w:val="14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  <w:num w:numId="12">
    <w:abstractNumId w:val="15"/>
  </w:num>
  <w:num w:numId="13">
    <w:abstractNumId w:val="8"/>
  </w:num>
  <w:num w:numId="14">
    <w:abstractNumId w:val="12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C2364"/>
    <w:rsid w:val="000709C6"/>
    <w:rsid w:val="004F6ED6"/>
    <w:rsid w:val="00686A94"/>
    <w:rsid w:val="00693992"/>
    <w:rsid w:val="00863D6A"/>
    <w:rsid w:val="008A0C07"/>
    <w:rsid w:val="00EC2364"/>
    <w:rsid w:val="00F4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4F6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6ED6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4F6E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6ED6"/>
    <w:rPr>
      <w:rFonts w:eastAsia="Times New Roman"/>
      <w:sz w:val="18"/>
      <w:szCs w:val="18"/>
      <w:lang w:eastAsia="uk-UA"/>
    </w:rPr>
  </w:style>
  <w:style w:type="paragraph" w:styleId="a6">
    <w:name w:val="Balloon Text"/>
    <w:basedOn w:val="a"/>
    <w:link w:val="Char1"/>
    <w:uiPriority w:val="99"/>
    <w:semiHidden/>
    <w:unhideWhenUsed/>
    <w:rsid w:val="00686A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6A94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styles" Target="styles.xml"/><Relationship Id="rId20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numbering" Target="numbering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2022-02-21T10:54:57Z</dcterms:created>
  <dcterms:modified xsi:type="dcterms:W3CDTF">2022-02-21T02:54:57Z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2022-02-21T10:54:57Z</dcterms:created>
  <dcterms:modified xsi:type="dcterms:W3CDTF">2022-02-21T02:54:57Z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2022-02-21T10:54:57Z</dcterms:created>
  <dcterms:modified xsi:type="dcterms:W3CDTF">2022-02-21T02:54:57Z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2022-02-21T10:54:57Z</dcterms:created>
  <dcterms:modified xsi:type="dcterms:W3CDTF">2022-02-21T02:54:57Z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2022-02-21T10:54:57Z</dcterms:created>
  <dcterms:modified xsi:type="dcterms:W3CDTF">2022-02-21T02:54:57Z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2022-02-21T10:54:56Z</dcterms:created>
  <dcterms:modified xsi:type="dcterms:W3CDTF">2022-02-21T02:54:56Z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2022-02-21T10:54:57Z</dcterms:created>
  <dcterms:modified xsi:type="dcterms:W3CDTF">2022-02-21T02:54:57Z</dcterms:modified>
</cp:coreProperties>
</file>

<file path=customXml/itemProps1.xml><?xml version="1.0" encoding="utf-8"?>
<ds:datastoreItem xmlns:ds="http://schemas.openxmlformats.org/officeDocument/2006/customXml" ds:itemID="{DDE8A3FC-3126-4E66-962E-24A1F993A10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CE980D03-963E-44B9-8A83-D397E57323A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95A25C82-B9B3-4338-B166-DF91117A4E7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78712A61-C7F2-4A89-9225-25654021520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DAE5E963-71C6-4347-A955-E976AA49D56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303F12FA-1D90-42F6-8B99-E88A43CC21E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7CB149-837D-4CDB-AF41-0FC0B785E17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EB2D1780-EBD6-496F-AE1D-094596CC9C6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1BFE06-8DE3-40CA-9CD6-183BAAAEA2D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153E58A-C563-475F-8C92-AEDF5107582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6E53A97-F72F-4D16-9095-7F31898CFF3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25640CC7-7972-42EE-BB2A-E29493B3675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34484BCE-1E95-4EEC-89D8-B68C0B10480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146B117C-3187-4DFE-9CF0-C351AE9D708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cp:lastPrinted>2022-03-18T07:25:00Z</cp:lastPrinted>
  <dcterms:created xsi:type="dcterms:W3CDTF">2022-02-21T10:54:00Z</dcterms:created>
  <dcterms:modified xsi:type="dcterms:W3CDTF">2022-03-18T07:30:00Z</dcterms:modified>
</cp:coreProperties>
</file>