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B5" w:rsidRPr="00EE72C5" w:rsidRDefault="00035DDC">
      <w:pPr>
        <w:jc w:val="center"/>
        <w:rPr>
          <w:rFonts w:ascii="黑体" w:eastAsia="黑体" w:hint="eastAsia"/>
        </w:rPr>
      </w:pPr>
      <w:r w:rsidRPr="00EE72C5">
        <w:rPr>
          <w:rFonts w:ascii="黑体" w:eastAsia="黑体" w:hAnsi="方正小标宋_GBK" w:cs="方正小标宋_GBK" w:hint="eastAsia"/>
          <w:color w:val="000000"/>
          <w:sz w:val="36"/>
        </w:rPr>
        <w:t xml:space="preserve"> </w:t>
      </w:r>
    </w:p>
    <w:p w:rsidR="00C358B5" w:rsidRPr="00EE72C5" w:rsidRDefault="00035DDC">
      <w:pPr>
        <w:jc w:val="center"/>
        <w:outlineLvl w:val="0"/>
        <w:rPr>
          <w:rFonts w:ascii="黑体" w:eastAsia="黑体" w:hint="eastAsia"/>
        </w:rPr>
      </w:pPr>
      <w:r w:rsidRPr="00EE72C5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C358B5" w:rsidRDefault="00035DD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EE72C5" w:rsidRPr="00EE72C5" w:rsidRDefault="00EE72C5" w:rsidP="00EE72C5">
      <w:pPr>
        <w:spacing w:line="600" w:lineRule="exact"/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</w:pPr>
      <w:bookmarkStart w:id="0" w:name="_GoBack"/>
      <w:r w:rsidRPr="00EE72C5">
        <w:rPr>
          <w:rFonts w:asciiTheme="majorEastAsia" w:eastAsiaTheme="majorEastAsia" w:hAnsiTheme="majorEastAsia"/>
          <w:color w:val="000000"/>
          <w:sz w:val="30"/>
          <w:szCs w:val="30"/>
        </w:rPr>
        <w:t>1.</w:t>
      </w:r>
      <w:r w:rsidRPr="00EE72C5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信息系统运维经费绩效目标表</w:t>
      </w:r>
    </w:p>
    <w:p w:rsidR="00EE72C5" w:rsidRPr="00EE72C5" w:rsidRDefault="00EE72C5" w:rsidP="00EE72C5">
      <w:pPr>
        <w:spacing w:line="600" w:lineRule="exact"/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</w:pPr>
      <w:r w:rsidRPr="00EE72C5">
        <w:rPr>
          <w:rFonts w:asciiTheme="majorEastAsia" w:eastAsiaTheme="majorEastAsia" w:hAnsiTheme="majorEastAsia"/>
          <w:color w:val="000000"/>
          <w:sz w:val="30"/>
          <w:szCs w:val="30"/>
        </w:rPr>
        <w:t>2.</w:t>
      </w:r>
      <w:r w:rsidRPr="00EE72C5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参政议政经费绩效目标表</w:t>
      </w:r>
    </w:p>
    <w:p w:rsidR="00EE72C5" w:rsidRPr="00EE72C5" w:rsidRDefault="00EE72C5" w:rsidP="00EE72C5">
      <w:pPr>
        <w:spacing w:line="600" w:lineRule="exact"/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</w:pPr>
      <w:r w:rsidRPr="00EE72C5">
        <w:rPr>
          <w:rFonts w:asciiTheme="majorEastAsia" w:eastAsiaTheme="majorEastAsia" w:hAnsiTheme="majorEastAsia"/>
          <w:color w:val="000000"/>
          <w:sz w:val="30"/>
          <w:szCs w:val="30"/>
        </w:rPr>
        <w:t>3.</w:t>
      </w:r>
      <w:r w:rsidRPr="00EE72C5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党派成员之家建设绩效目标表</w:t>
      </w:r>
    </w:p>
    <w:p w:rsidR="00EE72C5" w:rsidRPr="00EE72C5" w:rsidRDefault="00EE72C5" w:rsidP="00EE72C5">
      <w:pPr>
        <w:spacing w:line="600" w:lineRule="exact"/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</w:pPr>
      <w:r w:rsidRPr="00EE72C5">
        <w:rPr>
          <w:rFonts w:asciiTheme="majorEastAsia" w:eastAsiaTheme="majorEastAsia" w:hAnsiTheme="majorEastAsia"/>
          <w:color w:val="000000"/>
          <w:sz w:val="30"/>
          <w:szCs w:val="30"/>
        </w:rPr>
        <w:t>4.</w:t>
      </w:r>
      <w:r w:rsidRPr="00EE72C5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民主党派换届经费绩效目标表</w:t>
      </w:r>
    </w:p>
    <w:p w:rsidR="00EE72C5" w:rsidRPr="00EE72C5" w:rsidRDefault="00EE72C5" w:rsidP="00EE72C5">
      <w:pPr>
        <w:spacing w:line="600" w:lineRule="exact"/>
        <w:rPr>
          <w:rFonts w:asciiTheme="majorEastAsia" w:eastAsiaTheme="majorEastAsia" w:hAnsiTheme="majorEastAsia" w:hint="eastAsia"/>
          <w:color w:val="000000"/>
          <w:sz w:val="30"/>
          <w:szCs w:val="30"/>
          <w:lang w:eastAsia="zh-CN"/>
        </w:rPr>
      </w:pPr>
      <w:r w:rsidRPr="00EE72C5">
        <w:rPr>
          <w:rFonts w:asciiTheme="majorEastAsia" w:eastAsiaTheme="majorEastAsia" w:hAnsiTheme="majorEastAsia"/>
          <w:color w:val="000000"/>
          <w:sz w:val="30"/>
          <w:szCs w:val="30"/>
        </w:rPr>
        <w:t>5.</w:t>
      </w:r>
      <w:r w:rsidRPr="00EE72C5"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中央补助民主党派专项经费绩效目标表</w:t>
      </w:r>
    </w:p>
    <w:bookmarkEnd w:id="0"/>
    <w:p w:rsidR="00C358B5" w:rsidRDefault="00C358B5"/>
    <w:p w:rsidR="00C358B5" w:rsidRDefault="00035DDC">
      <w:pPr>
        <w:sectPr w:rsidR="00C358B5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C358B5" w:rsidRDefault="00035DD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C358B5" w:rsidRDefault="00035DDC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1.信息系统运维经费绩效目标表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C4BB4" w:rsidTr="00AC4BB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358B5" w:rsidRDefault="00035DDC">
            <w:pPr>
              <w:pStyle w:val="5"/>
            </w:pPr>
            <w:r>
              <w:t>556101九三学社天津市委员会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358B5" w:rsidRDefault="00035DDC">
            <w:pPr>
              <w:pStyle w:val="4"/>
            </w:pPr>
            <w:r>
              <w:t>单位：万元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358B5" w:rsidRDefault="00035DDC">
            <w:pPr>
              <w:pStyle w:val="2"/>
            </w:pPr>
            <w:r>
              <w:t>信息系统运维经费</w:t>
            </w:r>
          </w:p>
        </w:tc>
      </w:tr>
      <w:tr w:rsidR="00C358B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358B5" w:rsidRDefault="00035DD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C358B5" w:rsidRDefault="00035DD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358B5" w:rsidRDefault="00035DDC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 xml:space="preserve"> 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</w:tcPr>
          <w:p w:rsidR="00C358B5" w:rsidRDefault="00C358B5"/>
        </w:tc>
        <w:tc>
          <w:tcPr>
            <w:tcW w:w="8589" w:type="dxa"/>
            <w:gridSpan w:val="6"/>
            <w:vAlign w:val="center"/>
          </w:tcPr>
          <w:p w:rsidR="00C358B5" w:rsidRDefault="00035DDC">
            <w:pPr>
              <w:pStyle w:val="2"/>
            </w:pPr>
            <w:r>
              <w:t>OA运行，网站运行费用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358B5" w:rsidRDefault="00035DDC">
            <w:pPr>
              <w:pStyle w:val="2"/>
            </w:pPr>
            <w:r>
              <w:t>1.为保证OA系统正常运行，每年需支付OA系统网络运行服务费和软件维护费</w:t>
            </w:r>
          </w:p>
          <w:p w:rsidR="00C358B5" w:rsidRDefault="00035DDC">
            <w:pPr>
              <w:pStyle w:val="2"/>
            </w:pPr>
            <w:r>
              <w:t>2.保证机关网站正常运行，实现某些网站功能的运行和维护</w:t>
            </w:r>
          </w:p>
        </w:tc>
      </w:tr>
    </w:tbl>
    <w:p w:rsidR="00C358B5" w:rsidRDefault="00035DD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AC4BB4" w:rsidTr="00AC4BB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1"/>
            </w:pPr>
            <w:r>
              <w:t>指标值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358B5" w:rsidRDefault="00035DD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专线数量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专线数量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1条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服务期限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服务期限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1年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网站新增运行维护内容数量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网站新增运行维护内容数量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≥400篇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OA系统运行情况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OA系统运行情况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正常运行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网络专线运行情况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网络专线运行情况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畅通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工作完成时间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工作完成时间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12月底前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OA软件服务年费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OA软件服务年费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1.3万元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网络运行费用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网络运行费用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 xml:space="preserve">≤2万元 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网站增值服务费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包括新增栏目、新增页面、新增功能等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≤1.7万元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358B5" w:rsidRDefault="00035DD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机关OA系统正常运行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机关OA系统正常运行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有效保证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宣传各级社组织的工作成绩和优秀社员等，更好地讲好九三故事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宣传各级社组织的工作成绩和优秀社员等，更好地讲好九三故事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持续有效宣传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可持续影响</w:t>
            </w:r>
            <w:r>
              <w:lastRenderedPageBreak/>
              <w:t>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lastRenderedPageBreak/>
              <w:t>提高办公效</w:t>
            </w:r>
            <w:r>
              <w:lastRenderedPageBreak/>
              <w:t>率，实现办公系统信息化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lastRenderedPageBreak/>
              <w:t>提高办公效率，实现办公系统信息</w:t>
            </w:r>
            <w:r>
              <w:lastRenderedPageBreak/>
              <w:t>化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lastRenderedPageBreak/>
              <w:t>有效提高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358B5" w:rsidRDefault="00035DDC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机关各室处使用OA系统满意度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机关各室处使用OA系统满意度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≥80%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各区委对网站满意度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各区委对网站满意度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≥80%</w:t>
            </w:r>
          </w:p>
        </w:tc>
      </w:tr>
    </w:tbl>
    <w:p w:rsidR="00C358B5" w:rsidRDefault="00C358B5">
      <w:pPr>
        <w:sectPr w:rsidR="00C358B5">
          <w:pgSz w:w="11900" w:h="16840"/>
          <w:pgMar w:top="1984" w:right="1304" w:bottom="1134" w:left="1304" w:header="720" w:footer="720" w:gutter="0"/>
          <w:cols w:space="720"/>
        </w:sectPr>
      </w:pPr>
    </w:p>
    <w:p w:rsidR="00C358B5" w:rsidRDefault="00035DDC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358B5" w:rsidRDefault="00035DDC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2.参政议政经费绩效目标表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C4BB4" w:rsidTr="00AC4BB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358B5" w:rsidRDefault="00035DDC">
            <w:pPr>
              <w:pStyle w:val="5"/>
            </w:pPr>
            <w:r>
              <w:t>556101九三学社天津市委员会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358B5" w:rsidRDefault="00035DDC">
            <w:pPr>
              <w:pStyle w:val="4"/>
            </w:pPr>
            <w:r>
              <w:t>单位：万元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358B5" w:rsidRDefault="00035DDC">
            <w:pPr>
              <w:pStyle w:val="2"/>
            </w:pPr>
            <w:r>
              <w:t>参政议政经费</w:t>
            </w:r>
          </w:p>
        </w:tc>
      </w:tr>
      <w:tr w:rsidR="00C358B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358B5" w:rsidRDefault="00035DD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35.00</w:t>
            </w:r>
          </w:p>
        </w:tc>
        <w:tc>
          <w:tcPr>
            <w:tcW w:w="1587" w:type="dxa"/>
            <w:vAlign w:val="center"/>
          </w:tcPr>
          <w:p w:rsidR="00C358B5" w:rsidRDefault="00035DD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358B5" w:rsidRDefault="00035DDC">
            <w:pPr>
              <w:pStyle w:val="2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 xml:space="preserve"> 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</w:tcPr>
          <w:p w:rsidR="00C358B5" w:rsidRDefault="00C358B5"/>
        </w:tc>
        <w:tc>
          <w:tcPr>
            <w:tcW w:w="8589" w:type="dxa"/>
            <w:gridSpan w:val="6"/>
            <w:vAlign w:val="center"/>
          </w:tcPr>
          <w:p w:rsidR="00C358B5" w:rsidRDefault="00035DDC">
            <w:pPr>
              <w:pStyle w:val="2"/>
            </w:pPr>
            <w:r>
              <w:t>参政议政培训、会议、差旅、调研等费用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358B5" w:rsidRDefault="00035DDC">
            <w:pPr>
              <w:pStyle w:val="2"/>
            </w:pPr>
            <w:r>
              <w:t>1.凝聚人心，做好思想建设工作；深入调研，做实参政议政；持之以恒，做深社会服务；夯实基础，做强组织建设；发挥作用，规范机关建设</w:t>
            </w:r>
          </w:p>
        </w:tc>
      </w:tr>
    </w:tbl>
    <w:p w:rsidR="00C358B5" w:rsidRDefault="00035DD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AC4BB4" w:rsidTr="00AC4BB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1"/>
            </w:pPr>
            <w:r>
              <w:t>指标值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358B5" w:rsidRDefault="00035DD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会议人数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会议人数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≤400人次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培训人数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培训人数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≥180人次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出差人次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出差人次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≥30人次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社员发展人数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社员发展人数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≥100人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帮扶次数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帮扶次数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≥2次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培训出勤率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培训出勤率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≥90%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会议活动出勤率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会议活动出勤率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≥90%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提案上报数量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提案上报数量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≥30件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政协专题发言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政协专题发言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≥2篇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2022年年内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会议完成时间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会议完成时间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2022年年内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人均会议成本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人均会议成本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≤500元/人/天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人均培训成本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人均培训成本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≤500元/人/天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出差成本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出差成本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符合差旅费规定标准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358B5" w:rsidRDefault="00035DD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通过举办各类培训，加强对社员的政治引领，</w:t>
            </w:r>
            <w:r>
              <w:lastRenderedPageBreak/>
              <w:t>开阔视野、凝聚共识、提高政治站位和履职能力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lastRenderedPageBreak/>
              <w:t>通过举办各类培训，加强对社员的政治引领，开阔视野、凝聚共识、提高政治站位和履职能力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有效提高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提案采纳率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提案采纳率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≥80%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信息采纳率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信息采纳率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≥30%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提升被帮扶地区科技医疗教育水平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提升被帮扶地区科技医疗教育水平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有效提升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358B5" w:rsidRDefault="00035DD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受训社员满意度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受训社员满意度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≥80%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帮扶对象满意度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帮扶对象满意度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100%</w:t>
            </w:r>
          </w:p>
        </w:tc>
      </w:tr>
    </w:tbl>
    <w:p w:rsidR="00C358B5" w:rsidRDefault="00C358B5">
      <w:pPr>
        <w:sectPr w:rsidR="00C358B5">
          <w:pgSz w:w="11900" w:h="16840"/>
          <w:pgMar w:top="1984" w:right="1304" w:bottom="1134" w:left="1304" w:header="720" w:footer="720" w:gutter="0"/>
          <w:cols w:space="720"/>
        </w:sectPr>
      </w:pPr>
    </w:p>
    <w:p w:rsidR="00C358B5" w:rsidRDefault="00035DDC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358B5" w:rsidRDefault="00035DDC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3.党派成员之家建设绩效目标表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C4BB4" w:rsidTr="00AC4BB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358B5" w:rsidRDefault="00035DDC">
            <w:pPr>
              <w:pStyle w:val="5"/>
            </w:pPr>
            <w:r>
              <w:t>556101九三学社天津市委员会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358B5" w:rsidRDefault="00035DDC">
            <w:pPr>
              <w:pStyle w:val="4"/>
            </w:pPr>
            <w:r>
              <w:t>单位：万元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358B5" w:rsidRDefault="00035DDC">
            <w:pPr>
              <w:pStyle w:val="2"/>
            </w:pPr>
            <w:r>
              <w:t>党派成员之家建设</w:t>
            </w:r>
          </w:p>
        </w:tc>
      </w:tr>
      <w:tr w:rsidR="00C358B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358B5" w:rsidRDefault="00035DD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6.00</w:t>
            </w:r>
          </w:p>
        </w:tc>
        <w:tc>
          <w:tcPr>
            <w:tcW w:w="1587" w:type="dxa"/>
            <w:vAlign w:val="center"/>
          </w:tcPr>
          <w:p w:rsidR="00C358B5" w:rsidRDefault="00035DD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358B5" w:rsidRDefault="00035DDC">
            <w:pPr>
              <w:pStyle w:val="2"/>
            </w:pPr>
            <w:r>
              <w:t>6.00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 xml:space="preserve"> 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</w:tcPr>
          <w:p w:rsidR="00C358B5" w:rsidRDefault="00C358B5"/>
        </w:tc>
        <w:tc>
          <w:tcPr>
            <w:tcW w:w="8589" w:type="dxa"/>
            <w:gridSpan w:val="6"/>
            <w:vAlign w:val="center"/>
          </w:tcPr>
          <w:p w:rsidR="00C358B5" w:rsidRDefault="00035DDC">
            <w:pPr>
              <w:pStyle w:val="2"/>
            </w:pPr>
            <w:r>
              <w:t>党派成员之家布展费用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358B5" w:rsidRDefault="00035DDC">
            <w:pPr>
              <w:pStyle w:val="2"/>
            </w:pPr>
            <w:r>
              <w:t>1.建设党派成员之家所需设施</w:t>
            </w:r>
          </w:p>
        </w:tc>
      </w:tr>
    </w:tbl>
    <w:p w:rsidR="00C358B5" w:rsidRDefault="00035DD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AC4BB4" w:rsidTr="00AC4BB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1"/>
            </w:pPr>
            <w:r>
              <w:t>指标值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358B5" w:rsidRDefault="00035DD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订制展板数量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订制展板数量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≥20块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展板体现本党派发展历程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展板体现本党派发展历程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生动形象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年内完成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 xml:space="preserve">≤6万元 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提高对本党派历史的宣传和对社员的教育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提高对本党派历史的宣传和对社员的教育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有效提高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参观人员满意度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参观人员满意度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≥80%</w:t>
            </w:r>
          </w:p>
        </w:tc>
      </w:tr>
    </w:tbl>
    <w:p w:rsidR="00C358B5" w:rsidRDefault="00C358B5">
      <w:pPr>
        <w:sectPr w:rsidR="00C358B5">
          <w:pgSz w:w="11900" w:h="16840"/>
          <w:pgMar w:top="1984" w:right="1304" w:bottom="1134" w:left="1304" w:header="720" w:footer="720" w:gutter="0"/>
          <w:cols w:space="720"/>
        </w:sectPr>
      </w:pPr>
    </w:p>
    <w:p w:rsidR="00C358B5" w:rsidRDefault="00035DDC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358B5" w:rsidRDefault="00035DDC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4.民主党派换届经费绩效目标表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C4BB4" w:rsidTr="00AC4BB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358B5" w:rsidRDefault="00035DDC">
            <w:pPr>
              <w:pStyle w:val="5"/>
            </w:pPr>
            <w:r>
              <w:t>556101九三学社天津市委员会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358B5" w:rsidRDefault="00035DDC">
            <w:pPr>
              <w:pStyle w:val="4"/>
            </w:pPr>
            <w:r>
              <w:t>单位：万元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358B5" w:rsidRDefault="00035DDC">
            <w:pPr>
              <w:pStyle w:val="2"/>
            </w:pPr>
            <w:r>
              <w:t>民主党派换届经费</w:t>
            </w:r>
          </w:p>
        </w:tc>
      </w:tr>
      <w:tr w:rsidR="00C358B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358B5" w:rsidRDefault="00035DD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C358B5" w:rsidRDefault="00035DD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358B5" w:rsidRDefault="00035DDC">
            <w:pPr>
              <w:pStyle w:val="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 xml:space="preserve"> 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</w:tcPr>
          <w:p w:rsidR="00C358B5" w:rsidRDefault="00C358B5"/>
        </w:tc>
        <w:tc>
          <w:tcPr>
            <w:tcW w:w="8589" w:type="dxa"/>
            <w:gridSpan w:val="6"/>
            <w:vAlign w:val="center"/>
          </w:tcPr>
          <w:p w:rsidR="00C358B5" w:rsidRDefault="00035DDC">
            <w:pPr>
              <w:pStyle w:val="2"/>
            </w:pPr>
            <w:r>
              <w:t>民主党派换届经费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358B5" w:rsidRDefault="00035DDC">
            <w:pPr>
              <w:pStyle w:val="2"/>
            </w:pPr>
            <w:r>
              <w:t>1.本次大会选举产生九三学社天津市第十三届委员会及新一届常委会、领导班子成员，决定新一届委员会监督委员会组成人员，完成九三学社天津市委员会的换届工作。选举产生出席九三学社第十二次全国代表大会代表。</w:t>
            </w:r>
          </w:p>
        </w:tc>
      </w:tr>
    </w:tbl>
    <w:p w:rsidR="00C358B5" w:rsidRDefault="00035DD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AC4BB4" w:rsidTr="00AC4BB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1"/>
            </w:pPr>
            <w:r>
              <w:t>指标值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358B5" w:rsidRDefault="00035DD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参会人数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参会人数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≤260人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会议天数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会议天数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3天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大会出勤率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大会出勤率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≥90%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大会完成时间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大会完成时间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2022年6月30日前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人均成本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人均成本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≤650元/人/天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358B5" w:rsidRDefault="00035DD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完成九三学社天津市委会的换届工作，强化政治引领，不断深化政治交接。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完成九三学社天津市委会的换届工作，强化政治引领，不断深化政治交接。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圆满完成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选举产生新一届委员会及常委会、领导班子人选，实现人事交替，不断夯实和巩固多党合作基础。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选举产生新一届委员会及常委会、领导班子人选，实现人事交替，不断夯实和巩固多党合作基础。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圆满完成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各区委及直属基层组织满意度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各区委及直属基层组织满意度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≥95%</w:t>
            </w:r>
          </w:p>
        </w:tc>
      </w:tr>
    </w:tbl>
    <w:p w:rsidR="00C358B5" w:rsidRDefault="00C358B5">
      <w:pPr>
        <w:sectPr w:rsidR="00C358B5">
          <w:pgSz w:w="11900" w:h="16840"/>
          <w:pgMar w:top="1984" w:right="1304" w:bottom="1134" w:left="1304" w:header="720" w:footer="720" w:gutter="0"/>
          <w:cols w:space="720"/>
        </w:sectPr>
      </w:pPr>
    </w:p>
    <w:p w:rsidR="00C358B5" w:rsidRDefault="00035DDC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C358B5" w:rsidRDefault="00035DDC">
      <w:pPr>
        <w:ind w:firstLine="560"/>
        <w:outlineLvl w:val="3"/>
      </w:pPr>
      <w:bookmarkStart w:id="5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5.中央补助民主党派专项经费绩效目标表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C4BB4" w:rsidTr="00AC4BB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358B5" w:rsidRDefault="00035DDC">
            <w:pPr>
              <w:pStyle w:val="5"/>
            </w:pPr>
            <w:r>
              <w:t>556101九三学社天津市委员会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358B5" w:rsidRDefault="00035DDC">
            <w:pPr>
              <w:pStyle w:val="4"/>
            </w:pPr>
            <w:r>
              <w:t>单位：万元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358B5" w:rsidRDefault="00035DDC">
            <w:pPr>
              <w:pStyle w:val="2"/>
            </w:pPr>
            <w:r>
              <w:t>中央补助民主党派专项经费</w:t>
            </w:r>
          </w:p>
        </w:tc>
      </w:tr>
      <w:tr w:rsidR="00C358B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358B5" w:rsidRDefault="00035DD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7.50</w:t>
            </w:r>
          </w:p>
        </w:tc>
        <w:tc>
          <w:tcPr>
            <w:tcW w:w="1587" w:type="dxa"/>
            <w:vAlign w:val="center"/>
          </w:tcPr>
          <w:p w:rsidR="00C358B5" w:rsidRDefault="00035DD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358B5" w:rsidRDefault="00035DDC">
            <w:pPr>
              <w:pStyle w:val="2"/>
            </w:pPr>
            <w:r>
              <w:t>7.50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 xml:space="preserve"> 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</w:tcPr>
          <w:p w:rsidR="00C358B5" w:rsidRDefault="00C358B5"/>
        </w:tc>
        <w:tc>
          <w:tcPr>
            <w:tcW w:w="8589" w:type="dxa"/>
            <w:gridSpan w:val="6"/>
            <w:vAlign w:val="center"/>
          </w:tcPr>
          <w:p w:rsidR="00C358B5" w:rsidRDefault="00035DDC">
            <w:pPr>
              <w:pStyle w:val="2"/>
            </w:pPr>
            <w:r>
              <w:t>中央专项培训费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358B5" w:rsidRDefault="00035DDC">
            <w:pPr>
              <w:pStyle w:val="2"/>
            </w:pPr>
            <w:r>
              <w:t>1.完成民主党派部分社员的培训任务</w:t>
            </w:r>
          </w:p>
        </w:tc>
      </w:tr>
    </w:tbl>
    <w:p w:rsidR="00C358B5" w:rsidRDefault="00035DD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AC4BB4" w:rsidTr="00AC4BB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1"/>
            </w:pPr>
            <w:r>
              <w:t>指标值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358B5" w:rsidRDefault="00035DD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培训次数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培训次数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≥2次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培训人次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培训人次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≥170人次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培训出勤率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培训出勤率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≥80%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年内完成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358B5" w:rsidRDefault="00C358B5"/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人均成本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人均成本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≤500元/人/天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提高政治站位和履职能力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提高政治站位和履职能力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 xml:space="preserve">有效提高 </w:t>
            </w:r>
          </w:p>
        </w:tc>
      </w:tr>
      <w:tr w:rsidR="00AC4BB4" w:rsidTr="00AC4BB4">
        <w:trPr>
          <w:trHeight w:val="369"/>
          <w:jc w:val="center"/>
        </w:trPr>
        <w:tc>
          <w:tcPr>
            <w:tcW w:w="1276" w:type="dxa"/>
            <w:vAlign w:val="center"/>
          </w:tcPr>
          <w:p w:rsidR="00C358B5" w:rsidRDefault="00035DD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358B5" w:rsidRDefault="00035DD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358B5" w:rsidRDefault="00035DDC">
            <w:pPr>
              <w:pStyle w:val="2"/>
            </w:pPr>
            <w:r>
              <w:t>培训人员满意度</w:t>
            </w:r>
          </w:p>
        </w:tc>
        <w:tc>
          <w:tcPr>
            <w:tcW w:w="3430" w:type="dxa"/>
            <w:vAlign w:val="center"/>
          </w:tcPr>
          <w:p w:rsidR="00C358B5" w:rsidRDefault="00035DDC">
            <w:pPr>
              <w:pStyle w:val="2"/>
            </w:pPr>
            <w:r>
              <w:t>培训人员满意度</w:t>
            </w:r>
          </w:p>
        </w:tc>
        <w:tc>
          <w:tcPr>
            <w:tcW w:w="2551" w:type="dxa"/>
            <w:vAlign w:val="center"/>
          </w:tcPr>
          <w:p w:rsidR="00C358B5" w:rsidRDefault="00035DDC">
            <w:pPr>
              <w:pStyle w:val="2"/>
            </w:pPr>
            <w:r>
              <w:t>≥80%</w:t>
            </w:r>
          </w:p>
        </w:tc>
      </w:tr>
    </w:tbl>
    <w:p w:rsidR="00C358B5" w:rsidRDefault="00C358B5"/>
    <w:sectPr w:rsidR="00C358B5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DC" w:rsidRDefault="00035DDC">
      <w:r>
        <w:separator/>
      </w:r>
    </w:p>
  </w:endnote>
  <w:endnote w:type="continuationSeparator" w:id="0">
    <w:p w:rsidR="00035DDC" w:rsidRDefault="0003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DC" w:rsidRDefault="00035DDC">
      <w:r>
        <w:separator/>
      </w:r>
    </w:p>
  </w:footnote>
  <w:footnote w:type="continuationSeparator" w:id="0">
    <w:p w:rsidR="00035DDC" w:rsidRDefault="0003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EA5"/>
    <w:multiLevelType w:val="multilevel"/>
    <w:tmpl w:val="BAF6F5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97166BB"/>
    <w:multiLevelType w:val="multilevel"/>
    <w:tmpl w:val="BA26D94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25B712CE"/>
    <w:multiLevelType w:val="multilevel"/>
    <w:tmpl w:val="376479E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6B4109A"/>
    <w:multiLevelType w:val="multilevel"/>
    <w:tmpl w:val="1AEC22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2BEB1DBB"/>
    <w:multiLevelType w:val="multilevel"/>
    <w:tmpl w:val="9DA41EA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36811E63"/>
    <w:multiLevelType w:val="multilevel"/>
    <w:tmpl w:val="0922D02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38D22271"/>
    <w:multiLevelType w:val="multilevel"/>
    <w:tmpl w:val="25CEA21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3C03709D"/>
    <w:multiLevelType w:val="multilevel"/>
    <w:tmpl w:val="17FA23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4F53683A"/>
    <w:multiLevelType w:val="multilevel"/>
    <w:tmpl w:val="A9021E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50161030"/>
    <w:multiLevelType w:val="multilevel"/>
    <w:tmpl w:val="811C6C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53E00604"/>
    <w:multiLevelType w:val="multilevel"/>
    <w:tmpl w:val="F37EEB0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5A4B4374"/>
    <w:multiLevelType w:val="multilevel"/>
    <w:tmpl w:val="10C49E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67AD28F5"/>
    <w:multiLevelType w:val="multilevel"/>
    <w:tmpl w:val="0934816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6A1C72C2"/>
    <w:multiLevelType w:val="multilevel"/>
    <w:tmpl w:val="B7CA75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6DAC3F10"/>
    <w:multiLevelType w:val="multilevel"/>
    <w:tmpl w:val="2158867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779A0E7F"/>
    <w:multiLevelType w:val="multilevel"/>
    <w:tmpl w:val="9F7019F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15"/>
  </w:num>
  <w:num w:numId="10">
    <w:abstractNumId w:val="12"/>
  </w:num>
  <w:num w:numId="11">
    <w:abstractNumId w:val="10"/>
  </w:num>
  <w:num w:numId="12">
    <w:abstractNumId w:val="4"/>
  </w:num>
  <w:num w:numId="13">
    <w:abstractNumId w:val="3"/>
  </w:num>
  <w:num w:numId="14">
    <w:abstractNumId w:val="0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C358B5"/>
    <w:rsid w:val="00035DDC"/>
    <w:rsid w:val="00AC4BB4"/>
    <w:rsid w:val="00C358B5"/>
    <w:rsid w:val="00E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EE7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72C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EE7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72C5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2022-02-21T10:55:05Z</dcterms:created>
  <dcterms:modified xsi:type="dcterms:W3CDTF">2022-02-21T02:55:05Z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2022-02-21T10:55:05Z</dcterms:created>
  <dcterms:modified xsi:type="dcterms:W3CDTF">2022-02-21T02:55:05Z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2022-02-21T10:55:04Z</dcterms:created>
  <dcterms:modified xsi:type="dcterms:W3CDTF">2022-02-21T02:55:04Z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2022-02-21T10:55:05Z</dcterms:created>
  <dcterms:modified xsi:type="dcterms:W3CDTF">2022-02-21T02:55:05Z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2022-02-21T10:55:04Z</dcterms:created>
  <dcterms:modified xsi:type="dcterms:W3CDTF">2022-02-21T02:55:04Z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2022-02-21T10:55:04Z</dcterms:created>
  <dcterms:modified xsi:type="dcterms:W3CDTF">2022-02-21T02:55:04Z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2022-02-21T10:55:05Z</dcterms:created>
  <dcterms:modified xsi:type="dcterms:W3CDTF">2022-02-21T02:55:05Z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9F606259-719B-40FD-9C76-78D53F91C3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E8137933-CBDA-4096-9490-D694D5137D3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568A5AF8-F732-4A70-9E4B-76E0E11831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4DACAC36-E636-489D-BEF9-CCF40FDF25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D57405F3-A467-4244-8070-D5313D766A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36CA7F11-9835-461A-BBC1-5CB6667852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C858C7-C999-4E73-88C2-FA026DD3F5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7BB9F35F-837F-4C9D-B964-F813A18F9E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8DB376-9DAD-4328-8D53-C756B62D623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633E005-E9BA-4563-A6A3-B96E1CD894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5768D3E1-A2E1-45FD-8D3B-52FB28D473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FF048423-057C-46C1-844A-B76FBC5EA8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C9C864E5-AC1D-48EB-957B-347724011C4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25393E87-BEC9-46E4-ABAA-BAD8444BC0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师继军</cp:lastModifiedBy>
  <cp:revision>4</cp:revision>
  <dcterms:created xsi:type="dcterms:W3CDTF">2022-02-21T10:55:00Z</dcterms:created>
  <dcterms:modified xsi:type="dcterms:W3CDTF">2022-03-03T06:37:00Z</dcterms:modified>
</cp:coreProperties>
</file>