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19D" w:rsidRDefault="00A56A66">
      <w:pPr>
        <w:jc w:val="center"/>
      </w:pPr>
      <w:r>
        <w:rPr>
          <w:rFonts w:ascii="方正小标宋_GBK" w:eastAsia="方正小标宋_GBK" w:hAnsi="方正小标宋_GBK" w:cs="方正小标宋_GBK"/>
          <w:color w:val="000000"/>
          <w:sz w:val="36"/>
        </w:rPr>
        <w:t xml:space="preserve"> </w:t>
      </w:r>
    </w:p>
    <w:p w:rsidR="00AD319D" w:rsidRPr="0087613B" w:rsidRDefault="00A56A66">
      <w:pPr>
        <w:jc w:val="center"/>
        <w:outlineLvl w:val="0"/>
        <w:rPr>
          <w:rFonts w:ascii="黑体" w:eastAsia="黑体"/>
        </w:rPr>
      </w:pPr>
      <w:r w:rsidRPr="0087613B">
        <w:rPr>
          <w:rFonts w:ascii="黑体" w:eastAsia="黑体" w:hAnsi="方正小标宋_GBK" w:cs="方正小标宋_GBK" w:hint="eastAsia"/>
          <w:color w:val="000000"/>
          <w:sz w:val="36"/>
        </w:rPr>
        <w:t>目    录</w:t>
      </w:r>
    </w:p>
    <w:p w:rsidR="00AD319D" w:rsidRPr="0087613B" w:rsidRDefault="00A56A66">
      <w:pPr>
        <w:jc w:val="center"/>
      </w:pPr>
      <w:r w:rsidRPr="0087613B">
        <w:rPr>
          <w:rFonts w:ascii="方正小标宋_GBK" w:eastAsia="方正小标宋_GBK" w:hAnsi="方正小标宋_GBK" w:cs="方正小标宋_GBK"/>
          <w:color w:val="000000"/>
          <w:sz w:val="30"/>
        </w:rPr>
        <w:t xml:space="preserve"> </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1.2022</w:t>
      </w:r>
      <w:r w:rsidRPr="0087613B">
        <w:rPr>
          <w:rFonts w:asciiTheme="minorEastAsia" w:eastAsiaTheme="minorEastAsia" w:hAnsiTheme="minorEastAsia" w:cs="宋体" w:hint="eastAsia"/>
          <w:color w:val="000000"/>
          <w:sz w:val="30"/>
          <w:szCs w:val="30"/>
        </w:rPr>
        <w:t>年乡村振兴</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三农</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服务运行保障项目绩效目标表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2.2022</w:t>
      </w:r>
      <w:r w:rsidRPr="0087613B">
        <w:rPr>
          <w:rFonts w:asciiTheme="minorEastAsia" w:eastAsiaTheme="minorEastAsia" w:hAnsiTheme="minorEastAsia" w:cs="宋体" w:hint="eastAsia"/>
          <w:color w:val="000000"/>
          <w:sz w:val="30"/>
          <w:szCs w:val="30"/>
        </w:rPr>
        <w:t>年信息网络运行维护绩效目标表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3.2022</w:t>
      </w:r>
      <w:r w:rsidRPr="0087613B">
        <w:rPr>
          <w:rFonts w:asciiTheme="minorEastAsia" w:eastAsiaTheme="minorEastAsia" w:hAnsiTheme="minorEastAsia" w:cs="宋体" w:hint="eastAsia"/>
          <w:color w:val="000000"/>
          <w:sz w:val="30"/>
          <w:szCs w:val="30"/>
        </w:rPr>
        <w:t>年成品油价格调整对渔业补助</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43</w:t>
      </w:r>
      <w:r w:rsidRPr="0087613B">
        <w:rPr>
          <w:rFonts w:asciiTheme="minorEastAsia" w:eastAsiaTheme="minorEastAsia" w:hAnsiTheme="minorEastAsia" w:cs="宋体" w:hint="eastAsia"/>
          <w:color w:val="000000"/>
          <w:sz w:val="30"/>
          <w:szCs w:val="30"/>
        </w:rPr>
        <w:t>号）绩效目标表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4.2022</w:t>
      </w:r>
      <w:r w:rsidRPr="0087613B">
        <w:rPr>
          <w:rFonts w:asciiTheme="minorEastAsia" w:eastAsiaTheme="minorEastAsia" w:hAnsiTheme="minorEastAsia" w:cs="宋体" w:hint="eastAsia"/>
          <w:color w:val="000000"/>
          <w:sz w:val="30"/>
          <w:szCs w:val="30"/>
        </w:rPr>
        <w:t>年档案整理及数字化项目绩效目标表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5.2022</w:t>
      </w:r>
      <w:r w:rsidRPr="0087613B">
        <w:rPr>
          <w:rFonts w:asciiTheme="minorEastAsia" w:eastAsiaTheme="minorEastAsia" w:hAnsiTheme="minorEastAsia" w:cs="宋体" w:hint="eastAsia"/>
          <w:color w:val="000000"/>
          <w:sz w:val="30"/>
          <w:szCs w:val="30"/>
        </w:rPr>
        <w:t>年高标准农田综合管理项目绩效目标表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6.2022</w:t>
      </w:r>
      <w:r w:rsidRPr="0087613B">
        <w:rPr>
          <w:rFonts w:asciiTheme="minorEastAsia" w:eastAsiaTheme="minorEastAsia" w:hAnsiTheme="minorEastAsia" w:cs="宋体" w:hint="eastAsia"/>
          <w:color w:val="000000"/>
          <w:sz w:val="30"/>
          <w:szCs w:val="30"/>
        </w:rPr>
        <w:t>年革命老区农村生产发展（转拨）绩效目标表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7.2022</w:t>
      </w:r>
      <w:r w:rsidRPr="0087613B">
        <w:rPr>
          <w:rFonts w:asciiTheme="minorEastAsia" w:eastAsiaTheme="minorEastAsia" w:hAnsiTheme="minorEastAsia" w:cs="宋体" w:hint="eastAsia"/>
          <w:color w:val="000000"/>
          <w:sz w:val="30"/>
          <w:szCs w:val="30"/>
        </w:rPr>
        <w:t>年国有企业改革工作专项经费绩效目标表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8.2022</w:t>
      </w:r>
      <w:r w:rsidRPr="0087613B">
        <w:rPr>
          <w:rFonts w:asciiTheme="minorEastAsia" w:eastAsiaTheme="minorEastAsia" w:hAnsiTheme="minorEastAsia" w:cs="宋体" w:hint="eastAsia"/>
          <w:color w:val="000000"/>
          <w:sz w:val="30"/>
          <w:szCs w:val="30"/>
        </w:rPr>
        <w:t>年化肥农药及植保监管推动绩效目标表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9.2022</w:t>
      </w:r>
      <w:r w:rsidRPr="0087613B">
        <w:rPr>
          <w:rFonts w:asciiTheme="minorEastAsia" w:eastAsiaTheme="minorEastAsia" w:hAnsiTheme="minorEastAsia" w:cs="宋体" w:hint="eastAsia"/>
          <w:color w:val="000000"/>
          <w:sz w:val="30"/>
          <w:szCs w:val="30"/>
        </w:rPr>
        <w:t>年立法调研与法律顾问服务绩效目标表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10.2022</w:t>
      </w:r>
      <w:r w:rsidRPr="0087613B">
        <w:rPr>
          <w:rFonts w:asciiTheme="minorEastAsia" w:eastAsiaTheme="minorEastAsia" w:hAnsiTheme="minorEastAsia" w:cs="宋体" w:hint="eastAsia"/>
          <w:color w:val="000000"/>
          <w:sz w:val="30"/>
          <w:szCs w:val="30"/>
        </w:rPr>
        <w:t>年粮食生产功能</w:t>
      </w:r>
      <w:bookmarkStart w:id="0" w:name="_GoBack"/>
      <w:bookmarkEnd w:id="0"/>
      <w:r w:rsidRPr="0087613B">
        <w:rPr>
          <w:rFonts w:asciiTheme="minorEastAsia" w:eastAsiaTheme="minorEastAsia" w:hAnsiTheme="minorEastAsia" w:cs="宋体" w:hint="eastAsia"/>
          <w:color w:val="000000"/>
          <w:sz w:val="30"/>
          <w:szCs w:val="30"/>
        </w:rPr>
        <w:t>区划定调整补划工作绩效目标表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11.2022</w:t>
      </w:r>
      <w:r w:rsidRPr="0087613B">
        <w:rPr>
          <w:rFonts w:asciiTheme="minorEastAsia" w:eastAsiaTheme="minorEastAsia" w:hAnsiTheme="minorEastAsia" w:cs="宋体" w:hint="eastAsia"/>
          <w:color w:val="000000"/>
          <w:sz w:val="30"/>
          <w:szCs w:val="30"/>
        </w:rPr>
        <w:t>年粮食蔬菜生产监测及项目监管推动绩效目标表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12.2022</w:t>
      </w:r>
      <w:r w:rsidRPr="0087613B">
        <w:rPr>
          <w:rFonts w:asciiTheme="minorEastAsia" w:eastAsiaTheme="minorEastAsia" w:hAnsiTheme="minorEastAsia" w:cs="宋体" w:hint="eastAsia"/>
          <w:color w:val="000000"/>
          <w:sz w:val="30"/>
          <w:szCs w:val="30"/>
        </w:rPr>
        <w:t>年农产品产地常态化安全预警检测绩效目标表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13.2022</w:t>
      </w:r>
      <w:r w:rsidRPr="0087613B">
        <w:rPr>
          <w:rFonts w:asciiTheme="minorEastAsia" w:eastAsiaTheme="minorEastAsia" w:hAnsiTheme="minorEastAsia" w:cs="宋体" w:hint="eastAsia"/>
          <w:color w:val="000000"/>
          <w:sz w:val="30"/>
          <w:szCs w:val="30"/>
        </w:rPr>
        <w:t>年农村经营管理工作推动费绩效目标表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14.2022</w:t>
      </w:r>
      <w:r w:rsidRPr="0087613B">
        <w:rPr>
          <w:rFonts w:asciiTheme="minorEastAsia" w:eastAsiaTheme="minorEastAsia" w:hAnsiTheme="minorEastAsia" w:cs="宋体" w:hint="eastAsia"/>
          <w:color w:val="000000"/>
          <w:sz w:val="30"/>
          <w:szCs w:val="30"/>
        </w:rPr>
        <w:t>年农村可再生能源建设和土壤污染防治绩效目标表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15.2022</w:t>
      </w:r>
      <w:r w:rsidRPr="0087613B">
        <w:rPr>
          <w:rFonts w:asciiTheme="minorEastAsia" w:eastAsiaTheme="minorEastAsia" w:hAnsiTheme="minorEastAsia" w:cs="宋体" w:hint="eastAsia"/>
          <w:color w:val="000000"/>
          <w:sz w:val="30"/>
          <w:szCs w:val="30"/>
        </w:rPr>
        <w:t>年农村人居环境整治和村庄基础设施建设工作推动绩效目标表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16.2022</w:t>
      </w:r>
      <w:r w:rsidRPr="0087613B">
        <w:rPr>
          <w:rFonts w:asciiTheme="minorEastAsia" w:eastAsiaTheme="minorEastAsia" w:hAnsiTheme="minorEastAsia" w:cs="宋体" w:hint="eastAsia"/>
          <w:color w:val="000000"/>
          <w:sz w:val="30"/>
          <w:szCs w:val="30"/>
        </w:rPr>
        <w:t>年农村政策改革监测及仲裁培训绩效目标表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17.2022</w:t>
      </w:r>
      <w:r w:rsidRPr="0087613B">
        <w:rPr>
          <w:rFonts w:asciiTheme="minorEastAsia" w:eastAsiaTheme="minorEastAsia" w:hAnsiTheme="minorEastAsia" w:cs="宋体" w:hint="eastAsia"/>
          <w:color w:val="000000"/>
          <w:sz w:val="30"/>
          <w:szCs w:val="30"/>
        </w:rPr>
        <w:t>年农机管理工作推动绩效目标表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18.2022</w:t>
      </w:r>
      <w:r w:rsidRPr="0087613B">
        <w:rPr>
          <w:rFonts w:asciiTheme="minorEastAsia" w:eastAsiaTheme="minorEastAsia" w:hAnsiTheme="minorEastAsia" w:cs="宋体" w:hint="eastAsia"/>
          <w:color w:val="000000"/>
          <w:sz w:val="30"/>
          <w:szCs w:val="30"/>
        </w:rPr>
        <w:t>年农业产业化展览展示调研及创业创新大赛绩效目标表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19.2022</w:t>
      </w:r>
      <w:r w:rsidRPr="0087613B">
        <w:rPr>
          <w:rFonts w:asciiTheme="minorEastAsia" w:eastAsiaTheme="minorEastAsia" w:hAnsiTheme="minorEastAsia" w:cs="宋体" w:hint="eastAsia"/>
          <w:color w:val="000000"/>
          <w:sz w:val="30"/>
          <w:szCs w:val="30"/>
        </w:rPr>
        <w:t>年农业生产发展</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农业保险保费补贴（转拨）</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市级资金绩效目标表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lastRenderedPageBreak/>
        <w:t>20.2022</w:t>
      </w:r>
      <w:r w:rsidRPr="0087613B">
        <w:rPr>
          <w:rFonts w:asciiTheme="minorEastAsia" w:eastAsiaTheme="minorEastAsia" w:hAnsiTheme="minorEastAsia" w:cs="宋体" w:hint="eastAsia"/>
          <w:color w:val="000000"/>
          <w:sz w:val="30"/>
          <w:szCs w:val="30"/>
        </w:rPr>
        <w:t>年农业生产发展</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农业保险保费补贴（转拨）</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中央资金（财金〔</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90</w:t>
      </w:r>
      <w:r w:rsidRPr="0087613B">
        <w:rPr>
          <w:rFonts w:asciiTheme="minorEastAsia" w:eastAsiaTheme="minorEastAsia" w:hAnsiTheme="minorEastAsia" w:cs="宋体" w:hint="eastAsia"/>
          <w:color w:val="000000"/>
          <w:sz w:val="30"/>
          <w:szCs w:val="30"/>
        </w:rPr>
        <w:t>号）绩效目标表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21.2022</w:t>
      </w:r>
      <w:r w:rsidRPr="0087613B">
        <w:rPr>
          <w:rFonts w:asciiTheme="minorEastAsia" w:eastAsiaTheme="minorEastAsia" w:hAnsiTheme="minorEastAsia" w:cs="宋体" w:hint="eastAsia"/>
          <w:color w:val="000000"/>
          <w:sz w:val="30"/>
          <w:szCs w:val="30"/>
        </w:rPr>
        <w:t>年农业生产发展</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优势特色产业发展扶持项目（转拨）</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市级资金绩效目标表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22.2022</w:t>
      </w:r>
      <w:r w:rsidRPr="0087613B">
        <w:rPr>
          <w:rFonts w:asciiTheme="minorEastAsia" w:eastAsiaTheme="minorEastAsia" w:hAnsiTheme="minorEastAsia" w:cs="宋体" w:hint="eastAsia"/>
          <w:color w:val="000000"/>
          <w:sz w:val="30"/>
          <w:szCs w:val="30"/>
        </w:rPr>
        <w:t>年农业项目管理及绩效评价绩效目标表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23.2022</w:t>
      </w:r>
      <w:r w:rsidRPr="0087613B">
        <w:rPr>
          <w:rFonts w:asciiTheme="minorEastAsia" w:eastAsiaTheme="minorEastAsia" w:hAnsiTheme="minorEastAsia" w:cs="宋体" w:hint="eastAsia"/>
          <w:color w:val="000000"/>
          <w:sz w:val="30"/>
          <w:szCs w:val="30"/>
        </w:rPr>
        <w:t>年设施农业（种植业）监管推动绩效目标表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24.2022</w:t>
      </w:r>
      <w:r w:rsidRPr="0087613B">
        <w:rPr>
          <w:rFonts w:asciiTheme="minorEastAsia" w:eastAsiaTheme="minorEastAsia" w:hAnsiTheme="minorEastAsia" w:cs="宋体" w:hint="eastAsia"/>
          <w:color w:val="000000"/>
          <w:sz w:val="30"/>
          <w:szCs w:val="30"/>
        </w:rPr>
        <w:t>年天津农村调研课题调查、观察点及内刊编辑绩效目标表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25.2022</w:t>
      </w:r>
      <w:r w:rsidRPr="0087613B">
        <w:rPr>
          <w:rFonts w:asciiTheme="minorEastAsia" w:eastAsiaTheme="minorEastAsia" w:hAnsiTheme="minorEastAsia" w:cs="宋体" w:hint="eastAsia"/>
          <w:color w:val="000000"/>
          <w:sz w:val="30"/>
          <w:szCs w:val="30"/>
        </w:rPr>
        <w:t>年天津市农村宅基地管理信息系统绩效目标表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26.2022</w:t>
      </w:r>
      <w:r w:rsidRPr="0087613B">
        <w:rPr>
          <w:rFonts w:asciiTheme="minorEastAsia" w:eastAsiaTheme="minorEastAsia" w:hAnsiTheme="minorEastAsia" w:cs="宋体" w:hint="eastAsia"/>
          <w:color w:val="000000"/>
          <w:sz w:val="30"/>
          <w:szCs w:val="30"/>
        </w:rPr>
        <w:t>年天津市农业品牌化建设及</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津农精品</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品牌宣传活动绩效目标表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27.2022</w:t>
      </w:r>
      <w:r w:rsidRPr="0087613B">
        <w:rPr>
          <w:rFonts w:asciiTheme="minorEastAsia" w:eastAsiaTheme="minorEastAsia" w:hAnsiTheme="minorEastAsia" w:cs="宋体" w:hint="eastAsia"/>
          <w:color w:val="000000"/>
          <w:sz w:val="30"/>
          <w:szCs w:val="30"/>
        </w:rPr>
        <w:t>年天津市乡村振兴产业人才创新创业联盟成立大会绩效目标表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28.2022</w:t>
      </w:r>
      <w:r w:rsidRPr="0087613B">
        <w:rPr>
          <w:rFonts w:asciiTheme="minorEastAsia" w:eastAsiaTheme="minorEastAsia" w:hAnsiTheme="minorEastAsia" w:cs="宋体" w:hint="eastAsia"/>
          <w:color w:val="000000"/>
          <w:sz w:val="30"/>
          <w:szCs w:val="30"/>
        </w:rPr>
        <w:t>年乡村振兴地债利息绩效目标表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29.2022</w:t>
      </w:r>
      <w:r w:rsidRPr="0087613B">
        <w:rPr>
          <w:rFonts w:asciiTheme="minorEastAsia" w:eastAsiaTheme="minorEastAsia" w:hAnsiTheme="minorEastAsia" w:cs="宋体" w:hint="eastAsia"/>
          <w:color w:val="000000"/>
          <w:sz w:val="30"/>
          <w:szCs w:val="30"/>
        </w:rPr>
        <w:t>年乡村振兴调研及服务</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农学会（转拨）绩效目标表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30.2022</w:t>
      </w:r>
      <w:r w:rsidRPr="0087613B">
        <w:rPr>
          <w:rFonts w:asciiTheme="minorEastAsia" w:eastAsiaTheme="minorEastAsia" w:hAnsiTheme="minorEastAsia" w:cs="宋体" w:hint="eastAsia"/>
          <w:color w:val="000000"/>
          <w:sz w:val="30"/>
          <w:szCs w:val="30"/>
        </w:rPr>
        <w:t>年乡村振兴战略宣传绩效目标表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31.2022</w:t>
      </w:r>
      <w:r w:rsidRPr="0087613B">
        <w:rPr>
          <w:rFonts w:asciiTheme="minorEastAsia" w:eastAsiaTheme="minorEastAsia" w:hAnsiTheme="minorEastAsia" w:cs="宋体" w:hint="eastAsia"/>
          <w:color w:val="000000"/>
          <w:sz w:val="30"/>
          <w:szCs w:val="30"/>
        </w:rPr>
        <w:t>年畜牧兽医重点工作组织推动绩效目标表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32.2022</w:t>
      </w:r>
      <w:r w:rsidRPr="0087613B">
        <w:rPr>
          <w:rFonts w:asciiTheme="minorEastAsia" w:eastAsiaTheme="minorEastAsia" w:hAnsiTheme="minorEastAsia" w:cs="宋体" w:hint="eastAsia"/>
          <w:color w:val="000000"/>
          <w:sz w:val="30"/>
          <w:szCs w:val="30"/>
        </w:rPr>
        <w:t>年应急安全管理保障绩效目标表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33.2022</w:t>
      </w:r>
      <w:r w:rsidRPr="0087613B">
        <w:rPr>
          <w:rFonts w:asciiTheme="minorEastAsia" w:eastAsiaTheme="minorEastAsia" w:hAnsiTheme="minorEastAsia" w:cs="宋体" w:hint="eastAsia"/>
          <w:color w:val="000000"/>
          <w:sz w:val="30"/>
          <w:szCs w:val="30"/>
        </w:rPr>
        <w:t>年渔业发展补助资金</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履约养护国际渔业资源远洋渔船奖补</w:t>
      </w:r>
      <w:r w:rsidRPr="0087613B">
        <w:rPr>
          <w:rFonts w:asciiTheme="minorEastAsia" w:eastAsiaTheme="minorEastAsia" w:hAnsiTheme="minorEastAsia"/>
          <w:color w:val="000000"/>
          <w:sz w:val="30"/>
          <w:szCs w:val="30"/>
        </w:rPr>
        <w:t>-01</w:t>
      </w:r>
      <w:r w:rsidRPr="0087613B">
        <w:rPr>
          <w:rFonts w:asciiTheme="minorEastAsia" w:eastAsiaTheme="minorEastAsia" w:hAnsiTheme="minorEastAsia" w:cs="宋体" w:hint="eastAsia"/>
          <w:color w:val="000000"/>
          <w:sz w:val="30"/>
          <w:szCs w:val="30"/>
        </w:rPr>
        <w:t>中央直达资金（财农〔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114</w:t>
      </w:r>
      <w:r w:rsidRPr="0087613B">
        <w:rPr>
          <w:rFonts w:asciiTheme="minorEastAsia" w:eastAsiaTheme="minorEastAsia" w:hAnsiTheme="minorEastAsia" w:cs="宋体" w:hint="eastAsia"/>
          <w:color w:val="000000"/>
          <w:sz w:val="30"/>
          <w:szCs w:val="30"/>
        </w:rPr>
        <w:t>号）绩效目标表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34.2022</w:t>
      </w:r>
      <w:r w:rsidRPr="0087613B">
        <w:rPr>
          <w:rFonts w:asciiTheme="minorEastAsia" w:eastAsiaTheme="minorEastAsia" w:hAnsiTheme="minorEastAsia" w:cs="宋体" w:hint="eastAsia"/>
          <w:color w:val="000000"/>
          <w:sz w:val="30"/>
          <w:szCs w:val="30"/>
        </w:rPr>
        <w:t>年渔业增殖放流</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114</w:t>
      </w:r>
      <w:r w:rsidRPr="0087613B">
        <w:rPr>
          <w:rFonts w:asciiTheme="minorEastAsia" w:eastAsiaTheme="minorEastAsia" w:hAnsiTheme="minorEastAsia" w:cs="宋体" w:hint="eastAsia"/>
          <w:color w:val="000000"/>
          <w:sz w:val="30"/>
          <w:szCs w:val="30"/>
        </w:rPr>
        <w:t>号）绩效目标表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35.2022</w:t>
      </w:r>
      <w:r w:rsidRPr="0087613B">
        <w:rPr>
          <w:rFonts w:asciiTheme="minorEastAsia" w:eastAsiaTheme="minorEastAsia" w:hAnsiTheme="minorEastAsia" w:cs="宋体" w:hint="eastAsia"/>
          <w:color w:val="000000"/>
          <w:sz w:val="30"/>
          <w:szCs w:val="30"/>
        </w:rPr>
        <w:t>年政务服务事项专家评审绩效目标表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36.2022</w:t>
      </w:r>
      <w:r w:rsidRPr="0087613B">
        <w:rPr>
          <w:rFonts w:asciiTheme="minorEastAsia" w:eastAsiaTheme="minorEastAsia" w:hAnsiTheme="minorEastAsia" w:cs="宋体" w:hint="eastAsia"/>
          <w:color w:val="000000"/>
          <w:sz w:val="30"/>
          <w:szCs w:val="30"/>
        </w:rPr>
        <w:t>年政务新媒体建设及网络舆情监测绩效目标表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lastRenderedPageBreak/>
        <w:t>37.2022</w:t>
      </w:r>
      <w:r w:rsidRPr="0087613B">
        <w:rPr>
          <w:rFonts w:asciiTheme="minorEastAsia" w:eastAsiaTheme="minorEastAsia" w:hAnsiTheme="minorEastAsia" w:cs="宋体" w:hint="eastAsia"/>
          <w:color w:val="000000"/>
          <w:sz w:val="30"/>
          <w:szCs w:val="30"/>
        </w:rPr>
        <w:t>年种业振兴推进与保障绩效目标表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38.2022</w:t>
      </w:r>
      <w:r w:rsidRPr="0087613B">
        <w:rPr>
          <w:rFonts w:asciiTheme="minorEastAsia" w:eastAsiaTheme="minorEastAsia" w:hAnsiTheme="minorEastAsia" w:cs="宋体" w:hint="eastAsia"/>
          <w:color w:val="000000"/>
          <w:sz w:val="30"/>
          <w:szCs w:val="30"/>
        </w:rPr>
        <w:t>年主要农作物种植情况遥感调查绩效目标表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39.2022</w:t>
      </w:r>
      <w:r w:rsidRPr="0087613B">
        <w:rPr>
          <w:rFonts w:asciiTheme="minorEastAsia" w:eastAsiaTheme="minorEastAsia" w:hAnsiTheme="minorEastAsia" w:cs="宋体" w:hint="eastAsia"/>
          <w:color w:val="000000"/>
          <w:sz w:val="30"/>
          <w:szCs w:val="30"/>
        </w:rPr>
        <w:t>年做强做大畜牧业重点龙头企业试点项目（转拨）绩效目标表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40.</w:t>
      </w:r>
      <w:r w:rsidRPr="0087613B">
        <w:rPr>
          <w:rFonts w:asciiTheme="minorEastAsia" w:eastAsiaTheme="minorEastAsia" w:hAnsiTheme="minorEastAsia" w:cs="宋体" w:hint="eastAsia"/>
          <w:color w:val="000000"/>
          <w:sz w:val="30"/>
          <w:szCs w:val="30"/>
        </w:rPr>
        <w:t>非财政拨款单位资金收入项目（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41.</w:t>
      </w:r>
      <w:r w:rsidRPr="0087613B">
        <w:rPr>
          <w:rFonts w:asciiTheme="minorEastAsia" w:eastAsiaTheme="minorEastAsia" w:hAnsiTheme="minorEastAsia" w:cs="宋体" w:hint="eastAsia"/>
          <w:color w:val="000000"/>
          <w:sz w:val="30"/>
          <w:szCs w:val="30"/>
        </w:rPr>
        <w:t>农产品质量安全</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年快速检测试剂、追溯耗材购置和宣传培训项目绩效目标表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42.</w:t>
      </w:r>
      <w:r w:rsidRPr="0087613B">
        <w:rPr>
          <w:rFonts w:asciiTheme="minorEastAsia" w:eastAsiaTheme="minorEastAsia" w:hAnsiTheme="minorEastAsia" w:cs="宋体" w:hint="eastAsia"/>
          <w:color w:val="000000"/>
          <w:sz w:val="30"/>
          <w:szCs w:val="30"/>
        </w:rPr>
        <w:t>农产品质量安全</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年农产品定量检测项目绩效目标表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43.</w:t>
      </w:r>
      <w:r w:rsidRPr="0087613B">
        <w:rPr>
          <w:rFonts w:asciiTheme="minorEastAsia" w:eastAsiaTheme="minorEastAsia" w:hAnsiTheme="minorEastAsia" w:cs="宋体" w:hint="eastAsia"/>
          <w:color w:val="000000"/>
          <w:sz w:val="30"/>
          <w:szCs w:val="30"/>
        </w:rPr>
        <w:t>农村人居环境整治示范村创建绩效目标表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44.</w:t>
      </w:r>
      <w:r w:rsidRPr="0087613B">
        <w:rPr>
          <w:rFonts w:asciiTheme="minorEastAsia" w:eastAsiaTheme="minorEastAsia" w:hAnsiTheme="minorEastAsia" w:cs="宋体" w:hint="eastAsia"/>
          <w:color w:val="000000"/>
          <w:sz w:val="30"/>
          <w:szCs w:val="30"/>
        </w:rPr>
        <w:t>支持各类人群全民健身活动经费绩效目标表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45.2022</w:t>
      </w:r>
      <w:r w:rsidRPr="0087613B">
        <w:rPr>
          <w:rFonts w:asciiTheme="minorEastAsia" w:eastAsiaTheme="minorEastAsia" w:hAnsiTheme="minorEastAsia" w:cs="宋体" w:hint="eastAsia"/>
          <w:color w:val="000000"/>
          <w:sz w:val="30"/>
          <w:szCs w:val="30"/>
        </w:rPr>
        <w:t>年乡村振兴</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渔业行政执法运转绩效目标表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46.2022</w:t>
      </w:r>
      <w:r w:rsidRPr="0087613B">
        <w:rPr>
          <w:rFonts w:asciiTheme="minorEastAsia" w:eastAsiaTheme="minorEastAsia" w:hAnsiTheme="minorEastAsia" w:cs="宋体" w:hint="eastAsia"/>
          <w:color w:val="000000"/>
          <w:sz w:val="30"/>
          <w:szCs w:val="30"/>
        </w:rPr>
        <w:t>年渔政船执法运行及维修维护绩效目标表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47.2022</w:t>
      </w:r>
      <w:r w:rsidRPr="0087613B">
        <w:rPr>
          <w:rFonts w:asciiTheme="minorEastAsia" w:eastAsiaTheme="minorEastAsia" w:hAnsiTheme="minorEastAsia" w:cs="宋体" w:hint="eastAsia"/>
          <w:color w:val="000000"/>
          <w:sz w:val="30"/>
          <w:szCs w:val="30"/>
        </w:rPr>
        <w:t>年成品油价格调整对渔业补助</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43</w:t>
      </w:r>
      <w:r w:rsidRPr="0087613B">
        <w:rPr>
          <w:rFonts w:asciiTheme="minorEastAsia" w:eastAsiaTheme="minorEastAsia" w:hAnsiTheme="minorEastAsia" w:cs="宋体" w:hint="eastAsia"/>
          <w:color w:val="000000"/>
          <w:sz w:val="30"/>
          <w:szCs w:val="30"/>
        </w:rPr>
        <w:t>号）绩效目标表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48.2022</w:t>
      </w:r>
      <w:r w:rsidRPr="0087613B">
        <w:rPr>
          <w:rFonts w:asciiTheme="minorEastAsia" w:eastAsiaTheme="minorEastAsia" w:hAnsiTheme="minorEastAsia" w:cs="宋体" w:hint="eastAsia"/>
          <w:color w:val="000000"/>
          <w:sz w:val="30"/>
          <w:szCs w:val="30"/>
        </w:rPr>
        <w:t>年天津市海洋渔业互助保险市财政补贴绩效目标表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49.2022</w:t>
      </w:r>
      <w:r w:rsidRPr="0087613B">
        <w:rPr>
          <w:rFonts w:asciiTheme="minorEastAsia" w:eastAsiaTheme="minorEastAsia" w:hAnsiTheme="minorEastAsia" w:cs="宋体" w:hint="eastAsia"/>
          <w:color w:val="000000"/>
          <w:sz w:val="30"/>
          <w:szCs w:val="30"/>
        </w:rPr>
        <w:t>年行政执法服装购置绩效目标表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50.2022</w:t>
      </w:r>
      <w:r w:rsidRPr="0087613B">
        <w:rPr>
          <w:rFonts w:asciiTheme="minorEastAsia" w:eastAsiaTheme="minorEastAsia" w:hAnsiTheme="minorEastAsia" w:cs="宋体" w:hint="eastAsia"/>
          <w:color w:val="000000"/>
          <w:sz w:val="30"/>
          <w:szCs w:val="30"/>
        </w:rPr>
        <w:t>年渔业资源损害赔偿评估绩效目标表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51.</w:t>
      </w:r>
      <w:r w:rsidRPr="0087613B">
        <w:rPr>
          <w:rFonts w:asciiTheme="minorEastAsia" w:eastAsiaTheme="minorEastAsia" w:hAnsiTheme="minorEastAsia" w:cs="宋体" w:hint="eastAsia"/>
          <w:color w:val="000000"/>
          <w:sz w:val="30"/>
          <w:szCs w:val="30"/>
        </w:rPr>
        <w:t>非财政拨款单位结余收入项目（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52.2022</w:t>
      </w:r>
      <w:r w:rsidRPr="0087613B">
        <w:rPr>
          <w:rFonts w:asciiTheme="minorEastAsia" w:eastAsiaTheme="minorEastAsia" w:hAnsiTheme="minorEastAsia" w:cs="宋体" w:hint="eastAsia"/>
          <w:color w:val="000000"/>
          <w:sz w:val="30"/>
          <w:szCs w:val="30"/>
        </w:rPr>
        <w:t>年乡村振兴</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农村社会事业服务运行保障绩效目标表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53.2022</w:t>
      </w:r>
      <w:r w:rsidRPr="0087613B">
        <w:rPr>
          <w:rFonts w:asciiTheme="minorEastAsia" w:eastAsiaTheme="minorEastAsia" w:hAnsiTheme="minorEastAsia" w:cs="宋体" w:hint="eastAsia"/>
          <w:color w:val="000000"/>
          <w:sz w:val="30"/>
          <w:szCs w:val="30"/>
        </w:rPr>
        <w:t>年农村产业经济促进项目绩效目标表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54.2022</w:t>
      </w:r>
      <w:r w:rsidRPr="0087613B">
        <w:rPr>
          <w:rFonts w:asciiTheme="minorEastAsia" w:eastAsiaTheme="minorEastAsia" w:hAnsiTheme="minorEastAsia" w:cs="宋体" w:hint="eastAsia"/>
          <w:color w:val="000000"/>
          <w:sz w:val="30"/>
          <w:szCs w:val="30"/>
        </w:rPr>
        <w:t>年农村人居环境整治及农村公益性基础设施日常监管绩效目标表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55.2022</w:t>
      </w:r>
      <w:r w:rsidRPr="0087613B">
        <w:rPr>
          <w:rFonts w:asciiTheme="minorEastAsia" w:eastAsiaTheme="minorEastAsia" w:hAnsiTheme="minorEastAsia" w:cs="宋体" w:hint="eastAsia"/>
          <w:color w:val="000000"/>
          <w:sz w:val="30"/>
          <w:szCs w:val="30"/>
        </w:rPr>
        <w:t>年示范村建设培育项目绩效目标表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lastRenderedPageBreak/>
        <w:t>56.2022</w:t>
      </w:r>
      <w:r w:rsidRPr="0087613B">
        <w:rPr>
          <w:rFonts w:asciiTheme="minorEastAsia" w:eastAsiaTheme="minorEastAsia" w:hAnsiTheme="minorEastAsia" w:cs="宋体" w:hint="eastAsia"/>
          <w:color w:val="000000"/>
          <w:sz w:val="30"/>
          <w:szCs w:val="30"/>
        </w:rPr>
        <w:t>年天津市农村创业就业孵化基地项目绩效目标表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57.2022</w:t>
      </w:r>
      <w:r w:rsidRPr="0087613B">
        <w:rPr>
          <w:rFonts w:asciiTheme="minorEastAsia" w:eastAsiaTheme="minorEastAsia" w:hAnsiTheme="minorEastAsia" w:cs="宋体" w:hint="eastAsia"/>
          <w:color w:val="000000"/>
          <w:sz w:val="30"/>
          <w:szCs w:val="30"/>
        </w:rPr>
        <w:t>年天津市农民中专学历教育项目绩效目标表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58.2022</w:t>
      </w:r>
      <w:r w:rsidRPr="0087613B">
        <w:rPr>
          <w:rFonts w:asciiTheme="minorEastAsia" w:eastAsiaTheme="minorEastAsia" w:hAnsiTheme="minorEastAsia" w:cs="宋体" w:hint="eastAsia"/>
          <w:color w:val="000000"/>
          <w:sz w:val="30"/>
          <w:szCs w:val="30"/>
        </w:rPr>
        <w:t>年天津市乡风文明提升示范工程绩效目标表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59.2022</w:t>
      </w:r>
      <w:r w:rsidRPr="0087613B">
        <w:rPr>
          <w:rFonts w:asciiTheme="minorEastAsia" w:eastAsiaTheme="minorEastAsia" w:hAnsiTheme="minorEastAsia" w:cs="宋体" w:hint="eastAsia"/>
          <w:color w:val="000000"/>
          <w:sz w:val="30"/>
          <w:szCs w:val="30"/>
        </w:rPr>
        <w:t>年乡村振兴</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农业发展服务运行保障绩效目标表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60.2022</w:t>
      </w:r>
      <w:r w:rsidRPr="0087613B">
        <w:rPr>
          <w:rFonts w:asciiTheme="minorEastAsia" w:eastAsiaTheme="minorEastAsia" w:hAnsiTheme="minorEastAsia" w:cs="宋体" w:hint="eastAsia"/>
          <w:color w:val="000000"/>
          <w:sz w:val="30"/>
          <w:szCs w:val="30"/>
        </w:rPr>
        <w:t>年《天津农林科技》编辑出版发行项目绩效目标表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61.2022</w:t>
      </w:r>
      <w:r w:rsidRPr="0087613B">
        <w:rPr>
          <w:rFonts w:asciiTheme="minorEastAsia" w:eastAsiaTheme="minorEastAsia" w:hAnsiTheme="minorEastAsia" w:cs="宋体" w:hint="eastAsia"/>
          <w:color w:val="000000"/>
          <w:sz w:val="30"/>
          <w:szCs w:val="30"/>
        </w:rPr>
        <w:t>年稻麦连作绿色智能机械化技术研究试验绩效目标表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62.2022</w:t>
      </w:r>
      <w:r w:rsidRPr="0087613B">
        <w:rPr>
          <w:rFonts w:asciiTheme="minorEastAsia" w:eastAsiaTheme="minorEastAsia" w:hAnsiTheme="minorEastAsia" w:cs="宋体" w:hint="eastAsia"/>
          <w:color w:val="000000"/>
          <w:sz w:val="30"/>
          <w:szCs w:val="30"/>
        </w:rPr>
        <w:t>年耕地质量与墒情监测和土肥水新产品新技术示范与推广绩效目标表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63.2022</w:t>
      </w:r>
      <w:r w:rsidRPr="0087613B">
        <w:rPr>
          <w:rFonts w:asciiTheme="minorEastAsia" w:eastAsiaTheme="minorEastAsia" w:hAnsiTheme="minorEastAsia" w:cs="宋体" w:hint="eastAsia"/>
          <w:color w:val="000000"/>
          <w:sz w:val="30"/>
          <w:szCs w:val="30"/>
        </w:rPr>
        <w:t>年农业科技创新协同与绿色有机地标等农产品培育绩效目标表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64.2022</w:t>
      </w:r>
      <w:r w:rsidRPr="0087613B">
        <w:rPr>
          <w:rFonts w:asciiTheme="minorEastAsia" w:eastAsiaTheme="minorEastAsia" w:hAnsiTheme="minorEastAsia" w:cs="宋体" w:hint="eastAsia"/>
          <w:color w:val="000000"/>
          <w:sz w:val="30"/>
          <w:szCs w:val="30"/>
        </w:rPr>
        <w:t>年农作物重大病虫害监测防控绩效目标表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65.2022</w:t>
      </w:r>
      <w:r w:rsidRPr="0087613B">
        <w:rPr>
          <w:rFonts w:asciiTheme="minorEastAsia" w:eastAsiaTheme="minorEastAsia" w:hAnsiTheme="minorEastAsia" w:cs="宋体" w:hint="eastAsia"/>
          <w:color w:val="000000"/>
          <w:sz w:val="30"/>
          <w:szCs w:val="30"/>
        </w:rPr>
        <w:t>年蔬菜生产关键环节机械化引进示范绩效目标表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66.2022</w:t>
      </w:r>
      <w:r w:rsidRPr="0087613B">
        <w:rPr>
          <w:rFonts w:asciiTheme="minorEastAsia" w:eastAsiaTheme="minorEastAsia" w:hAnsiTheme="minorEastAsia" w:cs="宋体" w:hint="eastAsia"/>
          <w:color w:val="000000"/>
          <w:sz w:val="30"/>
          <w:szCs w:val="30"/>
        </w:rPr>
        <w:t>年畜牧业新技术引进示范绩效目标表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67.2022</w:t>
      </w:r>
      <w:r w:rsidRPr="0087613B">
        <w:rPr>
          <w:rFonts w:asciiTheme="minorEastAsia" w:eastAsiaTheme="minorEastAsia" w:hAnsiTheme="minorEastAsia" w:cs="宋体" w:hint="eastAsia"/>
          <w:color w:val="000000"/>
          <w:sz w:val="30"/>
          <w:szCs w:val="30"/>
        </w:rPr>
        <w:t>年畜禽遗传资源普查绩效目标表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68.2022</w:t>
      </w:r>
      <w:r w:rsidRPr="0087613B">
        <w:rPr>
          <w:rFonts w:asciiTheme="minorEastAsia" w:eastAsiaTheme="minorEastAsia" w:hAnsiTheme="minorEastAsia" w:cs="宋体" w:hint="eastAsia"/>
          <w:color w:val="000000"/>
          <w:sz w:val="30"/>
          <w:szCs w:val="30"/>
        </w:rPr>
        <w:t>年种业振兴技术支撑服务绩效目标表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69.2022</w:t>
      </w:r>
      <w:r w:rsidRPr="0087613B">
        <w:rPr>
          <w:rFonts w:asciiTheme="minorEastAsia" w:eastAsiaTheme="minorEastAsia" w:hAnsiTheme="minorEastAsia" w:cs="宋体" w:hint="eastAsia"/>
          <w:color w:val="000000"/>
          <w:sz w:val="30"/>
          <w:szCs w:val="30"/>
        </w:rPr>
        <w:t>年主要农作物绿色提质及防灾减灾技术示范与推广绩效目标表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70.</w:t>
      </w:r>
      <w:r w:rsidRPr="0087613B">
        <w:rPr>
          <w:rFonts w:asciiTheme="minorEastAsia" w:eastAsiaTheme="minorEastAsia" w:hAnsiTheme="minorEastAsia" w:cs="宋体" w:hint="eastAsia"/>
          <w:color w:val="000000"/>
          <w:sz w:val="30"/>
          <w:szCs w:val="30"/>
        </w:rPr>
        <w:t>非财政拨款单位结余收入项目（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71.</w:t>
      </w:r>
      <w:r w:rsidRPr="0087613B">
        <w:rPr>
          <w:rFonts w:asciiTheme="minorEastAsia" w:eastAsiaTheme="minorEastAsia" w:hAnsiTheme="minorEastAsia" w:cs="宋体" w:hint="eastAsia"/>
          <w:color w:val="000000"/>
          <w:sz w:val="30"/>
          <w:szCs w:val="30"/>
        </w:rPr>
        <w:t>非财政拨款单位资金收入项目（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72.</w:t>
      </w:r>
      <w:r w:rsidRPr="0087613B">
        <w:rPr>
          <w:rFonts w:asciiTheme="minorEastAsia" w:eastAsiaTheme="minorEastAsia" w:hAnsiTheme="minorEastAsia" w:cs="宋体" w:hint="eastAsia"/>
          <w:color w:val="000000"/>
          <w:sz w:val="30"/>
          <w:szCs w:val="30"/>
        </w:rPr>
        <w:t>农业绿色发展与技术服务</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年现代农业产业技术体系建设（淡水养殖）绩效目标表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73.2022</w:t>
      </w:r>
      <w:r w:rsidRPr="0087613B">
        <w:rPr>
          <w:rFonts w:asciiTheme="minorEastAsia" w:eastAsiaTheme="minorEastAsia" w:hAnsiTheme="minorEastAsia" w:cs="宋体" w:hint="eastAsia"/>
          <w:color w:val="000000"/>
          <w:sz w:val="30"/>
          <w:szCs w:val="30"/>
        </w:rPr>
        <w:t>年仪器设备维修维护检定绩效目标表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74.2022</w:t>
      </w:r>
      <w:r w:rsidRPr="0087613B">
        <w:rPr>
          <w:rFonts w:asciiTheme="minorEastAsia" w:eastAsiaTheme="minorEastAsia" w:hAnsiTheme="minorEastAsia" w:cs="宋体" w:hint="eastAsia"/>
          <w:color w:val="000000"/>
          <w:sz w:val="30"/>
          <w:szCs w:val="30"/>
        </w:rPr>
        <w:t>年成品油价格调整对渔业补助</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43</w:t>
      </w:r>
      <w:r w:rsidRPr="0087613B">
        <w:rPr>
          <w:rFonts w:asciiTheme="minorEastAsia" w:eastAsiaTheme="minorEastAsia" w:hAnsiTheme="minorEastAsia" w:cs="宋体" w:hint="eastAsia"/>
          <w:color w:val="000000"/>
          <w:sz w:val="30"/>
          <w:szCs w:val="30"/>
        </w:rPr>
        <w:t>号）绩效目标表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lastRenderedPageBreak/>
        <w:t>75.2022</w:t>
      </w:r>
      <w:r w:rsidRPr="0087613B">
        <w:rPr>
          <w:rFonts w:asciiTheme="minorEastAsia" w:eastAsiaTheme="minorEastAsia" w:hAnsiTheme="minorEastAsia" w:cs="宋体" w:hint="eastAsia"/>
          <w:color w:val="000000"/>
          <w:sz w:val="30"/>
          <w:szCs w:val="30"/>
        </w:rPr>
        <w:t>年动物疫病监测与应急防控绩效目标表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76.2022</w:t>
      </w:r>
      <w:r w:rsidRPr="0087613B">
        <w:rPr>
          <w:rFonts w:asciiTheme="minorEastAsia" w:eastAsiaTheme="minorEastAsia" w:hAnsiTheme="minorEastAsia" w:cs="宋体" w:hint="eastAsia"/>
          <w:color w:val="000000"/>
          <w:sz w:val="30"/>
          <w:szCs w:val="30"/>
        </w:rPr>
        <w:t>年动物疫控中心实验室安全体系绩效目标表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77.2022</w:t>
      </w:r>
      <w:r w:rsidRPr="0087613B">
        <w:rPr>
          <w:rFonts w:asciiTheme="minorEastAsia" w:eastAsiaTheme="minorEastAsia" w:hAnsiTheme="minorEastAsia" w:cs="宋体" w:hint="eastAsia"/>
          <w:color w:val="000000"/>
          <w:sz w:val="30"/>
          <w:szCs w:val="30"/>
        </w:rPr>
        <w:t>年强制免疫补助</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市级资金绩效目标表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78.2022</w:t>
      </w:r>
      <w:r w:rsidRPr="0087613B">
        <w:rPr>
          <w:rFonts w:asciiTheme="minorEastAsia" w:eastAsiaTheme="minorEastAsia" w:hAnsiTheme="minorEastAsia" w:cs="宋体" w:hint="eastAsia"/>
          <w:color w:val="000000"/>
          <w:sz w:val="30"/>
          <w:szCs w:val="30"/>
        </w:rPr>
        <w:t>年强制免疫补助</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114</w:t>
      </w:r>
      <w:r w:rsidRPr="0087613B">
        <w:rPr>
          <w:rFonts w:asciiTheme="minorEastAsia" w:eastAsiaTheme="minorEastAsia" w:hAnsiTheme="minorEastAsia" w:cs="宋体" w:hint="eastAsia"/>
          <w:color w:val="000000"/>
          <w:sz w:val="30"/>
          <w:szCs w:val="30"/>
        </w:rPr>
        <w:t>号）绩效目标表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79.2022</w:t>
      </w:r>
      <w:r w:rsidRPr="0087613B">
        <w:rPr>
          <w:rFonts w:asciiTheme="minorEastAsia" w:eastAsiaTheme="minorEastAsia" w:hAnsiTheme="minorEastAsia" w:cs="宋体" w:hint="eastAsia"/>
          <w:color w:val="000000"/>
          <w:sz w:val="30"/>
          <w:szCs w:val="30"/>
        </w:rPr>
        <w:t>年渔业增殖放流</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114</w:t>
      </w:r>
      <w:r w:rsidRPr="0087613B">
        <w:rPr>
          <w:rFonts w:asciiTheme="minorEastAsia" w:eastAsiaTheme="minorEastAsia" w:hAnsiTheme="minorEastAsia" w:cs="宋体" w:hint="eastAsia"/>
          <w:color w:val="000000"/>
          <w:sz w:val="30"/>
          <w:szCs w:val="30"/>
        </w:rPr>
        <w:t>号）绩效目标表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80.</w:t>
      </w:r>
      <w:r w:rsidRPr="0087613B">
        <w:rPr>
          <w:rFonts w:asciiTheme="minorEastAsia" w:eastAsiaTheme="minorEastAsia" w:hAnsiTheme="minorEastAsia" w:cs="宋体" w:hint="eastAsia"/>
          <w:color w:val="000000"/>
          <w:sz w:val="30"/>
          <w:szCs w:val="30"/>
        </w:rPr>
        <w:t>非财政拨款单位结余收入项目（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81.2022</w:t>
      </w:r>
      <w:r w:rsidRPr="0087613B">
        <w:rPr>
          <w:rFonts w:asciiTheme="minorEastAsia" w:eastAsiaTheme="minorEastAsia" w:hAnsiTheme="minorEastAsia" w:cs="宋体" w:hint="eastAsia"/>
          <w:color w:val="000000"/>
          <w:sz w:val="30"/>
          <w:szCs w:val="30"/>
        </w:rPr>
        <w:t>年成品油价格调整对渔业补助</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43</w:t>
      </w:r>
      <w:r w:rsidRPr="0087613B">
        <w:rPr>
          <w:rFonts w:asciiTheme="minorEastAsia" w:eastAsiaTheme="minorEastAsia" w:hAnsiTheme="minorEastAsia" w:cs="宋体" w:hint="eastAsia"/>
          <w:color w:val="000000"/>
          <w:sz w:val="30"/>
          <w:szCs w:val="30"/>
        </w:rPr>
        <w:t>号）绩效目标表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82.2022</w:t>
      </w:r>
      <w:r w:rsidRPr="0087613B">
        <w:rPr>
          <w:rFonts w:asciiTheme="minorEastAsia" w:eastAsiaTheme="minorEastAsia" w:hAnsiTheme="minorEastAsia" w:cs="宋体" w:hint="eastAsia"/>
          <w:color w:val="000000"/>
          <w:sz w:val="30"/>
          <w:szCs w:val="30"/>
        </w:rPr>
        <w:t>年天津市水产研究所淡水试验站试验示范运行绩效目标表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83.2022</w:t>
      </w:r>
      <w:r w:rsidRPr="0087613B">
        <w:rPr>
          <w:rFonts w:asciiTheme="minorEastAsia" w:eastAsiaTheme="minorEastAsia" w:hAnsiTheme="minorEastAsia" w:cs="宋体" w:hint="eastAsia"/>
          <w:color w:val="000000"/>
          <w:sz w:val="30"/>
          <w:szCs w:val="30"/>
        </w:rPr>
        <w:t>年天津市水产研究所建筑安全隐患整改工程绩效目标表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84.2022</w:t>
      </w:r>
      <w:r w:rsidRPr="0087613B">
        <w:rPr>
          <w:rFonts w:asciiTheme="minorEastAsia" w:eastAsiaTheme="minorEastAsia" w:hAnsiTheme="minorEastAsia" w:cs="宋体" w:hint="eastAsia"/>
          <w:color w:val="000000"/>
          <w:sz w:val="30"/>
          <w:szCs w:val="30"/>
        </w:rPr>
        <w:t>年天津市水产研究所实验室气瓶供气改造工程绩效目标表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85.2022</w:t>
      </w:r>
      <w:r w:rsidRPr="0087613B">
        <w:rPr>
          <w:rFonts w:asciiTheme="minorEastAsia" w:eastAsiaTheme="minorEastAsia" w:hAnsiTheme="minorEastAsia" w:cs="宋体" w:hint="eastAsia"/>
          <w:color w:val="000000"/>
          <w:sz w:val="30"/>
          <w:szCs w:val="30"/>
        </w:rPr>
        <w:t>年天津市水生生物多样性监测与评价绩效目标表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86.2022</w:t>
      </w:r>
      <w:r w:rsidRPr="0087613B">
        <w:rPr>
          <w:rFonts w:asciiTheme="minorEastAsia" w:eastAsiaTheme="minorEastAsia" w:hAnsiTheme="minorEastAsia" w:cs="宋体" w:hint="eastAsia"/>
          <w:color w:val="000000"/>
          <w:sz w:val="30"/>
          <w:szCs w:val="30"/>
        </w:rPr>
        <w:t>年渔业增殖放流</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114</w:t>
      </w:r>
      <w:r w:rsidRPr="0087613B">
        <w:rPr>
          <w:rFonts w:asciiTheme="minorEastAsia" w:eastAsiaTheme="minorEastAsia" w:hAnsiTheme="minorEastAsia" w:cs="宋体" w:hint="eastAsia"/>
          <w:color w:val="000000"/>
          <w:sz w:val="30"/>
          <w:szCs w:val="30"/>
        </w:rPr>
        <w:t>号）绩效目标表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87.</w:t>
      </w:r>
      <w:r w:rsidRPr="0087613B">
        <w:rPr>
          <w:rFonts w:asciiTheme="minorEastAsia" w:eastAsiaTheme="minorEastAsia" w:hAnsiTheme="minorEastAsia" w:cs="宋体" w:hint="eastAsia"/>
          <w:color w:val="000000"/>
          <w:sz w:val="30"/>
          <w:szCs w:val="30"/>
        </w:rPr>
        <w:t>渤海水产增殖站迁建工程绩效目标表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88.</w:t>
      </w:r>
      <w:r w:rsidRPr="0087613B">
        <w:rPr>
          <w:rFonts w:asciiTheme="minorEastAsia" w:eastAsiaTheme="minorEastAsia" w:hAnsiTheme="minorEastAsia" w:cs="宋体" w:hint="eastAsia"/>
          <w:color w:val="000000"/>
          <w:sz w:val="30"/>
          <w:szCs w:val="30"/>
        </w:rPr>
        <w:t>非财政拨款单位结余收入项目（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89.</w:t>
      </w:r>
      <w:r w:rsidRPr="0087613B">
        <w:rPr>
          <w:rFonts w:asciiTheme="minorEastAsia" w:eastAsiaTheme="minorEastAsia" w:hAnsiTheme="minorEastAsia" w:cs="宋体" w:hint="eastAsia"/>
          <w:color w:val="000000"/>
          <w:sz w:val="30"/>
          <w:szCs w:val="30"/>
        </w:rPr>
        <w:t>非财政拨款单位资金收入项目（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90.2022</w:t>
      </w:r>
      <w:r w:rsidRPr="0087613B">
        <w:rPr>
          <w:rFonts w:asciiTheme="minorEastAsia" w:eastAsiaTheme="minorEastAsia" w:hAnsiTheme="minorEastAsia" w:cs="宋体" w:hint="eastAsia"/>
          <w:color w:val="000000"/>
          <w:sz w:val="30"/>
          <w:szCs w:val="30"/>
        </w:rPr>
        <w:t>年农业生态环境与农产品检测仪器维修维护绩效目标表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91.2022</w:t>
      </w:r>
      <w:r w:rsidRPr="0087613B">
        <w:rPr>
          <w:rFonts w:asciiTheme="minorEastAsia" w:eastAsiaTheme="minorEastAsia" w:hAnsiTheme="minorEastAsia" w:cs="宋体" w:hint="eastAsia"/>
          <w:color w:val="000000"/>
          <w:sz w:val="30"/>
          <w:szCs w:val="30"/>
        </w:rPr>
        <w:t>年天津市农业生态环境监测与农产品质量检测中心运行保障绩效目标表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lastRenderedPageBreak/>
        <w:t>92.2022</w:t>
      </w:r>
      <w:r w:rsidRPr="0087613B">
        <w:rPr>
          <w:rFonts w:asciiTheme="minorEastAsia" w:eastAsiaTheme="minorEastAsia" w:hAnsiTheme="minorEastAsia" w:cs="宋体" w:hint="eastAsia"/>
          <w:color w:val="000000"/>
          <w:sz w:val="30"/>
          <w:szCs w:val="30"/>
        </w:rPr>
        <w:t>年成品油价格调整对渔业补助</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43</w:t>
      </w:r>
      <w:r w:rsidRPr="0087613B">
        <w:rPr>
          <w:rFonts w:asciiTheme="minorEastAsia" w:eastAsiaTheme="minorEastAsia" w:hAnsiTheme="minorEastAsia" w:cs="宋体" w:hint="eastAsia"/>
          <w:color w:val="000000"/>
          <w:sz w:val="30"/>
          <w:szCs w:val="30"/>
        </w:rPr>
        <w:t>号）绩效目标表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93.2022</w:t>
      </w:r>
      <w:r w:rsidRPr="0087613B">
        <w:rPr>
          <w:rFonts w:asciiTheme="minorEastAsia" w:eastAsiaTheme="minorEastAsia" w:hAnsiTheme="minorEastAsia" w:cs="宋体" w:hint="eastAsia"/>
          <w:color w:val="000000"/>
          <w:sz w:val="30"/>
          <w:szCs w:val="30"/>
        </w:rPr>
        <w:t>年农产品质量安全检测绩效目标表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94.2022</w:t>
      </w:r>
      <w:r w:rsidRPr="0087613B">
        <w:rPr>
          <w:rFonts w:asciiTheme="minorEastAsia" w:eastAsiaTheme="minorEastAsia" w:hAnsiTheme="minorEastAsia" w:cs="宋体" w:hint="eastAsia"/>
          <w:color w:val="000000"/>
          <w:sz w:val="30"/>
          <w:szCs w:val="30"/>
        </w:rPr>
        <w:t>年农业生态环境监测绩效目标表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95.2022</w:t>
      </w:r>
      <w:r w:rsidRPr="0087613B">
        <w:rPr>
          <w:rFonts w:asciiTheme="minorEastAsia" w:eastAsiaTheme="minorEastAsia" w:hAnsiTheme="minorEastAsia" w:cs="宋体" w:hint="eastAsia"/>
          <w:color w:val="000000"/>
          <w:sz w:val="30"/>
          <w:szCs w:val="30"/>
        </w:rPr>
        <w:t>年市质检中心气瓶间建设绩效目标表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96.2022</w:t>
      </w:r>
      <w:r w:rsidRPr="0087613B">
        <w:rPr>
          <w:rFonts w:asciiTheme="minorEastAsia" w:eastAsiaTheme="minorEastAsia" w:hAnsiTheme="minorEastAsia" w:cs="宋体" w:hint="eastAsia"/>
          <w:color w:val="000000"/>
          <w:sz w:val="30"/>
          <w:szCs w:val="30"/>
        </w:rPr>
        <w:t>年外来入侵生物</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农业植物和水生动物</w:t>
      </w:r>
      <w:r w:rsidRPr="0087613B">
        <w:rPr>
          <w:rFonts w:asciiTheme="minorEastAsia" w:eastAsiaTheme="minorEastAsia" w:hAnsiTheme="minorEastAsia"/>
          <w:color w:val="000000"/>
          <w:sz w:val="30"/>
          <w:szCs w:val="30"/>
        </w:rPr>
        <w:t xml:space="preserve">) </w:t>
      </w:r>
      <w:r w:rsidRPr="0087613B">
        <w:rPr>
          <w:rFonts w:asciiTheme="minorEastAsia" w:eastAsiaTheme="minorEastAsia" w:hAnsiTheme="minorEastAsia" w:cs="宋体" w:hint="eastAsia"/>
          <w:color w:val="000000"/>
          <w:sz w:val="30"/>
          <w:szCs w:val="30"/>
        </w:rPr>
        <w:t>普查技术指导和区域重点调查监测绩效目标表</w:t>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97.2022</w:t>
      </w:r>
      <w:r w:rsidRPr="0087613B">
        <w:rPr>
          <w:rFonts w:asciiTheme="minorEastAsia" w:eastAsiaTheme="minorEastAsia" w:hAnsiTheme="minorEastAsia" w:cs="宋体" w:hint="eastAsia"/>
          <w:color w:val="000000"/>
          <w:sz w:val="30"/>
          <w:szCs w:val="30"/>
        </w:rPr>
        <w:t>年渔业增殖放流</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中央资金（财农〔</w:t>
      </w:r>
      <w:r w:rsidRPr="0087613B">
        <w:rPr>
          <w:rFonts w:asciiTheme="minorEastAsia" w:eastAsiaTheme="minorEastAsia" w:hAnsiTheme="minorEastAsia"/>
          <w:color w:val="000000"/>
          <w:sz w:val="30"/>
          <w:szCs w:val="30"/>
        </w:rPr>
        <w:t>2021</w:t>
      </w:r>
      <w:r w:rsidRPr="0087613B">
        <w:rPr>
          <w:rFonts w:asciiTheme="minorEastAsia" w:eastAsiaTheme="minorEastAsia" w:hAnsiTheme="minorEastAsia" w:cs="宋体" w:hint="eastAsia"/>
          <w:color w:val="000000"/>
          <w:sz w:val="30"/>
          <w:szCs w:val="30"/>
        </w:rPr>
        <w:t>〕</w:t>
      </w:r>
      <w:r w:rsidRPr="0087613B">
        <w:rPr>
          <w:rFonts w:asciiTheme="minorEastAsia" w:eastAsiaTheme="minorEastAsia" w:hAnsiTheme="minorEastAsia"/>
          <w:color w:val="000000"/>
          <w:sz w:val="30"/>
          <w:szCs w:val="30"/>
        </w:rPr>
        <w:t>114</w:t>
      </w:r>
      <w:r w:rsidRPr="0087613B">
        <w:rPr>
          <w:rFonts w:asciiTheme="minorEastAsia" w:eastAsiaTheme="minorEastAsia" w:hAnsiTheme="minorEastAsia" w:cs="宋体" w:hint="eastAsia"/>
          <w:color w:val="000000"/>
          <w:sz w:val="30"/>
          <w:szCs w:val="30"/>
        </w:rPr>
        <w:t>号）绩效目标表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98.</w:t>
      </w:r>
      <w:r w:rsidRPr="0087613B">
        <w:rPr>
          <w:rFonts w:asciiTheme="minorEastAsia" w:eastAsiaTheme="minorEastAsia" w:hAnsiTheme="minorEastAsia" w:cs="宋体" w:hint="eastAsia"/>
          <w:color w:val="000000"/>
          <w:sz w:val="30"/>
          <w:szCs w:val="30"/>
        </w:rPr>
        <w:t>非财政拨款单位结余收入项目（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99.</w:t>
      </w:r>
      <w:r w:rsidRPr="0087613B">
        <w:rPr>
          <w:rFonts w:asciiTheme="minorEastAsia" w:eastAsiaTheme="minorEastAsia" w:hAnsiTheme="minorEastAsia" w:cs="宋体" w:hint="eastAsia"/>
          <w:color w:val="000000"/>
          <w:sz w:val="30"/>
          <w:szCs w:val="30"/>
        </w:rPr>
        <w:t>非财政拨款单位资金收入项目（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100.</w:t>
      </w:r>
      <w:r w:rsidRPr="0087613B">
        <w:rPr>
          <w:rFonts w:asciiTheme="minorEastAsia" w:eastAsiaTheme="minorEastAsia" w:hAnsiTheme="minorEastAsia" w:cs="宋体" w:hint="eastAsia"/>
          <w:color w:val="000000"/>
          <w:sz w:val="30"/>
          <w:szCs w:val="30"/>
        </w:rPr>
        <w:t>天津市农业生态环境监测与农产品质量检测中心种植业检测实验室建设项目绩效目标表</w:t>
      </w:r>
    </w:p>
    <w:p w:rsidR="003B4108" w:rsidRPr="0087613B" w:rsidRDefault="003B4108" w:rsidP="003B4108">
      <w:pPr>
        <w:spacing w:line="600" w:lineRule="exact"/>
        <w:rPr>
          <w:rFonts w:asciiTheme="minorEastAsia" w:eastAsiaTheme="minorEastAsia" w:hAnsiTheme="minorEastAsia" w:cs="宋体"/>
          <w:color w:val="000000"/>
          <w:sz w:val="30"/>
          <w:szCs w:val="30"/>
          <w:lang w:eastAsia="zh-CN"/>
        </w:rPr>
      </w:pPr>
      <w:r w:rsidRPr="0087613B">
        <w:rPr>
          <w:rFonts w:asciiTheme="minorEastAsia" w:eastAsiaTheme="minorEastAsia" w:hAnsiTheme="minorEastAsia"/>
          <w:color w:val="000000"/>
          <w:sz w:val="30"/>
          <w:szCs w:val="30"/>
        </w:rPr>
        <w:t>101.2022</w:t>
      </w:r>
      <w:r w:rsidRPr="0087613B">
        <w:rPr>
          <w:rFonts w:asciiTheme="minorEastAsia" w:eastAsiaTheme="minorEastAsia" w:hAnsiTheme="minorEastAsia" w:cs="宋体" w:hint="eastAsia"/>
          <w:color w:val="000000"/>
          <w:sz w:val="30"/>
          <w:szCs w:val="30"/>
        </w:rPr>
        <w:t>年天津农机化技术试验服务中心班车运行项目绩效目标表</w:t>
      </w:r>
    </w:p>
    <w:p w:rsidR="003B4108" w:rsidRPr="0087613B" w:rsidRDefault="003B4108" w:rsidP="003B4108">
      <w:pPr>
        <w:spacing w:line="600" w:lineRule="exact"/>
        <w:rPr>
          <w:rFonts w:asciiTheme="minorEastAsia" w:eastAsiaTheme="minorEastAsia" w:hAnsiTheme="minorEastAsia" w:cs="宋体"/>
          <w:color w:val="000000"/>
          <w:sz w:val="30"/>
          <w:szCs w:val="30"/>
          <w:lang w:eastAsia="zh-CN"/>
        </w:rPr>
      </w:pPr>
      <w:r w:rsidRPr="0087613B">
        <w:rPr>
          <w:rFonts w:asciiTheme="minorEastAsia" w:eastAsiaTheme="minorEastAsia" w:hAnsiTheme="minorEastAsia"/>
          <w:color w:val="000000"/>
          <w:sz w:val="30"/>
          <w:szCs w:val="30"/>
        </w:rPr>
        <w:t>102.</w:t>
      </w:r>
      <w:r w:rsidRPr="0087613B">
        <w:rPr>
          <w:rFonts w:asciiTheme="minorEastAsia" w:eastAsiaTheme="minorEastAsia" w:hAnsiTheme="minorEastAsia" w:cs="宋体" w:hint="eastAsia"/>
          <w:color w:val="000000"/>
          <w:sz w:val="30"/>
          <w:szCs w:val="30"/>
        </w:rPr>
        <w:t>非财政拨款单位资金收入项目（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103.2022</w:t>
      </w:r>
      <w:r w:rsidRPr="0087613B">
        <w:rPr>
          <w:rFonts w:asciiTheme="minorEastAsia" w:eastAsiaTheme="minorEastAsia" w:hAnsiTheme="minorEastAsia" w:cs="宋体" w:hint="eastAsia"/>
          <w:color w:val="000000"/>
          <w:sz w:val="30"/>
          <w:szCs w:val="30"/>
        </w:rPr>
        <w:t>年乡村振兴</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现代农业科技创新中心运转保障（保障处）绩效目标表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104.2022</w:t>
      </w:r>
      <w:r w:rsidRPr="0087613B">
        <w:rPr>
          <w:rFonts w:asciiTheme="minorEastAsia" w:eastAsiaTheme="minorEastAsia" w:hAnsiTheme="minorEastAsia" w:cs="宋体" w:hint="eastAsia"/>
          <w:color w:val="000000"/>
          <w:sz w:val="30"/>
          <w:szCs w:val="30"/>
        </w:rPr>
        <w:t>年</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小站稻</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种质资源基地保障（作物所）绩效目标表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105.2022</w:t>
      </w:r>
      <w:r w:rsidRPr="0087613B">
        <w:rPr>
          <w:rFonts w:asciiTheme="minorEastAsia" w:eastAsiaTheme="minorEastAsia" w:hAnsiTheme="minorEastAsia" w:cs="宋体" w:hint="eastAsia"/>
          <w:color w:val="000000"/>
          <w:sz w:val="30"/>
          <w:szCs w:val="30"/>
        </w:rPr>
        <w:t>年果树所资源圃设施维护（果树所）绩效目标表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106.2022</w:t>
      </w:r>
      <w:r w:rsidRPr="0087613B">
        <w:rPr>
          <w:rFonts w:asciiTheme="minorEastAsia" w:eastAsiaTheme="minorEastAsia" w:hAnsiTheme="minorEastAsia" w:cs="宋体" w:hint="eastAsia"/>
          <w:color w:val="000000"/>
          <w:sz w:val="30"/>
          <w:szCs w:val="30"/>
        </w:rPr>
        <w:t>年基层农业信息服务（信息所）绩效目标表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107.2022</w:t>
      </w:r>
      <w:r w:rsidRPr="0087613B">
        <w:rPr>
          <w:rFonts w:asciiTheme="minorEastAsia" w:eastAsiaTheme="minorEastAsia" w:hAnsiTheme="minorEastAsia" w:cs="宋体" w:hint="eastAsia"/>
          <w:color w:val="000000"/>
          <w:sz w:val="30"/>
          <w:szCs w:val="30"/>
        </w:rPr>
        <w:t>年科研基地设施能力保障项目（保障处）绩效目标表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108.2022</w:t>
      </w:r>
      <w:r w:rsidRPr="0087613B">
        <w:rPr>
          <w:rFonts w:asciiTheme="minorEastAsia" w:eastAsiaTheme="minorEastAsia" w:hAnsiTheme="minorEastAsia" w:cs="宋体" w:hint="eastAsia"/>
          <w:color w:val="000000"/>
          <w:sz w:val="30"/>
          <w:szCs w:val="30"/>
        </w:rPr>
        <w:t>年农科院农业科技成果服务展示（科技处）绩效目标表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lastRenderedPageBreak/>
        <w:t>109.2022</w:t>
      </w:r>
      <w:r w:rsidRPr="0087613B">
        <w:rPr>
          <w:rFonts w:asciiTheme="minorEastAsia" w:eastAsiaTheme="minorEastAsia" w:hAnsiTheme="minorEastAsia" w:cs="宋体" w:hint="eastAsia"/>
          <w:color w:val="000000"/>
          <w:sz w:val="30"/>
          <w:szCs w:val="30"/>
        </w:rPr>
        <w:t>年农田碳循环与土壤固碳减排效应长期监测（资环所）绩效目标表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110.2022</w:t>
      </w:r>
      <w:r w:rsidRPr="0087613B">
        <w:rPr>
          <w:rFonts w:asciiTheme="minorEastAsia" w:eastAsiaTheme="minorEastAsia" w:hAnsiTheme="minorEastAsia" w:cs="宋体" w:hint="eastAsia"/>
          <w:color w:val="000000"/>
          <w:sz w:val="30"/>
          <w:szCs w:val="30"/>
        </w:rPr>
        <w:t>年农业部农产品贮藏保鲜重点实验室开放课题（加工所）绩效目标表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111.2022</w:t>
      </w:r>
      <w:r w:rsidRPr="0087613B">
        <w:rPr>
          <w:rFonts w:asciiTheme="minorEastAsia" w:eastAsiaTheme="minorEastAsia" w:hAnsiTheme="minorEastAsia" w:cs="宋体" w:hint="eastAsia"/>
          <w:color w:val="000000"/>
          <w:sz w:val="30"/>
          <w:szCs w:val="30"/>
        </w:rPr>
        <w:t>年农业科技文献资源保障与服务体系建设（信息所）绩效目标表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112.2022</w:t>
      </w:r>
      <w:r w:rsidRPr="0087613B">
        <w:rPr>
          <w:rFonts w:asciiTheme="minorEastAsia" w:eastAsiaTheme="minorEastAsia" w:hAnsiTheme="minorEastAsia" w:cs="宋体" w:hint="eastAsia"/>
          <w:color w:val="000000"/>
          <w:sz w:val="30"/>
          <w:szCs w:val="30"/>
        </w:rPr>
        <w:t>年农业科技信息网综合信息服务平台运行维护（信息所）绩效目标表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113.2022</w:t>
      </w:r>
      <w:r w:rsidRPr="0087613B">
        <w:rPr>
          <w:rFonts w:asciiTheme="minorEastAsia" w:eastAsiaTheme="minorEastAsia" w:hAnsiTheme="minorEastAsia" w:cs="宋体" w:hint="eastAsia"/>
          <w:color w:val="000000"/>
          <w:sz w:val="30"/>
          <w:szCs w:val="30"/>
        </w:rPr>
        <w:t>年农作物南繁育种试验（作物所）绩效目标表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114.2022</w:t>
      </w:r>
      <w:r w:rsidRPr="0087613B">
        <w:rPr>
          <w:rFonts w:asciiTheme="minorEastAsia" w:eastAsiaTheme="minorEastAsia" w:hAnsiTheme="minorEastAsia" w:cs="宋体" w:hint="eastAsia"/>
          <w:color w:val="000000"/>
          <w:sz w:val="30"/>
          <w:szCs w:val="30"/>
        </w:rPr>
        <w:t>年农作物转基因成分长期监测及转基因科普（生物所）绩效目标表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115.2022</w:t>
      </w:r>
      <w:r w:rsidRPr="0087613B">
        <w:rPr>
          <w:rFonts w:asciiTheme="minorEastAsia" w:eastAsiaTheme="minorEastAsia" w:hAnsiTheme="minorEastAsia" w:cs="宋体" w:hint="eastAsia"/>
          <w:color w:val="000000"/>
          <w:sz w:val="30"/>
          <w:szCs w:val="30"/>
        </w:rPr>
        <w:t>年青年科研人员创新研究与实验（科技处）绩效目标表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116.2022</w:t>
      </w:r>
      <w:r w:rsidRPr="0087613B">
        <w:rPr>
          <w:rFonts w:asciiTheme="minorEastAsia" w:eastAsiaTheme="minorEastAsia" w:hAnsiTheme="minorEastAsia" w:cs="宋体" w:hint="eastAsia"/>
          <w:color w:val="000000"/>
          <w:sz w:val="30"/>
          <w:szCs w:val="30"/>
        </w:rPr>
        <w:t>年市农科院机关办公楼安全保障管理（保障处）绩效目标表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117.2022</w:t>
      </w:r>
      <w:r w:rsidRPr="0087613B">
        <w:rPr>
          <w:rFonts w:asciiTheme="minorEastAsia" w:eastAsiaTheme="minorEastAsia" w:hAnsiTheme="minorEastAsia" w:cs="宋体" w:hint="eastAsia"/>
          <w:color w:val="000000"/>
          <w:sz w:val="30"/>
          <w:szCs w:val="30"/>
        </w:rPr>
        <w:t>年市农科院专项审计费（办公室）绩效目标表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118.2022</w:t>
      </w:r>
      <w:r w:rsidRPr="0087613B">
        <w:rPr>
          <w:rFonts w:asciiTheme="minorEastAsia" w:eastAsiaTheme="minorEastAsia" w:hAnsiTheme="minorEastAsia" w:cs="宋体" w:hint="eastAsia"/>
          <w:color w:val="000000"/>
          <w:sz w:val="30"/>
          <w:szCs w:val="30"/>
        </w:rPr>
        <w:t>年天津市农产品市场动态监测与分析（信息所）绩效目标表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119.2022</w:t>
      </w:r>
      <w:r w:rsidRPr="0087613B">
        <w:rPr>
          <w:rFonts w:asciiTheme="minorEastAsia" w:eastAsiaTheme="minorEastAsia" w:hAnsiTheme="minorEastAsia" w:cs="宋体" w:hint="eastAsia"/>
          <w:color w:val="000000"/>
          <w:sz w:val="30"/>
          <w:szCs w:val="30"/>
        </w:rPr>
        <w:t>年天津市优质小麦种源基地保障（作物所）绩效目标表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120.2022</w:t>
      </w:r>
      <w:r w:rsidRPr="0087613B">
        <w:rPr>
          <w:rFonts w:asciiTheme="minorEastAsia" w:eastAsiaTheme="minorEastAsia" w:hAnsiTheme="minorEastAsia" w:cs="宋体" w:hint="eastAsia"/>
          <w:color w:val="000000"/>
          <w:sz w:val="30"/>
          <w:szCs w:val="30"/>
        </w:rPr>
        <w:t>年致病微生物研究仪器设备购置（营养所）绩效目标表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121.2022</w:t>
      </w:r>
      <w:r w:rsidRPr="0087613B">
        <w:rPr>
          <w:rFonts w:asciiTheme="minorEastAsia" w:eastAsiaTheme="minorEastAsia" w:hAnsiTheme="minorEastAsia" w:cs="宋体" w:hint="eastAsia"/>
          <w:color w:val="000000"/>
          <w:sz w:val="30"/>
          <w:szCs w:val="30"/>
        </w:rPr>
        <w:t>年中央财政天津市现代农业科技创新基地灌溉设施维修改造绩效目标表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122.2022</w:t>
      </w:r>
      <w:r w:rsidRPr="0087613B">
        <w:rPr>
          <w:rFonts w:asciiTheme="minorEastAsia" w:eastAsiaTheme="minorEastAsia" w:hAnsiTheme="minorEastAsia" w:cs="宋体" w:hint="eastAsia"/>
          <w:color w:val="000000"/>
          <w:sz w:val="30"/>
          <w:szCs w:val="30"/>
        </w:rPr>
        <w:t>年种质资源保护与登记工作经费（生物所）绩效目标表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123.2022</w:t>
      </w:r>
      <w:r w:rsidRPr="0087613B">
        <w:rPr>
          <w:rFonts w:asciiTheme="minorEastAsia" w:eastAsiaTheme="minorEastAsia" w:hAnsiTheme="minorEastAsia" w:cs="宋体" w:hint="eastAsia"/>
          <w:color w:val="000000"/>
          <w:sz w:val="30"/>
          <w:szCs w:val="30"/>
        </w:rPr>
        <w:t>年紫玉米种养殖及深加工综合利用技术中试示范（加工所）绩效目标表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lastRenderedPageBreak/>
        <w:t>124.</w:t>
      </w:r>
      <w:r w:rsidRPr="0087613B">
        <w:rPr>
          <w:rFonts w:asciiTheme="minorEastAsia" w:eastAsiaTheme="minorEastAsia" w:hAnsiTheme="minorEastAsia" w:cs="宋体" w:hint="eastAsia"/>
          <w:color w:val="000000"/>
          <w:sz w:val="30"/>
          <w:szCs w:val="30"/>
        </w:rPr>
        <w:t>北方果蔬保鲜技术集成科学试验基地建设项目绩效目标表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125.</w:t>
      </w:r>
      <w:r w:rsidRPr="0087613B">
        <w:rPr>
          <w:rFonts w:asciiTheme="minorEastAsia" w:eastAsiaTheme="minorEastAsia" w:hAnsiTheme="minorEastAsia" w:cs="宋体" w:hint="eastAsia"/>
          <w:color w:val="000000"/>
          <w:sz w:val="30"/>
          <w:szCs w:val="30"/>
        </w:rPr>
        <w:t>非财政拨款单位结余收入项目（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126.</w:t>
      </w:r>
      <w:r w:rsidRPr="0087613B">
        <w:rPr>
          <w:rFonts w:asciiTheme="minorEastAsia" w:eastAsiaTheme="minorEastAsia" w:hAnsiTheme="minorEastAsia" w:cs="宋体" w:hint="eastAsia"/>
          <w:color w:val="000000"/>
          <w:sz w:val="30"/>
          <w:szCs w:val="30"/>
        </w:rPr>
        <w:t>农产品质量安全</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年风险监测、能力验证、地标管理及大比武项目（营养所）绩效目标表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127.</w:t>
      </w:r>
      <w:r w:rsidRPr="0087613B">
        <w:rPr>
          <w:rFonts w:asciiTheme="minorEastAsia" w:eastAsiaTheme="minorEastAsia" w:hAnsiTheme="minorEastAsia" w:cs="宋体" w:hint="eastAsia"/>
          <w:color w:val="000000"/>
          <w:sz w:val="30"/>
          <w:szCs w:val="30"/>
        </w:rPr>
        <w:t>农业绿色发展与技术服务</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年现代农业产业技术体系建设（林果）绩效目标表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128.</w:t>
      </w:r>
      <w:r w:rsidRPr="0087613B">
        <w:rPr>
          <w:rFonts w:asciiTheme="minorEastAsia" w:eastAsiaTheme="minorEastAsia" w:hAnsiTheme="minorEastAsia" w:cs="宋体" w:hint="eastAsia"/>
          <w:color w:val="000000"/>
          <w:sz w:val="30"/>
          <w:szCs w:val="30"/>
        </w:rPr>
        <w:t>农业绿色发展与技术服务</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年现代农业产业技术体系建设（奶牛）绩效目标表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129.</w:t>
      </w:r>
      <w:r w:rsidRPr="0087613B">
        <w:rPr>
          <w:rFonts w:asciiTheme="minorEastAsia" w:eastAsiaTheme="minorEastAsia" w:hAnsiTheme="minorEastAsia" w:cs="宋体" w:hint="eastAsia"/>
          <w:color w:val="000000"/>
          <w:sz w:val="30"/>
          <w:szCs w:val="30"/>
        </w:rPr>
        <w:t>农业绿色发展与技术服务</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年现代农业产业技术体系建设（生猪）绩效目标表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130.</w:t>
      </w:r>
      <w:r w:rsidRPr="0087613B">
        <w:rPr>
          <w:rFonts w:asciiTheme="minorEastAsia" w:eastAsiaTheme="minorEastAsia" w:hAnsiTheme="minorEastAsia" w:cs="宋体" w:hint="eastAsia"/>
          <w:color w:val="000000"/>
          <w:sz w:val="30"/>
          <w:szCs w:val="30"/>
        </w:rPr>
        <w:t>农业绿色发展与技术服务</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年现代农业产业技术体系建设（蔬菜）绩效目标表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131.</w:t>
      </w:r>
      <w:r w:rsidRPr="0087613B">
        <w:rPr>
          <w:rFonts w:asciiTheme="minorEastAsia" w:eastAsiaTheme="minorEastAsia" w:hAnsiTheme="minorEastAsia" w:cs="宋体" w:hint="eastAsia"/>
          <w:color w:val="000000"/>
          <w:sz w:val="30"/>
          <w:szCs w:val="30"/>
        </w:rPr>
        <w:t>农业绿色发展与技术服务</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年现代农业产业技术体系建设（水稻）绩效目标表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132.</w:t>
      </w:r>
      <w:r w:rsidRPr="0087613B">
        <w:rPr>
          <w:rFonts w:asciiTheme="minorEastAsia" w:eastAsiaTheme="minorEastAsia" w:hAnsiTheme="minorEastAsia" w:cs="宋体" w:hint="eastAsia"/>
          <w:color w:val="000000"/>
          <w:sz w:val="30"/>
          <w:szCs w:val="30"/>
        </w:rPr>
        <w:t>天津市农作物种质资源库建设绩效目标表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133.</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年超级小站稻新品种选育（作物所）绩效目标表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134.</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年豆类蔬菜育种技术创新及新品种育、繁、推一体化研究（蔬菜所）绩效目标表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135.</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年都市型草莓育种体系的构建及种质创制（都市所）绩效目标表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lastRenderedPageBreak/>
        <w:t>136.</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年瓜类作物育种技术创新与新品种选育及应用（蔬菜所）绩效目标表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137.</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年胡萝卜高效育繁推体系建设（蔬菜所）绩效目标表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138.</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年花椰菜生物育种技术创新及新品种选育研究（蔬菜所）绩效目标表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139.</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年黄瓜生物育种技术创新与品种选育（黄瓜所）绩效目标表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140.</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年抗病高繁殖力种猪新品系选育研究（畜牧所）绩效目标表</w:t>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141.</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年绿色吨粮杂交粳稻品种创新及应用（作物所）绩效目标表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142.</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年奶牛重要经济性状分子精准鉴定研究（畜牧所）绩效目标表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val="uk-UA" w:eastAsia="zh-CN"/>
        </w:rPr>
      </w:pPr>
      <w:r w:rsidRPr="0087613B">
        <w:rPr>
          <w:rFonts w:asciiTheme="minorEastAsia" w:eastAsiaTheme="minorEastAsia" w:hAnsiTheme="minorEastAsia"/>
          <w:color w:val="000000"/>
          <w:sz w:val="30"/>
          <w:szCs w:val="30"/>
        </w:rPr>
        <w:t>143.</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年农科院芹菜育种学科技术创新升级（蔬菜所）绩效目标表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144.</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年茄果类育种技术研究及专用特色新品种选育（蔬菜所）绩效目标表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145.</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年人才培养（组干处）绩效目标表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146.</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年肉羊重要经济性状功能基因的精准挖掘（畜牧所）绩效目标表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lastRenderedPageBreak/>
        <w:t>147.</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年生物育种关键技术研究（生物所）绩效目标表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148.</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年天津猴鸡抢救性保护和品种选育利用研究（畜牧所）绩效目标表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149.</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年天津市畜禽种质资源基因库启动运行（畜牧所）绩效目标表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150.</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年鲜食玉米育种关键技术创新与高端优质新品种选育（作物所）绩效目标表</w:t>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151.</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年优质、高抗浆果类果树种质创新与新品种选育（果树所）绩效目标表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152.</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年优质多抗大白菜、卫青萝卜新品种选育及商业化育种体系建立（蔬菜所）绩效目标表</w:t>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153.</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年优质高产高效常规粳稻新种质创制及小站稻新品种选育（作物所）绩效目标表</w:t>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154.</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年优质小麦种质资源创制及新品种选育（作物所）绩效目标表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155.</w:t>
      </w:r>
      <w:r w:rsidRPr="0087613B">
        <w:rPr>
          <w:rFonts w:asciiTheme="minorEastAsia" w:eastAsiaTheme="minorEastAsia" w:hAnsiTheme="minorEastAsia" w:cs="宋体" w:hint="eastAsia"/>
          <w:color w:val="000000"/>
          <w:sz w:val="30"/>
          <w:szCs w:val="30"/>
        </w:rPr>
        <w:t>种业创新研究</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年重要种子有害生物精准快速检测技术研究（植保所）绩效目标表</w:t>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156.2022</w:t>
      </w:r>
      <w:r w:rsidRPr="0087613B">
        <w:rPr>
          <w:rFonts w:asciiTheme="minorEastAsia" w:eastAsiaTheme="minorEastAsia" w:hAnsiTheme="minorEastAsia" w:cs="宋体" w:hint="eastAsia"/>
          <w:color w:val="000000"/>
          <w:sz w:val="30"/>
          <w:szCs w:val="30"/>
        </w:rPr>
        <w:t>年乡村振兴</w:t>
      </w:r>
      <w:r w:rsidRPr="0087613B">
        <w:rPr>
          <w:rFonts w:asciiTheme="minorEastAsia" w:eastAsiaTheme="minorEastAsia" w:hAnsiTheme="minorEastAsia"/>
          <w:color w:val="000000"/>
          <w:sz w:val="30"/>
          <w:szCs w:val="30"/>
        </w:rPr>
        <w:t>-</w:t>
      </w:r>
      <w:r w:rsidRPr="0087613B">
        <w:rPr>
          <w:rFonts w:asciiTheme="minorEastAsia" w:eastAsiaTheme="minorEastAsia" w:hAnsiTheme="minorEastAsia" w:cs="宋体" w:hint="eastAsia"/>
          <w:color w:val="000000"/>
          <w:sz w:val="30"/>
          <w:szCs w:val="30"/>
        </w:rPr>
        <w:t>农业综合执法运行保障绩效目标表</w:t>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157.2022</w:t>
      </w:r>
      <w:r w:rsidRPr="0087613B">
        <w:rPr>
          <w:rFonts w:asciiTheme="minorEastAsia" w:eastAsiaTheme="minorEastAsia" w:hAnsiTheme="minorEastAsia" w:cs="宋体" w:hint="eastAsia"/>
          <w:color w:val="000000"/>
          <w:sz w:val="30"/>
          <w:szCs w:val="30"/>
        </w:rPr>
        <w:t>年动物卫生检疫监督绩效目标表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t>158.2022</w:t>
      </w:r>
      <w:r w:rsidRPr="0087613B">
        <w:rPr>
          <w:rFonts w:asciiTheme="minorEastAsia" w:eastAsiaTheme="minorEastAsia" w:hAnsiTheme="minorEastAsia" w:cs="宋体" w:hint="eastAsia"/>
          <w:color w:val="000000"/>
          <w:sz w:val="30"/>
          <w:szCs w:val="30"/>
        </w:rPr>
        <w:t>年公路动检站视频监控网络运行绩效目标表</w:t>
      </w:r>
      <w:r w:rsidRPr="0087613B">
        <w:rPr>
          <w:rFonts w:asciiTheme="minorEastAsia" w:eastAsiaTheme="minorEastAsia" w:hAnsiTheme="minorEastAsia"/>
          <w:color w:val="000000"/>
          <w:sz w:val="30"/>
          <w:szCs w:val="30"/>
        </w:rPr>
        <w:tab/>
      </w:r>
    </w:p>
    <w:p w:rsidR="003B4108" w:rsidRPr="0087613B" w:rsidRDefault="003B4108" w:rsidP="003B4108">
      <w:pPr>
        <w:spacing w:line="600" w:lineRule="exact"/>
        <w:rPr>
          <w:rFonts w:asciiTheme="minorEastAsia" w:eastAsiaTheme="minorEastAsia" w:hAnsiTheme="minorEastAsia"/>
          <w:color w:val="000000"/>
          <w:sz w:val="30"/>
          <w:szCs w:val="30"/>
          <w:lang w:eastAsia="zh-CN"/>
        </w:rPr>
      </w:pPr>
      <w:r w:rsidRPr="0087613B">
        <w:rPr>
          <w:rFonts w:asciiTheme="minorEastAsia" w:eastAsiaTheme="minorEastAsia" w:hAnsiTheme="minorEastAsia"/>
          <w:color w:val="000000"/>
          <w:sz w:val="30"/>
          <w:szCs w:val="30"/>
        </w:rPr>
        <w:t>159.2022</w:t>
      </w:r>
      <w:r w:rsidRPr="0087613B">
        <w:rPr>
          <w:rFonts w:asciiTheme="minorEastAsia" w:eastAsiaTheme="minorEastAsia" w:hAnsiTheme="minorEastAsia" w:cs="宋体" w:hint="eastAsia"/>
          <w:color w:val="000000"/>
          <w:sz w:val="30"/>
          <w:szCs w:val="30"/>
        </w:rPr>
        <w:t>年农业综合行政执法项目绩效目标表</w:t>
      </w:r>
    </w:p>
    <w:p w:rsidR="003B4108" w:rsidRPr="0087613B" w:rsidRDefault="003B4108" w:rsidP="003B4108">
      <w:pPr>
        <w:spacing w:line="600" w:lineRule="exact"/>
        <w:rPr>
          <w:rFonts w:asciiTheme="minorEastAsia" w:eastAsiaTheme="minorEastAsia" w:hAnsiTheme="minorEastAsia"/>
          <w:color w:val="000000"/>
          <w:sz w:val="30"/>
          <w:szCs w:val="30"/>
        </w:rPr>
      </w:pPr>
      <w:r w:rsidRPr="0087613B">
        <w:rPr>
          <w:rFonts w:asciiTheme="minorEastAsia" w:eastAsiaTheme="minorEastAsia" w:hAnsiTheme="minorEastAsia"/>
          <w:color w:val="000000"/>
          <w:sz w:val="30"/>
          <w:szCs w:val="30"/>
        </w:rPr>
        <w:lastRenderedPageBreak/>
        <w:t>160.</w:t>
      </w:r>
      <w:r w:rsidRPr="0087613B">
        <w:rPr>
          <w:rFonts w:asciiTheme="minorEastAsia" w:eastAsiaTheme="minorEastAsia" w:hAnsiTheme="minorEastAsia" w:cs="宋体" w:hint="eastAsia"/>
          <w:color w:val="000000"/>
          <w:sz w:val="30"/>
          <w:szCs w:val="30"/>
        </w:rPr>
        <w:t>非财政拨款单位结余收入项目（</w:t>
      </w:r>
      <w:r w:rsidRPr="0087613B">
        <w:rPr>
          <w:rFonts w:asciiTheme="minorEastAsia" w:eastAsiaTheme="minorEastAsia" w:hAnsiTheme="minorEastAsia"/>
          <w:color w:val="000000"/>
          <w:sz w:val="30"/>
          <w:szCs w:val="30"/>
        </w:rPr>
        <w:t>2022</w:t>
      </w:r>
      <w:r w:rsidRPr="0087613B">
        <w:rPr>
          <w:rFonts w:asciiTheme="minorEastAsia" w:eastAsiaTheme="minorEastAsia" w:hAnsiTheme="minorEastAsia" w:cs="宋体" w:hint="eastAsia"/>
          <w:color w:val="000000"/>
          <w:sz w:val="30"/>
          <w:szCs w:val="30"/>
        </w:rPr>
        <w:t>年）绩效目标表</w:t>
      </w:r>
    </w:p>
    <w:p w:rsidR="00AD319D" w:rsidRPr="0087613B" w:rsidRDefault="00AD319D"/>
    <w:p w:rsidR="006D534F" w:rsidRPr="0087613B" w:rsidRDefault="00A56A66">
      <w:pPr>
        <w:jc w:val="center"/>
        <w:rPr>
          <w:rFonts w:ascii="方正仿宋_GBK" w:eastAsia="方正仿宋_GBK" w:hAnsi="方正仿宋_GBK" w:cs="方正仿宋_GBK"/>
          <w:color w:val="000000"/>
          <w:sz w:val="28"/>
        </w:rPr>
      </w:pPr>
      <w:r w:rsidRPr="0087613B">
        <w:rPr>
          <w:rFonts w:ascii="方正仿宋_GBK" w:eastAsia="方正仿宋_GBK" w:hAnsi="方正仿宋_GBK" w:cs="方正仿宋_GBK"/>
          <w:color w:val="000000"/>
          <w:sz w:val="28"/>
        </w:rPr>
        <w:t xml:space="preserve"> </w:t>
      </w:r>
    </w:p>
    <w:p w:rsidR="006D534F" w:rsidRPr="0087613B" w:rsidRDefault="006D534F">
      <w:pPr>
        <w:rPr>
          <w:rFonts w:ascii="方正仿宋_GBK" w:eastAsia="方正仿宋_GBK" w:hAnsi="方正仿宋_GBK" w:cs="方正仿宋_GBK"/>
          <w:color w:val="000000"/>
          <w:sz w:val="28"/>
          <w:lang w:eastAsia="zh-CN"/>
        </w:rPr>
      </w:pPr>
      <w:r w:rsidRPr="0087613B">
        <w:rPr>
          <w:rFonts w:ascii="方正仿宋_GBK" w:eastAsia="方正仿宋_GBK" w:hAnsi="方正仿宋_GBK" w:cs="方正仿宋_GBK"/>
          <w:color w:val="000000"/>
          <w:sz w:val="28"/>
        </w:rPr>
        <w:br w:type="page"/>
      </w:r>
    </w:p>
    <w:p w:rsidR="00AD319D" w:rsidRPr="0087613B" w:rsidRDefault="00AD319D">
      <w:pPr>
        <w:jc w:val="center"/>
      </w:pPr>
    </w:p>
    <w:p w:rsidR="00AD319D" w:rsidRPr="0087613B" w:rsidRDefault="00A56A66">
      <w:pPr>
        <w:ind w:firstLine="560"/>
        <w:outlineLvl w:val="3"/>
      </w:pPr>
      <w:bookmarkStart w:id="1" w:name="_Toc_4_4_0000000004"/>
      <w:r w:rsidRPr="0087613B">
        <w:rPr>
          <w:rFonts w:ascii="方正仿宋_GBK" w:eastAsia="方正仿宋_GBK" w:hAnsi="方正仿宋_GBK" w:cs="方正仿宋_GBK"/>
          <w:color w:val="000000"/>
          <w:sz w:val="28"/>
        </w:rPr>
        <w:t>1.2022年乡村振兴—“三农”服务运行保障项目绩效目标表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2022年乡村振兴—“三农”服务运行保障项目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保障机关正常运转</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1.保障机关正常运转。</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办公区正常运转数量</w:t>
            </w:r>
          </w:p>
        </w:tc>
        <w:tc>
          <w:tcPr>
            <w:tcW w:w="3430" w:type="dxa"/>
            <w:vAlign w:val="center"/>
          </w:tcPr>
          <w:p w:rsidR="00AD319D" w:rsidRPr="0087613B" w:rsidRDefault="00A56A66">
            <w:pPr>
              <w:pStyle w:val="2"/>
            </w:pPr>
            <w:r w:rsidRPr="0087613B">
              <w:t>办公区正常运转数量</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资金使用合规性</w:t>
            </w:r>
          </w:p>
        </w:tc>
        <w:tc>
          <w:tcPr>
            <w:tcW w:w="3430" w:type="dxa"/>
            <w:vAlign w:val="center"/>
          </w:tcPr>
          <w:p w:rsidR="00AD319D" w:rsidRPr="0087613B" w:rsidRDefault="00A56A66">
            <w:pPr>
              <w:pStyle w:val="2"/>
            </w:pPr>
            <w:r w:rsidRPr="0087613B">
              <w:t>资金使用合规性</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5408E6">
            <w:pPr>
              <w:pStyle w:val="2"/>
            </w:pPr>
            <w:r w:rsidRPr="0087613B">
              <w:t>2022</w:t>
            </w:r>
            <w:r w:rsidR="00A56A66" w:rsidRPr="0087613B">
              <w:t>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项目支出金额</w:t>
            </w:r>
          </w:p>
        </w:tc>
        <w:tc>
          <w:tcPr>
            <w:tcW w:w="3430" w:type="dxa"/>
            <w:vAlign w:val="center"/>
          </w:tcPr>
          <w:p w:rsidR="00AD319D" w:rsidRPr="0087613B" w:rsidRDefault="00A56A66">
            <w:pPr>
              <w:pStyle w:val="2"/>
            </w:pPr>
            <w:r w:rsidRPr="0087613B">
              <w:t>项目支出金额</w:t>
            </w:r>
          </w:p>
        </w:tc>
        <w:tc>
          <w:tcPr>
            <w:tcW w:w="2551" w:type="dxa"/>
            <w:vAlign w:val="center"/>
          </w:tcPr>
          <w:p w:rsidR="00AD319D" w:rsidRPr="0087613B" w:rsidRDefault="00A56A66">
            <w:pPr>
              <w:pStyle w:val="2"/>
            </w:pPr>
            <w:r w:rsidRPr="0087613B">
              <w:t>不超过预算</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机关办公区正常运转率</w:t>
            </w:r>
          </w:p>
        </w:tc>
        <w:tc>
          <w:tcPr>
            <w:tcW w:w="3430" w:type="dxa"/>
            <w:vAlign w:val="center"/>
          </w:tcPr>
          <w:p w:rsidR="00AD319D" w:rsidRPr="0087613B" w:rsidRDefault="00A56A66">
            <w:pPr>
              <w:pStyle w:val="2"/>
            </w:pPr>
            <w:r w:rsidRPr="0087613B">
              <w:t>机关办公区正常运转率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职工满意度</w:t>
            </w:r>
          </w:p>
        </w:tc>
        <w:tc>
          <w:tcPr>
            <w:tcW w:w="3430" w:type="dxa"/>
            <w:vAlign w:val="center"/>
          </w:tcPr>
          <w:p w:rsidR="00AD319D" w:rsidRPr="0087613B" w:rsidRDefault="00A56A66">
            <w:pPr>
              <w:pStyle w:val="2"/>
            </w:pPr>
            <w:r w:rsidRPr="0087613B">
              <w:t>职工满意度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 w:name="_Toc_4_4_0000000005"/>
      <w:r w:rsidRPr="0087613B">
        <w:rPr>
          <w:rFonts w:ascii="方正仿宋_GBK" w:eastAsia="方正仿宋_GBK" w:hAnsi="方正仿宋_GBK" w:cs="方正仿宋_GBK"/>
          <w:color w:val="000000"/>
          <w:sz w:val="28"/>
        </w:rPr>
        <w:t>2.2022年信息网络运行维护绩效目标表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2022年信息网络运行维护</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主要用于支付信息网络运行维护相关费用。</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1.开展网络和业务系统运行维护，确保我委机关网络及信息安全，提升我市农业信息服务能力和信息安全水平。</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应急演练次数</w:t>
            </w:r>
          </w:p>
        </w:tc>
        <w:tc>
          <w:tcPr>
            <w:tcW w:w="3430" w:type="dxa"/>
            <w:vAlign w:val="center"/>
          </w:tcPr>
          <w:p w:rsidR="00AD319D" w:rsidRPr="0087613B" w:rsidRDefault="00A56A66">
            <w:pPr>
              <w:pStyle w:val="2"/>
            </w:pPr>
            <w:r w:rsidRPr="0087613B">
              <w:t>应急演练情况</w:t>
            </w:r>
          </w:p>
        </w:tc>
        <w:tc>
          <w:tcPr>
            <w:tcW w:w="2551" w:type="dxa"/>
            <w:vAlign w:val="center"/>
          </w:tcPr>
          <w:p w:rsidR="00AD319D" w:rsidRPr="0087613B" w:rsidRDefault="00A56A66">
            <w:pPr>
              <w:pStyle w:val="2"/>
            </w:pPr>
            <w:r w:rsidRPr="0087613B">
              <w:t>≥1次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等级保护合格率</w:t>
            </w:r>
          </w:p>
        </w:tc>
        <w:tc>
          <w:tcPr>
            <w:tcW w:w="3430" w:type="dxa"/>
            <w:vAlign w:val="center"/>
          </w:tcPr>
          <w:p w:rsidR="00AD319D" w:rsidRPr="0087613B" w:rsidRDefault="00A56A66">
            <w:pPr>
              <w:pStyle w:val="2"/>
            </w:pPr>
            <w:r w:rsidRPr="0087613B">
              <w:t>等级保护合格率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数据安全服务记录有效率</w:t>
            </w:r>
          </w:p>
        </w:tc>
        <w:tc>
          <w:tcPr>
            <w:tcW w:w="3430" w:type="dxa"/>
            <w:vAlign w:val="center"/>
          </w:tcPr>
          <w:p w:rsidR="00AD319D" w:rsidRPr="0087613B" w:rsidRDefault="00A56A66">
            <w:pPr>
              <w:pStyle w:val="2"/>
            </w:pPr>
            <w:r w:rsidRPr="0087613B">
              <w:t>数据安全服务记录有效率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应急演练完成时间</w:t>
            </w:r>
          </w:p>
        </w:tc>
        <w:tc>
          <w:tcPr>
            <w:tcW w:w="3430" w:type="dxa"/>
            <w:vAlign w:val="center"/>
          </w:tcPr>
          <w:p w:rsidR="00AD319D" w:rsidRPr="0087613B" w:rsidRDefault="00A56A66">
            <w:pPr>
              <w:pStyle w:val="2"/>
            </w:pPr>
            <w:r w:rsidRPr="0087613B">
              <w:t>应急演练完成时间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项目支出金额</w:t>
            </w:r>
          </w:p>
        </w:tc>
        <w:tc>
          <w:tcPr>
            <w:tcW w:w="3430" w:type="dxa"/>
            <w:vAlign w:val="center"/>
          </w:tcPr>
          <w:p w:rsidR="00AD319D" w:rsidRPr="0087613B" w:rsidRDefault="00A56A66">
            <w:pPr>
              <w:pStyle w:val="2"/>
            </w:pPr>
            <w:r w:rsidRPr="0087613B">
              <w:t>项目支出金额</w:t>
            </w:r>
          </w:p>
        </w:tc>
        <w:tc>
          <w:tcPr>
            <w:tcW w:w="2551" w:type="dxa"/>
            <w:vAlign w:val="center"/>
          </w:tcPr>
          <w:p w:rsidR="00AD319D" w:rsidRPr="0087613B" w:rsidRDefault="00A56A66">
            <w:pPr>
              <w:pStyle w:val="2"/>
            </w:pPr>
            <w:r w:rsidRPr="0087613B">
              <w:t>≤420万元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安全服务支撑有效期期</w:t>
            </w:r>
          </w:p>
        </w:tc>
        <w:tc>
          <w:tcPr>
            <w:tcW w:w="3430" w:type="dxa"/>
            <w:vAlign w:val="center"/>
          </w:tcPr>
          <w:p w:rsidR="00AD319D" w:rsidRPr="0087613B" w:rsidRDefault="00A56A66">
            <w:pPr>
              <w:pStyle w:val="2"/>
            </w:pPr>
            <w:r w:rsidRPr="0087613B">
              <w:t>安全服务支撑有效期期</w:t>
            </w:r>
          </w:p>
        </w:tc>
        <w:tc>
          <w:tcPr>
            <w:tcW w:w="2551" w:type="dxa"/>
            <w:vAlign w:val="center"/>
          </w:tcPr>
          <w:p w:rsidR="00AD319D" w:rsidRPr="0087613B" w:rsidRDefault="00A56A66">
            <w:pPr>
              <w:pStyle w:val="2"/>
            </w:pPr>
            <w:r w:rsidRPr="0087613B">
              <w:t>≥1年</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机关干部职工对网络服务满意度</w:t>
            </w:r>
          </w:p>
        </w:tc>
        <w:tc>
          <w:tcPr>
            <w:tcW w:w="3430" w:type="dxa"/>
            <w:vAlign w:val="center"/>
          </w:tcPr>
          <w:p w:rsidR="00AD319D" w:rsidRPr="0087613B" w:rsidRDefault="00A56A66">
            <w:pPr>
              <w:pStyle w:val="2"/>
            </w:pPr>
            <w:r w:rsidRPr="0087613B">
              <w:t>机关干部职工对网络服务满意度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 w:name="_Toc_4_4_0000000006"/>
      <w:r w:rsidRPr="0087613B">
        <w:rPr>
          <w:rFonts w:ascii="方正仿宋_GBK" w:eastAsia="方正仿宋_GBK" w:hAnsi="方正仿宋_GBK" w:cs="方正仿宋_GBK"/>
          <w:color w:val="000000"/>
          <w:sz w:val="28"/>
        </w:rPr>
        <w:t>3.2022年成品油价格调整对渔业补助-中央资金（财农〔2021〕43号）绩效目标表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2022年成品油价格调整对渔业补助-中央资金（财农〔2021〕43号）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项目主要用于内陆增殖放流和项目咨询等工作。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1.水域生态环境得到改善，渔业种群资源加快恢复。</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渔业增殖放流规模</w:t>
            </w:r>
          </w:p>
        </w:tc>
        <w:tc>
          <w:tcPr>
            <w:tcW w:w="3430" w:type="dxa"/>
            <w:vAlign w:val="center"/>
          </w:tcPr>
          <w:p w:rsidR="00AD319D" w:rsidRPr="0087613B" w:rsidRDefault="00A56A66">
            <w:pPr>
              <w:pStyle w:val="2"/>
            </w:pPr>
            <w:r w:rsidRPr="0087613B">
              <w:t>渔业增殖放流规模（万尾、粒）</w:t>
            </w:r>
          </w:p>
        </w:tc>
        <w:tc>
          <w:tcPr>
            <w:tcW w:w="2551" w:type="dxa"/>
            <w:vAlign w:val="center"/>
          </w:tcPr>
          <w:p w:rsidR="00AD319D" w:rsidRPr="0087613B" w:rsidRDefault="00A56A66">
            <w:pPr>
              <w:pStyle w:val="2"/>
            </w:pPr>
            <w:r w:rsidRPr="0087613B">
              <w:t>≥100万尾、粒</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放流品种检验检疫率</w:t>
            </w:r>
          </w:p>
        </w:tc>
        <w:tc>
          <w:tcPr>
            <w:tcW w:w="3430" w:type="dxa"/>
            <w:vAlign w:val="center"/>
          </w:tcPr>
          <w:p w:rsidR="00AD319D" w:rsidRPr="0087613B" w:rsidRDefault="00A56A66">
            <w:pPr>
              <w:pStyle w:val="2"/>
            </w:pPr>
            <w:r w:rsidRPr="0087613B">
              <w:t>放流品种检验检疫率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增殖放流实施方案制定时间</w:t>
            </w:r>
          </w:p>
        </w:tc>
        <w:tc>
          <w:tcPr>
            <w:tcW w:w="3430" w:type="dxa"/>
            <w:vAlign w:val="center"/>
          </w:tcPr>
          <w:p w:rsidR="00AD319D" w:rsidRPr="0087613B" w:rsidRDefault="00A56A66">
            <w:pPr>
              <w:pStyle w:val="2"/>
            </w:pPr>
            <w:r w:rsidRPr="0087613B">
              <w:t>增殖放流实施方案制定时间</w:t>
            </w:r>
          </w:p>
        </w:tc>
        <w:tc>
          <w:tcPr>
            <w:tcW w:w="2551" w:type="dxa"/>
            <w:vAlign w:val="center"/>
          </w:tcPr>
          <w:p w:rsidR="00AD319D" w:rsidRPr="0087613B" w:rsidRDefault="00A56A66">
            <w:pPr>
              <w:pStyle w:val="2"/>
            </w:pPr>
            <w:r w:rsidRPr="0087613B">
              <w:t>2022年2月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组织专家论证及公开招标采购苗种时间</w:t>
            </w:r>
          </w:p>
        </w:tc>
        <w:tc>
          <w:tcPr>
            <w:tcW w:w="3430" w:type="dxa"/>
            <w:vAlign w:val="center"/>
          </w:tcPr>
          <w:p w:rsidR="00AD319D" w:rsidRPr="0087613B" w:rsidRDefault="00A56A66">
            <w:pPr>
              <w:pStyle w:val="2"/>
            </w:pPr>
            <w:r w:rsidRPr="0087613B">
              <w:t>组织专家论证及公开招标采购苗种时间</w:t>
            </w:r>
          </w:p>
        </w:tc>
        <w:tc>
          <w:tcPr>
            <w:tcW w:w="2551" w:type="dxa"/>
            <w:vAlign w:val="center"/>
          </w:tcPr>
          <w:p w:rsidR="00AD319D" w:rsidRPr="0087613B" w:rsidRDefault="00A56A66">
            <w:pPr>
              <w:pStyle w:val="2"/>
            </w:pPr>
            <w:r w:rsidRPr="0087613B">
              <w:t>2022年4月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苗种投放完成时间</w:t>
            </w:r>
          </w:p>
        </w:tc>
        <w:tc>
          <w:tcPr>
            <w:tcW w:w="3430" w:type="dxa"/>
            <w:vAlign w:val="center"/>
          </w:tcPr>
          <w:p w:rsidR="00AD319D" w:rsidRPr="0087613B" w:rsidRDefault="00A56A66">
            <w:pPr>
              <w:pStyle w:val="2"/>
            </w:pPr>
            <w:r w:rsidRPr="0087613B">
              <w:t>苗种投放完成时间</w:t>
            </w:r>
          </w:p>
        </w:tc>
        <w:tc>
          <w:tcPr>
            <w:tcW w:w="2551" w:type="dxa"/>
            <w:vAlign w:val="center"/>
          </w:tcPr>
          <w:p w:rsidR="00AD319D" w:rsidRPr="0087613B" w:rsidRDefault="00A56A66">
            <w:pPr>
              <w:pStyle w:val="2"/>
            </w:pPr>
            <w:r w:rsidRPr="0087613B">
              <w:t>2022年11月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项目支出金额</w:t>
            </w:r>
          </w:p>
        </w:tc>
        <w:tc>
          <w:tcPr>
            <w:tcW w:w="3430" w:type="dxa"/>
            <w:vAlign w:val="center"/>
          </w:tcPr>
          <w:p w:rsidR="00AD319D" w:rsidRPr="0087613B" w:rsidRDefault="00A56A66">
            <w:pPr>
              <w:pStyle w:val="2"/>
            </w:pPr>
            <w:r w:rsidRPr="0087613B">
              <w:t>项目支出金额</w:t>
            </w:r>
          </w:p>
        </w:tc>
        <w:tc>
          <w:tcPr>
            <w:tcW w:w="2551" w:type="dxa"/>
            <w:vAlign w:val="center"/>
          </w:tcPr>
          <w:p w:rsidR="00AD319D" w:rsidRPr="0087613B" w:rsidRDefault="00A56A66">
            <w:pPr>
              <w:pStyle w:val="2"/>
            </w:pPr>
            <w:r w:rsidRPr="0087613B">
              <w:t>≤120万元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内陆水域渔业资源量</w:t>
            </w:r>
          </w:p>
        </w:tc>
        <w:tc>
          <w:tcPr>
            <w:tcW w:w="3430" w:type="dxa"/>
            <w:vAlign w:val="center"/>
          </w:tcPr>
          <w:p w:rsidR="00AD319D" w:rsidRPr="0087613B" w:rsidRDefault="00A56A66">
            <w:pPr>
              <w:pStyle w:val="2"/>
            </w:pPr>
            <w:r w:rsidRPr="0087613B">
              <w:t>内陆水域渔业资源量</w:t>
            </w:r>
          </w:p>
        </w:tc>
        <w:tc>
          <w:tcPr>
            <w:tcW w:w="2551" w:type="dxa"/>
            <w:vAlign w:val="center"/>
          </w:tcPr>
          <w:p w:rsidR="00AD319D" w:rsidRPr="0087613B" w:rsidRDefault="00A56A66">
            <w:pPr>
              <w:pStyle w:val="2"/>
            </w:pPr>
            <w:r w:rsidRPr="0087613B">
              <w:t xml:space="preserve"> 进一步恢复</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增殖放流区域内抽样调查满意度</w:t>
            </w:r>
          </w:p>
        </w:tc>
        <w:tc>
          <w:tcPr>
            <w:tcW w:w="3430" w:type="dxa"/>
            <w:vAlign w:val="center"/>
          </w:tcPr>
          <w:p w:rsidR="00AD319D" w:rsidRPr="0087613B" w:rsidRDefault="00A56A66">
            <w:pPr>
              <w:pStyle w:val="2"/>
            </w:pPr>
            <w:r w:rsidRPr="0087613B">
              <w:t>增殖放流区域内抽样调查满意度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 w:name="_Toc_4_4_0000000007"/>
      <w:r w:rsidRPr="0087613B">
        <w:rPr>
          <w:rFonts w:ascii="方正仿宋_GBK" w:eastAsia="方正仿宋_GBK" w:hAnsi="方正仿宋_GBK" w:cs="方正仿宋_GBK"/>
          <w:color w:val="000000"/>
          <w:sz w:val="28"/>
        </w:rPr>
        <w:t>4.2022年档案整理及数字化项目绩效目标表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2022年档案整理及数字化项目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12.00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12.00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档案整理及数字化。</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1.做好市农业农村委资料档案存档工作。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项目支出率</w:t>
            </w:r>
          </w:p>
        </w:tc>
        <w:tc>
          <w:tcPr>
            <w:tcW w:w="3430" w:type="dxa"/>
            <w:vAlign w:val="center"/>
          </w:tcPr>
          <w:p w:rsidR="00AD319D" w:rsidRPr="0087613B" w:rsidRDefault="00A56A66">
            <w:pPr>
              <w:pStyle w:val="2"/>
            </w:pPr>
            <w:r w:rsidRPr="0087613B">
              <w:t>项目支出金额/项目预算资金</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按照实际整理数量</w:t>
            </w:r>
          </w:p>
        </w:tc>
        <w:tc>
          <w:tcPr>
            <w:tcW w:w="3430" w:type="dxa"/>
            <w:vAlign w:val="center"/>
          </w:tcPr>
          <w:p w:rsidR="00AD319D" w:rsidRPr="0087613B" w:rsidRDefault="00A56A66">
            <w:pPr>
              <w:pStyle w:val="2"/>
            </w:pPr>
            <w:r w:rsidRPr="0087613B">
              <w:t>按照实际整理数量</w:t>
            </w:r>
          </w:p>
        </w:tc>
        <w:tc>
          <w:tcPr>
            <w:tcW w:w="2551" w:type="dxa"/>
            <w:vAlign w:val="center"/>
          </w:tcPr>
          <w:p w:rsidR="00AD319D" w:rsidRPr="0087613B" w:rsidRDefault="00A56A66">
            <w:pPr>
              <w:pStyle w:val="2"/>
            </w:pPr>
            <w:r w:rsidRPr="0087613B">
              <w:t>≥3000卷</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按照档案整理指导规范完成</w:t>
            </w:r>
          </w:p>
        </w:tc>
        <w:tc>
          <w:tcPr>
            <w:tcW w:w="3430" w:type="dxa"/>
            <w:vAlign w:val="center"/>
          </w:tcPr>
          <w:p w:rsidR="00AD319D" w:rsidRPr="0087613B" w:rsidRDefault="00A56A66">
            <w:pPr>
              <w:pStyle w:val="2"/>
            </w:pPr>
            <w:r w:rsidRPr="0087613B">
              <w:t>按照档案整理指导规范完成</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按照市档案部门指导时间完成</w:t>
            </w:r>
          </w:p>
        </w:tc>
        <w:tc>
          <w:tcPr>
            <w:tcW w:w="3430" w:type="dxa"/>
            <w:vAlign w:val="center"/>
          </w:tcPr>
          <w:p w:rsidR="00AD319D" w:rsidRPr="0087613B" w:rsidRDefault="00A56A66">
            <w:pPr>
              <w:pStyle w:val="2"/>
            </w:pPr>
            <w:r w:rsidRPr="0087613B">
              <w:t>按照市档案部门指导时间完成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档案利用效率</w:t>
            </w:r>
          </w:p>
        </w:tc>
        <w:tc>
          <w:tcPr>
            <w:tcW w:w="3430" w:type="dxa"/>
            <w:vAlign w:val="center"/>
          </w:tcPr>
          <w:p w:rsidR="00AD319D" w:rsidRPr="0087613B" w:rsidRDefault="00A56A66">
            <w:pPr>
              <w:pStyle w:val="2"/>
            </w:pPr>
            <w:r w:rsidRPr="0087613B">
              <w:t>档案利用便于查询</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档案整理查阅人员满意度</w:t>
            </w:r>
          </w:p>
        </w:tc>
        <w:tc>
          <w:tcPr>
            <w:tcW w:w="3430" w:type="dxa"/>
            <w:vAlign w:val="center"/>
          </w:tcPr>
          <w:p w:rsidR="00AD319D" w:rsidRPr="0087613B" w:rsidRDefault="00A56A66">
            <w:pPr>
              <w:pStyle w:val="2"/>
            </w:pPr>
            <w:r w:rsidRPr="0087613B">
              <w:t>档案整理查阅人员满意度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 w:name="_Toc_4_4_0000000008"/>
      <w:r w:rsidRPr="0087613B">
        <w:rPr>
          <w:rFonts w:ascii="方正仿宋_GBK" w:eastAsia="方正仿宋_GBK" w:hAnsi="方正仿宋_GBK" w:cs="方正仿宋_GBK"/>
          <w:color w:val="000000"/>
          <w:sz w:val="28"/>
        </w:rPr>
        <w:t>5.2022年高标准农田综合管理项目绩效目标表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2022年高标准农田综合管理项目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耕地质量调查、高标准农田项目测绘及上图入库。</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1.通过开展农田测绘、数据分析工作，完成上图入库工作</w:t>
            </w:r>
          </w:p>
          <w:p w:rsidR="00AD319D" w:rsidRPr="0087613B" w:rsidRDefault="00A56A66">
            <w:pPr>
              <w:pStyle w:val="2"/>
            </w:pPr>
            <w:r w:rsidRPr="0087613B">
              <w:t>2.通过耕地质量调查，完成对我市耕地等级评定工作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完成上图入库工作</w:t>
            </w:r>
          </w:p>
        </w:tc>
        <w:tc>
          <w:tcPr>
            <w:tcW w:w="3430" w:type="dxa"/>
            <w:vAlign w:val="center"/>
          </w:tcPr>
          <w:p w:rsidR="00AD319D" w:rsidRPr="0087613B" w:rsidRDefault="00A56A66">
            <w:pPr>
              <w:pStyle w:val="2"/>
            </w:pPr>
            <w:r w:rsidRPr="0087613B">
              <w:t>对2021年度至2022年度高标准项目开展上图入库工作</w:t>
            </w:r>
          </w:p>
        </w:tc>
        <w:tc>
          <w:tcPr>
            <w:tcW w:w="2551" w:type="dxa"/>
            <w:vAlign w:val="center"/>
          </w:tcPr>
          <w:p w:rsidR="00AD319D" w:rsidRPr="0087613B" w:rsidRDefault="00A56A66">
            <w:pPr>
              <w:pStyle w:val="2"/>
            </w:pPr>
            <w:r w:rsidRPr="0087613B">
              <w:t>≥20万亩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上图入库正确率</w:t>
            </w:r>
          </w:p>
        </w:tc>
        <w:tc>
          <w:tcPr>
            <w:tcW w:w="3430" w:type="dxa"/>
            <w:vAlign w:val="center"/>
          </w:tcPr>
          <w:p w:rsidR="00AD319D" w:rsidRPr="0087613B" w:rsidRDefault="00A56A66">
            <w:pPr>
              <w:pStyle w:val="2"/>
            </w:pPr>
            <w:r w:rsidRPr="0087613B">
              <w:t>上图入库正确率</w:t>
            </w:r>
          </w:p>
        </w:tc>
        <w:tc>
          <w:tcPr>
            <w:tcW w:w="2551" w:type="dxa"/>
            <w:vAlign w:val="center"/>
          </w:tcPr>
          <w:p w:rsidR="00AD319D" w:rsidRPr="0087613B" w:rsidRDefault="00A56A66">
            <w:pPr>
              <w:pStyle w:val="2"/>
            </w:pPr>
            <w:r w:rsidRPr="0087613B">
              <w:t>≥98%</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耕地质量调查完成时限</w:t>
            </w:r>
          </w:p>
        </w:tc>
        <w:tc>
          <w:tcPr>
            <w:tcW w:w="3430" w:type="dxa"/>
            <w:vAlign w:val="center"/>
          </w:tcPr>
          <w:p w:rsidR="00AD319D" w:rsidRPr="0087613B" w:rsidRDefault="00A56A66">
            <w:pPr>
              <w:pStyle w:val="2"/>
            </w:pPr>
            <w:r w:rsidRPr="0087613B">
              <w:t>耕地质量调查完成时限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年度资金支出率</w:t>
            </w:r>
          </w:p>
        </w:tc>
        <w:tc>
          <w:tcPr>
            <w:tcW w:w="3430" w:type="dxa"/>
            <w:vAlign w:val="center"/>
          </w:tcPr>
          <w:p w:rsidR="00AD319D" w:rsidRPr="0087613B" w:rsidRDefault="00A56A66">
            <w:pPr>
              <w:pStyle w:val="2"/>
            </w:pPr>
            <w:r w:rsidRPr="0087613B">
              <w:t>年度资金支出/项目预算资金</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耕地质量评价运转机制</w:t>
            </w:r>
          </w:p>
        </w:tc>
        <w:tc>
          <w:tcPr>
            <w:tcW w:w="3430" w:type="dxa"/>
            <w:vAlign w:val="center"/>
          </w:tcPr>
          <w:p w:rsidR="00AD319D" w:rsidRPr="0087613B" w:rsidRDefault="00A56A66">
            <w:pPr>
              <w:pStyle w:val="2"/>
            </w:pPr>
            <w:r w:rsidRPr="0087613B">
              <w:t>耕地质量评价运转机制</w:t>
            </w:r>
          </w:p>
        </w:tc>
        <w:tc>
          <w:tcPr>
            <w:tcW w:w="2551" w:type="dxa"/>
            <w:vAlign w:val="center"/>
          </w:tcPr>
          <w:p w:rsidR="00AD319D" w:rsidRPr="0087613B" w:rsidRDefault="00A56A66">
            <w:pPr>
              <w:pStyle w:val="2"/>
            </w:pPr>
            <w:r w:rsidRPr="0087613B">
              <w:t>有效保障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相关区农业部门对相关工作满意度</w:t>
            </w:r>
          </w:p>
        </w:tc>
        <w:tc>
          <w:tcPr>
            <w:tcW w:w="3430" w:type="dxa"/>
            <w:vAlign w:val="center"/>
          </w:tcPr>
          <w:p w:rsidR="00AD319D" w:rsidRPr="0087613B" w:rsidRDefault="00A56A66">
            <w:pPr>
              <w:pStyle w:val="2"/>
            </w:pPr>
            <w:r w:rsidRPr="0087613B">
              <w:t>相关区农业部门对相关工作满意度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 w:name="_Toc_4_4_0000000009"/>
      <w:r w:rsidRPr="0087613B">
        <w:rPr>
          <w:rFonts w:ascii="方正仿宋_GBK" w:eastAsia="方正仿宋_GBK" w:hAnsi="方正仿宋_GBK" w:cs="方正仿宋_GBK"/>
          <w:color w:val="000000"/>
          <w:sz w:val="28"/>
        </w:rPr>
        <w:t>6.2022年革命老区农村生产发展（转拨）绩效目标表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2022年革命老区农村生产发展（转拨）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80.00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80.00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用于支持革命老区建设工作。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1.开展革命老区扶贫助困工作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完成调研课题数量</w:t>
            </w:r>
          </w:p>
        </w:tc>
        <w:tc>
          <w:tcPr>
            <w:tcW w:w="3430" w:type="dxa"/>
            <w:vAlign w:val="center"/>
          </w:tcPr>
          <w:p w:rsidR="00AD319D" w:rsidRPr="0087613B" w:rsidRDefault="00A56A66">
            <w:pPr>
              <w:pStyle w:val="2"/>
            </w:pPr>
            <w:r w:rsidRPr="0087613B">
              <w:t>完成调研课题数量</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调研报告质量</w:t>
            </w:r>
          </w:p>
        </w:tc>
        <w:tc>
          <w:tcPr>
            <w:tcW w:w="3430" w:type="dxa"/>
            <w:vAlign w:val="center"/>
          </w:tcPr>
          <w:p w:rsidR="00AD319D" w:rsidRPr="0087613B" w:rsidRDefault="00A56A66">
            <w:pPr>
              <w:pStyle w:val="2"/>
            </w:pPr>
            <w:r w:rsidRPr="0087613B">
              <w:t>调研报告质量</w:t>
            </w:r>
          </w:p>
        </w:tc>
        <w:tc>
          <w:tcPr>
            <w:tcW w:w="2551" w:type="dxa"/>
            <w:vAlign w:val="center"/>
          </w:tcPr>
          <w:p w:rsidR="00AD319D" w:rsidRPr="0087613B" w:rsidRDefault="00A56A66">
            <w:pPr>
              <w:pStyle w:val="2"/>
            </w:pPr>
            <w:r w:rsidRPr="0087613B">
              <w:t>合格</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促进科技支农效果</w:t>
            </w:r>
          </w:p>
        </w:tc>
        <w:tc>
          <w:tcPr>
            <w:tcW w:w="3430" w:type="dxa"/>
            <w:vAlign w:val="center"/>
          </w:tcPr>
          <w:p w:rsidR="00AD319D" w:rsidRPr="0087613B" w:rsidRDefault="00A56A66">
            <w:pPr>
              <w:pStyle w:val="2"/>
            </w:pPr>
            <w:r w:rsidRPr="0087613B">
              <w:t>促进科技支农效果</w:t>
            </w:r>
          </w:p>
        </w:tc>
        <w:tc>
          <w:tcPr>
            <w:tcW w:w="2551" w:type="dxa"/>
            <w:vAlign w:val="center"/>
          </w:tcPr>
          <w:p w:rsidR="00AD319D" w:rsidRPr="0087613B" w:rsidRDefault="00A56A66">
            <w:pPr>
              <w:pStyle w:val="2"/>
            </w:pPr>
            <w:r w:rsidRPr="0087613B">
              <w:t>显著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老区建设促进工作</w:t>
            </w:r>
          </w:p>
        </w:tc>
        <w:tc>
          <w:tcPr>
            <w:tcW w:w="3430" w:type="dxa"/>
            <w:vAlign w:val="center"/>
          </w:tcPr>
          <w:p w:rsidR="00AD319D" w:rsidRPr="0087613B" w:rsidRDefault="00A56A66">
            <w:pPr>
              <w:pStyle w:val="2"/>
            </w:pPr>
            <w:r w:rsidRPr="0087613B">
              <w:t>老区建设促进工作</w:t>
            </w:r>
          </w:p>
        </w:tc>
        <w:tc>
          <w:tcPr>
            <w:tcW w:w="2551" w:type="dxa"/>
            <w:vAlign w:val="center"/>
          </w:tcPr>
          <w:p w:rsidR="00AD319D" w:rsidRPr="0087613B" w:rsidRDefault="00A56A66">
            <w:pPr>
              <w:pStyle w:val="2"/>
            </w:pPr>
            <w:r w:rsidRPr="0087613B">
              <w:t>持续推进</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老区干部群众满意度</w:t>
            </w:r>
          </w:p>
        </w:tc>
        <w:tc>
          <w:tcPr>
            <w:tcW w:w="3430" w:type="dxa"/>
            <w:vAlign w:val="center"/>
          </w:tcPr>
          <w:p w:rsidR="00AD319D" w:rsidRPr="0087613B" w:rsidRDefault="00A56A66">
            <w:pPr>
              <w:pStyle w:val="2"/>
            </w:pPr>
            <w:r w:rsidRPr="0087613B">
              <w:t>老区干部群众满意度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 w:name="_Toc_4_4_0000000010"/>
      <w:r w:rsidRPr="0087613B">
        <w:rPr>
          <w:rFonts w:ascii="方正仿宋_GBK" w:eastAsia="方正仿宋_GBK" w:hAnsi="方正仿宋_GBK" w:cs="方正仿宋_GBK"/>
          <w:color w:val="000000"/>
          <w:sz w:val="28"/>
        </w:rPr>
        <w:t>7.2022年国有企业改革工作专项经费绩效目标表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2022年国有企业改革工作专项经费</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36.00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36.00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国有企业退市出清相关服务</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1.对市农业农村委系统出资形成的国有全资、控股、参股企业（股权）涉及彻底脱钩划转、部分资本划转以及退市出清的进行清产核资、审计及出清等。</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委托会计师事务所</w:t>
            </w:r>
          </w:p>
        </w:tc>
        <w:tc>
          <w:tcPr>
            <w:tcW w:w="3430" w:type="dxa"/>
            <w:vAlign w:val="center"/>
          </w:tcPr>
          <w:p w:rsidR="00AD319D" w:rsidRPr="0087613B" w:rsidRDefault="00A56A66">
            <w:pPr>
              <w:pStyle w:val="2"/>
            </w:pPr>
            <w:r w:rsidRPr="0087613B">
              <w:t>委托会计师事务所</w:t>
            </w:r>
          </w:p>
        </w:tc>
        <w:tc>
          <w:tcPr>
            <w:tcW w:w="2551" w:type="dxa"/>
            <w:vAlign w:val="center"/>
          </w:tcPr>
          <w:p w:rsidR="00AD319D" w:rsidRPr="0087613B" w:rsidRDefault="00A56A66">
            <w:pPr>
              <w:pStyle w:val="2"/>
            </w:pPr>
            <w:r w:rsidRPr="0087613B">
              <w:t>1家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完成退市出清企业</w:t>
            </w:r>
          </w:p>
        </w:tc>
        <w:tc>
          <w:tcPr>
            <w:tcW w:w="3430" w:type="dxa"/>
            <w:vAlign w:val="center"/>
          </w:tcPr>
          <w:p w:rsidR="00AD319D" w:rsidRPr="0087613B" w:rsidRDefault="00A56A66">
            <w:pPr>
              <w:pStyle w:val="2"/>
            </w:pPr>
            <w:r w:rsidRPr="0087613B">
              <w:t>完成退市出清企业</w:t>
            </w:r>
          </w:p>
        </w:tc>
        <w:tc>
          <w:tcPr>
            <w:tcW w:w="2551" w:type="dxa"/>
            <w:vAlign w:val="center"/>
          </w:tcPr>
          <w:p w:rsidR="00AD319D" w:rsidRPr="0087613B" w:rsidRDefault="00A56A66">
            <w:pPr>
              <w:pStyle w:val="2"/>
            </w:pPr>
            <w:r w:rsidRPr="0087613B">
              <w:t>12家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调取企业工商登记资料</w:t>
            </w:r>
          </w:p>
        </w:tc>
        <w:tc>
          <w:tcPr>
            <w:tcW w:w="3430" w:type="dxa"/>
            <w:vAlign w:val="center"/>
          </w:tcPr>
          <w:p w:rsidR="00AD319D" w:rsidRPr="0087613B" w:rsidRDefault="00A56A66">
            <w:pPr>
              <w:pStyle w:val="2"/>
            </w:pPr>
            <w:r w:rsidRPr="0087613B">
              <w:t>调取企业工商登记资料</w:t>
            </w:r>
          </w:p>
        </w:tc>
        <w:tc>
          <w:tcPr>
            <w:tcW w:w="2551" w:type="dxa"/>
            <w:vAlign w:val="center"/>
          </w:tcPr>
          <w:p w:rsidR="00AD319D" w:rsidRPr="0087613B" w:rsidRDefault="00A56A66">
            <w:pPr>
              <w:pStyle w:val="2"/>
            </w:pPr>
            <w:r w:rsidRPr="0087613B">
              <w:t>12份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企业退市出清</w:t>
            </w:r>
          </w:p>
        </w:tc>
        <w:tc>
          <w:tcPr>
            <w:tcW w:w="3430" w:type="dxa"/>
            <w:vAlign w:val="center"/>
          </w:tcPr>
          <w:p w:rsidR="00AD319D" w:rsidRPr="0087613B" w:rsidRDefault="00A56A66">
            <w:pPr>
              <w:pStyle w:val="2"/>
            </w:pPr>
            <w:r w:rsidRPr="0087613B">
              <w:t>企业退市出清</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出清工作符合相关要求</w:t>
            </w:r>
          </w:p>
        </w:tc>
        <w:tc>
          <w:tcPr>
            <w:tcW w:w="3430" w:type="dxa"/>
            <w:vAlign w:val="center"/>
          </w:tcPr>
          <w:p w:rsidR="00AD319D" w:rsidRPr="0087613B" w:rsidRDefault="00A56A66">
            <w:pPr>
              <w:pStyle w:val="2"/>
            </w:pPr>
            <w:r w:rsidRPr="0087613B">
              <w:t>出清工作符合相关要求</w:t>
            </w:r>
          </w:p>
        </w:tc>
        <w:tc>
          <w:tcPr>
            <w:tcW w:w="2551" w:type="dxa"/>
            <w:vAlign w:val="center"/>
          </w:tcPr>
          <w:p w:rsidR="00AD319D" w:rsidRPr="0087613B" w:rsidRDefault="00A56A66">
            <w:pPr>
              <w:pStyle w:val="2"/>
            </w:pPr>
            <w:r w:rsidRPr="0087613B">
              <w:t>符合《推进市级党政机关和事业单位所属国有企业改革操作规程》要求</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系统所属国有企业改革任务</w:t>
            </w:r>
          </w:p>
        </w:tc>
        <w:tc>
          <w:tcPr>
            <w:tcW w:w="3430" w:type="dxa"/>
            <w:vAlign w:val="center"/>
          </w:tcPr>
          <w:p w:rsidR="00AD319D" w:rsidRPr="0087613B" w:rsidRDefault="00A56A66">
            <w:pPr>
              <w:pStyle w:val="2"/>
            </w:pPr>
            <w:r w:rsidRPr="0087613B">
              <w:t>系统所属国有企业改革任务</w:t>
            </w:r>
          </w:p>
        </w:tc>
        <w:tc>
          <w:tcPr>
            <w:tcW w:w="2551" w:type="dxa"/>
            <w:vAlign w:val="center"/>
          </w:tcPr>
          <w:p w:rsidR="00AD319D" w:rsidRPr="0087613B" w:rsidRDefault="00A56A66">
            <w:pPr>
              <w:pStyle w:val="2"/>
            </w:pPr>
            <w:r w:rsidRPr="0087613B">
              <w:t>基本完成</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系统所属国有企业满意度</w:t>
            </w:r>
          </w:p>
        </w:tc>
        <w:tc>
          <w:tcPr>
            <w:tcW w:w="3430" w:type="dxa"/>
            <w:vAlign w:val="center"/>
          </w:tcPr>
          <w:p w:rsidR="00AD319D" w:rsidRPr="0087613B" w:rsidRDefault="00A56A66">
            <w:pPr>
              <w:pStyle w:val="2"/>
            </w:pPr>
            <w:r w:rsidRPr="0087613B">
              <w:t>系统所属国有企业满意度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 w:name="_Toc_4_4_0000000011"/>
      <w:r w:rsidRPr="0087613B">
        <w:rPr>
          <w:rFonts w:ascii="方正仿宋_GBK" w:eastAsia="方正仿宋_GBK" w:hAnsi="方正仿宋_GBK" w:cs="方正仿宋_GBK"/>
          <w:color w:val="000000"/>
          <w:sz w:val="28"/>
        </w:rPr>
        <w:t>8.2022年化肥农药及植保监管推动绩效目标表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2022年化肥农药及植保监管推动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化肥农药及植保监管推动</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1.举办农业、肥料植保监管培训及绿色循环种养现场会，编印宣传资料1万份，抽检样品150个，采集化验土壤肥料样品50个。</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制作宣传材料</w:t>
            </w:r>
          </w:p>
        </w:tc>
        <w:tc>
          <w:tcPr>
            <w:tcW w:w="3430" w:type="dxa"/>
            <w:vAlign w:val="center"/>
          </w:tcPr>
          <w:p w:rsidR="00AD319D" w:rsidRPr="0087613B" w:rsidRDefault="00A56A66">
            <w:pPr>
              <w:pStyle w:val="2"/>
            </w:pPr>
            <w:r w:rsidRPr="0087613B">
              <w:t>农药安全及农作物病虫害防治相关宣传挂图，手提袋，农业检疫性生物宣传材料、绿色种养循环农业试点材料等个数</w:t>
            </w:r>
          </w:p>
        </w:tc>
        <w:tc>
          <w:tcPr>
            <w:tcW w:w="2551" w:type="dxa"/>
            <w:vAlign w:val="center"/>
          </w:tcPr>
          <w:p w:rsidR="00AD319D" w:rsidRPr="0087613B" w:rsidRDefault="00A56A66">
            <w:pPr>
              <w:pStyle w:val="2"/>
            </w:pPr>
            <w:r w:rsidRPr="0087613B">
              <w:t>≥10000个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开展农药、肥料（含绿色种养循环农业试点项目）、植保监管培训活动</w:t>
            </w:r>
          </w:p>
        </w:tc>
        <w:tc>
          <w:tcPr>
            <w:tcW w:w="3430" w:type="dxa"/>
            <w:vAlign w:val="center"/>
          </w:tcPr>
          <w:p w:rsidR="00AD319D" w:rsidRPr="0087613B" w:rsidRDefault="00A56A66">
            <w:pPr>
              <w:pStyle w:val="2"/>
            </w:pPr>
            <w:r w:rsidRPr="0087613B">
              <w:t>次数</w:t>
            </w:r>
          </w:p>
        </w:tc>
        <w:tc>
          <w:tcPr>
            <w:tcW w:w="2551" w:type="dxa"/>
            <w:vAlign w:val="center"/>
          </w:tcPr>
          <w:p w:rsidR="00AD319D" w:rsidRPr="0087613B" w:rsidRDefault="00A56A66">
            <w:pPr>
              <w:pStyle w:val="2"/>
            </w:pPr>
            <w:r w:rsidRPr="0087613B">
              <w:t>1次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举办绿色种养循环农业试点项目现场会</w:t>
            </w:r>
          </w:p>
        </w:tc>
        <w:tc>
          <w:tcPr>
            <w:tcW w:w="3430" w:type="dxa"/>
            <w:vAlign w:val="center"/>
          </w:tcPr>
          <w:p w:rsidR="00AD319D" w:rsidRPr="0087613B" w:rsidRDefault="00A56A66">
            <w:pPr>
              <w:pStyle w:val="2"/>
            </w:pPr>
            <w:r w:rsidRPr="0087613B">
              <w:t>举办次数</w:t>
            </w:r>
          </w:p>
        </w:tc>
        <w:tc>
          <w:tcPr>
            <w:tcW w:w="2551" w:type="dxa"/>
            <w:vAlign w:val="center"/>
          </w:tcPr>
          <w:p w:rsidR="00AD319D" w:rsidRPr="0087613B" w:rsidRDefault="00A56A66">
            <w:pPr>
              <w:pStyle w:val="2"/>
            </w:pPr>
            <w:r w:rsidRPr="0087613B">
              <w:t>2期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抽检调运及产地种苗样品</w:t>
            </w:r>
          </w:p>
        </w:tc>
        <w:tc>
          <w:tcPr>
            <w:tcW w:w="3430" w:type="dxa"/>
            <w:vAlign w:val="center"/>
          </w:tcPr>
          <w:p w:rsidR="00AD319D" w:rsidRPr="0087613B" w:rsidRDefault="00A56A66">
            <w:pPr>
              <w:pStyle w:val="2"/>
            </w:pPr>
            <w:r w:rsidRPr="0087613B">
              <w:t>抽检调运及产地种苗样品</w:t>
            </w:r>
          </w:p>
        </w:tc>
        <w:tc>
          <w:tcPr>
            <w:tcW w:w="2551" w:type="dxa"/>
            <w:vAlign w:val="center"/>
          </w:tcPr>
          <w:p w:rsidR="00AD319D" w:rsidRPr="0087613B" w:rsidRDefault="00A56A66">
            <w:pPr>
              <w:pStyle w:val="2"/>
            </w:pPr>
            <w:r w:rsidRPr="0087613B">
              <w:t>≥150个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采集化验土壤及肥料样品</w:t>
            </w:r>
          </w:p>
        </w:tc>
        <w:tc>
          <w:tcPr>
            <w:tcW w:w="3430" w:type="dxa"/>
            <w:vAlign w:val="center"/>
          </w:tcPr>
          <w:p w:rsidR="00AD319D" w:rsidRPr="0087613B" w:rsidRDefault="00A56A66">
            <w:pPr>
              <w:pStyle w:val="2"/>
            </w:pPr>
            <w:r w:rsidRPr="0087613B">
              <w:t>采集化验土壤及肥料样品数量</w:t>
            </w:r>
          </w:p>
        </w:tc>
        <w:tc>
          <w:tcPr>
            <w:tcW w:w="2551" w:type="dxa"/>
            <w:vAlign w:val="center"/>
          </w:tcPr>
          <w:p w:rsidR="00AD319D" w:rsidRPr="0087613B" w:rsidRDefault="00A56A66">
            <w:pPr>
              <w:pStyle w:val="2"/>
            </w:pPr>
            <w:r w:rsidRPr="0087613B">
              <w:t>≥50个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样品检测方法</w:t>
            </w:r>
          </w:p>
        </w:tc>
        <w:tc>
          <w:tcPr>
            <w:tcW w:w="3430" w:type="dxa"/>
            <w:vAlign w:val="center"/>
          </w:tcPr>
          <w:p w:rsidR="00AD319D" w:rsidRPr="0087613B" w:rsidRDefault="00A56A66">
            <w:pPr>
              <w:pStyle w:val="2"/>
            </w:pPr>
            <w:r w:rsidRPr="0087613B">
              <w:t>样品检测方法</w:t>
            </w:r>
          </w:p>
        </w:tc>
        <w:tc>
          <w:tcPr>
            <w:tcW w:w="2551" w:type="dxa"/>
            <w:vAlign w:val="center"/>
          </w:tcPr>
          <w:p w:rsidR="00AD319D" w:rsidRPr="0087613B" w:rsidRDefault="00A56A66">
            <w:pPr>
              <w:pStyle w:val="2"/>
            </w:pPr>
            <w:r w:rsidRPr="0087613B">
              <w:t>符合相关检测标准</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项目完成时效</w:t>
            </w:r>
          </w:p>
        </w:tc>
        <w:tc>
          <w:tcPr>
            <w:tcW w:w="3430" w:type="dxa"/>
            <w:vAlign w:val="center"/>
          </w:tcPr>
          <w:p w:rsidR="00AD319D" w:rsidRPr="0087613B" w:rsidRDefault="00A56A66">
            <w:pPr>
              <w:pStyle w:val="2"/>
            </w:pPr>
            <w:r w:rsidRPr="0087613B">
              <w:t>项目完成时效</w:t>
            </w:r>
          </w:p>
        </w:tc>
        <w:tc>
          <w:tcPr>
            <w:tcW w:w="2551" w:type="dxa"/>
            <w:vAlign w:val="center"/>
          </w:tcPr>
          <w:p w:rsidR="00AD319D" w:rsidRPr="0087613B" w:rsidRDefault="00A56A66">
            <w:pPr>
              <w:pStyle w:val="2"/>
            </w:pPr>
            <w:r w:rsidRPr="0087613B">
              <w:t>2022年11月底前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提升我市化肥、农药监管水平</w:t>
            </w:r>
          </w:p>
        </w:tc>
        <w:tc>
          <w:tcPr>
            <w:tcW w:w="3430" w:type="dxa"/>
            <w:vAlign w:val="center"/>
          </w:tcPr>
          <w:p w:rsidR="00AD319D" w:rsidRPr="0087613B" w:rsidRDefault="00A56A66">
            <w:pPr>
              <w:pStyle w:val="2"/>
            </w:pPr>
            <w:r w:rsidRPr="0087613B">
              <w:t>提升我市化肥、农药监管水平</w:t>
            </w:r>
          </w:p>
        </w:tc>
        <w:tc>
          <w:tcPr>
            <w:tcW w:w="2551" w:type="dxa"/>
            <w:vAlign w:val="center"/>
          </w:tcPr>
          <w:p w:rsidR="00AD319D" w:rsidRPr="0087613B" w:rsidRDefault="00A56A66">
            <w:pPr>
              <w:pStyle w:val="2"/>
            </w:pPr>
            <w:r w:rsidRPr="0087613B">
              <w:t>提升我市化肥、农药监管水平</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各涉农区主管部门满意度</w:t>
            </w:r>
          </w:p>
        </w:tc>
        <w:tc>
          <w:tcPr>
            <w:tcW w:w="3430" w:type="dxa"/>
            <w:vAlign w:val="center"/>
          </w:tcPr>
          <w:p w:rsidR="00AD319D" w:rsidRPr="0087613B" w:rsidRDefault="00A56A66">
            <w:pPr>
              <w:pStyle w:val="2"/>
            </w:pPr>
            <w:r w:rsidRPr="0087613B">
              <w:t>各涉农区主管部门满意度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 w:name="_Toc_4_4_0000000012"/>
      <w:r w:rsidRPr="0087613B">
        <w:rPr>
          <w:rFonts w:ascii="方正仿宋_GBK" w:eastAsia="方正仿宋_GBK" w:hAnsi="方正仿宋_GBK" w:cs="方正仿宋_GBK"/>
          <w:color w:val="000000"/>
          <w:sz w:val="28"/>
        </w:rPr>
        <w:t>9.2022年立法调研与法律顾问服务绩效目标表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2022年立法调研与法律顾问服务</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13.00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13.00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聘请法律顾问及立法调研。</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1.聘请法律顾问，就我委法律纠纷案件提出法律意见和建议，从源头上防范和化解法律风险，促进重大复杂涉法事务的稳妥处理，维护部门合法权益，提升法治政府建设水平。</w:t>
            </w:r>
          </w:p>
          <w:p w:rsidR="00AD319D" w:rsidRPr="0087613B" w:rsidRDefault="00A56A66">
            <w:pPr>
              <w:pStyle w:val="2"/>
            </w:pPr>
            <w:r w:rsidRPr="0087613B">
              <w:t>2.完成立法计划中对《天津市渔业管理条例》及其他法律法规的立法（含修订）要求。</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聘请法律顾问数量</w:t>
            </w:r>
          </w:p>
        </w:tc>
        <w:tc>
          <w:tcPr>
            <w:tcW w:w="3430" w:type="dxa"/>
            <w:vAlign w:val="center"/>
          </w:tcPr>
          <w:p w:rsidR="00AD319D" w:rsidRPr="0087613B" w:rsidRDefault="00A56A66">
            <w:pPr>
              <w:pStyle w:val="2"/>
            </w:pPr>
            <w:r w:rsidRPr="0087613B">
              <w:t>聘请法律顾问的人数</w:t>
            </w:r>
          </w:p>
        </w:tc>
        <w:tc>
          <w:tcPr>
            <w:tcW w:w="2551" w:type="dxa"/>
            <w:vAlign w:val="center"/>
          </w:tcPr>
          <w:p w:rsidR="00AD319D" w:rsidRPr="0087613B" w:rsidRDefault="00A56A66">
            <w:pPr>
              <w:pStyle w:val="2"/>
            </w:pPr>
            <w:r w:rsidRPr="0087613B">
              <w:t>≥2人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立法调研条例数量</w:t>
            </w:r>
          </w:p>
        </w:tc>
        <w:tc>
          <w:tcPr>
            <w:tcW w:w="3430" w:type="dxa"/>
            <w:vAlign w:val="center"/>
          </w:tcPr>
          <w:p w:rsidR="00AD319D" w:rsidRPr="0087613B" w:rsidRDefault="00A56A66">
            <w:pPr>
              <w:pStyle w:val="2"/>
            </w:pPr>
            <w:r w:rsidRPr="0087613B">
              <w:t>开展立法调研的条例数量</w:t>
            </w:r>
          </w:p>
        </w:tc>
        <w:tc>
          <w:tcPr>
            <w:tcW w:w="2551" w:type="dxa"/>
            <w:vAlign w:val="center"/>
          </w:tcPr>
          <w:p w:rsidR="00AD319D" w:rsidRPr="0087613B" w:rsidRDefault="00A56A66">
            <w:pPr>
              <w:pStyle w:val="2"/>
            </w:pPr>
            <w:r w:rsidRPr="0087613B">
              <w:t>≥1人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立法（修订）条例完成率</w:t>
            </w:r>
          </w:p>
        </w:tc>
        <w:tc>
          <w:tcPr>
            <w:tcW w:w="3430" w:type="dxa"/>
            <w:vAlign w:val="center"/>
          </w:tcPr>
          <w:p w:rsidR="00AD319D" w:rsidRPr="0087613B" w:rsidRDefault="00A56A66">
            <w:pPr>
              <w:pStyle w:val="2"/>
            </w:pPr>
            <w:r w:rsidRPr="0087613B">
              <w:t>完成情况</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法律顾问服务合同签订时限</w:t>
            </w:r>
          </w:p>
        </w:tc>
        <w:tc>
          <w:tcPr>
            <w:tcW w:w="3430" w:type="dxa"/>
            <w:vAlign w:val="center"/>
          </w:tcPr>
          <w:p w:rsidR="00AD319D" w:rsidRPr="0087613B" w:rsidRDefault="00A56A66">
            <w:pPr>
              <w:pStyle w:val="2"/>
            </w:pPr>
            <w:r w:rsidRPr="0087613B">
              <w:t>法律顾问服务合同签订时限</w:t>
            </w:r>
          </w:p>
        </w:tc>
        <w:tc>
          <w:tcPr>
            <w:tcW w:w="2551" w:type="dxa"/>
            <w:vAlign w:val="center"/>
          </w:tcPr>
          <w:p w:rsidR="00AD319D" w:rsidRPr="0087613B" w:rsidRDefault="00A56A66">
            <w:pPr>
              <w:pStyle w:val="2"/>
            </w:pPr>
            <w:r w:rsidRPr="0087613B">
              <w:t>2022年10月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完成立法或条例修订的时限</w:t>
            </w:r>
          </w:p>
        </w:tc>
        <w:tc>
          <w:tcPr>
            <w:tcW w:w="3430" w:type="dxa"/>
            <w:vAlign w:val="center"/>
          </w:tcPr>
          <w:p w:rsidR="00AD319D" w:rsidRPr="0087613B" w:rsidRDefault="00A56A66">
            <w:pPr>
              <w:pStyle w:val="2"/>
            </w:pPr>
            <w:r w:rsidRPr="0087613B">
              <w:t>完成立法或条例修订的时限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法治建设水平</w:t>
            </w:r>
          </w:p>
        </w:tc>
        <w:tc>
          <w:tcPr>
            <w:tcW w:w="3430" w:type="dxa"/>
            <w:vAlign w:val="center"/>
          </w:tcPr>
          <w:p w:rsidR="00AD319D" w:rsidRPr="0087613B" w:rsidRDefault="00A56A66">
            <w:pPr>
              <w:pStyle w:val="2"/>
            </w:pPr>
            <w:r w:rsidRPr="0087613B">
              <w:t>法治建设水平</w:t>
            </w:r>
          </w:p>
        </w:tc>
        <w:tc>
          <w:tcPr>
            <w:tcW w:w="2551" w:type="dxa"/>
            <w:vAlign w:val="center"/>
          </w:tcPr>
          <w:p w:rsidR="00AD319D" w:rsidRPr="0087613B" w:rsidRDefault="00A56A66">
            <w:pPr>
              <w:pStyle w:val="2"/>
            </w:pPr>
            <w:r w:rsidRPr="0087613B">
              <w:t>有效提升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单位咨询法律事务人员满意度</w:t>
            </w:r>
          </w:p>
        </w:tc>
        <w:tc>
          <w:tcPr>
            <w:tcW w:w="3430" w:type="dxa"/>
            <w:vAlign w:val="center"/>
          </w:tcPr>
          <w:p w:rsidR="00AD319D" w:rsidRPr="0087613B" w:rsidRDefault="00A56A66">
            <w:pPr>
              <w:pStyle w:val="2"/>
            </w:pPr>
            <w:r w:rsidRPr="0087613B">
              <w:t>单位咨询法律事务人员对聘请的法律服务的满意度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 w:name="_Toc_4_4_0000000013"/>
      <w:r w:rsidRPr="0087613B">
        <w:rPr>
          <w:rFonts w:ascii="方正仿宋_GBK" w:eastAsia="方正仿宋_GBK" w:hAnsi="方正仿宋_GBK" w:cs="方正仿宋_GBK"/>
          <w:color w:val="000000"/>
          <w:sz w:val="28"/>
        </w:rPr>
        <w:t>10.2022年粮食生产功能区划定调整补划工作绩效目标表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2022年粮食生产功能区划定调整补划工作</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粮食生产功能区划定调整补划。</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1.完成粮食生产功能区矢量数据、图表修改工作</w:t>
            </w:r>
          </w:p>
          <w:p w:rsidR="00AD319D" w:rsidRPr="0087613B" w:rsidRDefault="00A56A66">
            <w:pPr>
              <w:pStyle w:val="2"/>
            </w:pPr>
            <w:r w:rsidRPr="0087613B">
              <w:t>2.完成粮食生产功能区调补地块档案等资料的替换工作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小麦水稻年种植面积</w:t>
            </w:r>
          </w:p>
        </w:tc>
        <w:tc>
          <w:tcPr>
            <w:tcW w:w="3430" w:type="dxa"/>
            <w:vAlign w:val="center"/>
          </w:tcPr>
          <w:p w:rsidR="00AD319D" w:rsidRPr="0087613B" w:rsidRDefault="00A56A66">
            <w:pPr>
              <w:pStyle w:val="2"/>
            </w:pPr>
            <w:r w:rsidRPr="0087613B">
              <w:t>反映小麦水稻年种植面积情况</w:t>
            </w:r>
          </w:p>
        </w:tc>
        <w:tc>
          <w:tcPr>
            <w:tcW w:w="2551" w:type="dxa"/>
            <w:vAlign w:val="center"/>
          </w:tcPr>
          <w:p w:rsidR="00AD319D" w:rsidRPr="0087613B" w:rsidRDefault="00A56A66">
            <w:pPr>
              <w:pStyle w:val="2"/>
            </w:pPr>
            <w:r w:rsidRPr="0087613B">
              <w:t>≥170万亩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粮食生产功能区调划外业核验差错率</w:t>
            </w:r>
          </w:p>
        </w:tc>
        <w:tc>
          <w:tcPr>
            <w:tcW w:w="3430" w:type="dxa"/>
            <w:vAlign w:val="center"/>
          </w:tcPr>
          <w:p w:rsidR="00AD319D" w:rsidRPr="0087613B" w:rsidRDefault="005408E6">
            <w:pPr>
              <w:pStyle w:val="2"/>
            </w:pPr>
            <w:r w:rsidRPr="0087613B">
              <w:rPr>
                <w:rFonts w:ascii="Times New Roman" w:hAnsi="Times New Roman" w:cs="Times New Roman"/>
                <w:b/>
              </w:rPr>
              <w:t>对调划地块实地核验差错情况</w:t>
            </w:r>
          </w:p>
        </w:tc>
        <w:tc>
          <w:tcPr>
            <w:tcW w:w="2551" w:type="dxa"/>
            <w:vAlign w:val="center"/>
          </w:tcPr>
          <w:p w:rsidR="00AD319D" w:rsidRPr="0087613B" w:rsidRDefault="00A56A66">
            <w:pPr>
              <w:pStyle w:val="2"/>
            </w:pPr>
            <w:r w:rsidRPr="0087613B">
              <w:t>&lt;5%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项目完成时间 </w:t>
            </w:r>
          </w:p>
        </w:tc>
        <w:tc>
          <w:tcPr>
            <w:tcW w:w="3430" w:type="dxa"/>
            <w:vAlign w:val="center"/>
          </w:tcPr>
          <w:p w:rsidR="00AD319D" w:rsidRPr="0087613B" w:rsidRDefault="00A56A66">
            <w:pPr>
              <w:pStyle w:val="2"/>
            </w:pPr>
            <w:r w:rsidRPr="0087613B">
              <w:t>完成情况</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反映项目成本控制 情况</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稳定发挥粮食生产功能区作用</w:t>
            </w:r>
          </w:p>
        </w:tc>
        <w:tc>
          <w:tcPr>
            <w:tcW w:w="3430" w:type="dxa"/>
            <w:vAlign w:val="center"/>
          </w:tcPr>
          <w:p w:rsidR="00AD319D" w:rsidRPr="0087613B" w:rsidRDefault="00A56A66">
            <w:pPr>
              <w:pStyle w:val="2"/>
            </w:pPr>
            <w:r w:rsidRPr="0087613B">
              <w:t>反映粮食生产功能区作用稳定发挥情况</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为粮食生产提供支持</w:t>
            </w:r>
          </w:p>
        </w:tc>
        <w:tc>
          <w:tcPr>
            <w:tcW w:w="3430" w:type="dxa"/>
            <w:vAlign w:val="center"/>
          </w:tcPr>
          <w:p w:rsidR="00AD319D" w:rsidRPr="0087613B" w:rsidRDefault="00A56A66">
            <w:pPr>
              <w:pStyle w:val="2"/>
            </w:pPr>
            <w:r w:rsidRPr="0087613B">
              <w:t>反映粮食生产的支持机制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种植户满意度</w:t>
            </w:r>
          </w:p>
        </w:tc>
        <w:tc>
          <w:tcPr>
            <w:tcW w:w="3430" w:type="dxa"/>
            <w:vAlign w:val="center"/>
          </w:tcPr>
          <w:p w:rsidR="00AD319D" w:rsidRPr="0087613B" w:rsidRDefault="00A56A66">
            <w:pPr>
              <w:pStyle w:val="2"/>
            </w:pPr>
            <w:r w:rsidRPr="0087613B">
              <w:t>反映种植户满意度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 w:name="_Toc_4_4_0000000014"/>
      <w:r w:rsidRPr="0087613B">
        <w:rPr>
          <w:rFonts w:ascii="方正仿宋_GBK" w:eastAsia="方正仿宋_GBK" w:hAnsi="方正仿宋_GBK" w:cs="方正仿宋_GBK"/>
          <w:color w:val="000000"/>
          <w:sz w:val="28"/>
        </w:rPr>
        <w:t>11.2022年粮食蔬菜生产监测及项目监管推动绩效目标表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2022年粮食蔬菜生产监测及项目监管推动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种植业粮食和蔬菜全方位行业调查监测，购置项目监管推动所需追溯标签、田间档案记录等专用材料</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1.开展种植业粮食和蔬菜全方位行业调查监测，购置项目监管推动所需追溯标签、田间档案记录等专用材料。</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种植业调查监测</w:t>
            </w:r>
          </w:p>
        </w:tc>
        <w:tc>
          <w:tcPr>
            <w:tcW w:w="3430" w:type="dxa"/>
            <w:vAlign w:val="center"/>
          </w:tcPr>
          <w:p w:rsidR="00AD319D" w:rsidRPr="0087613B" w:rsidRDefault="00A56A66">
            <w:pPr>
              <w:pStyle w:val="2"/>
            </w:pPr>
            <w:r w:rsidRPr="0087613B">
              <w:t>种植业调查监测</w:t>
            </w:r>
          </w:p>
        </w:tc>
        <w:tc>
          <w:tcPr>
            <w:tcW w:w="2551" w:type="dxa"/>
            <w:vAlign w:val="center"/>
          </w:tcPr>
          <w:p w:rsidR="00AD319D" w:rsidRPr="0087613B" w:rsidRDefault="00A56A66">
            <w:pPr>
              <w:pStyle w:val="2"/>
            </w:pPr>
            <w:r w:rsidRPr="0087613B">
              <w:t>1次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购置追溯标签、田间档案记录</w:t>
            </w:r>
          </w:p>
        </w:tc>
        <w:tc>
          <w:tcPr>
            <w:tcW w:w="3430" w:type="dxa"/>
            <w:vAlign w:val="center"/>
          </w:tcPr>
          <w:p w:rsidR="00AD319D" w:rsidRPr="0087613B" w:rsidRDefault="00A56A66">
            <w:pPr>
              <w:pStyle w:val="2"/>
            </w:pPr>
            <w:r w:rsidRPr="0087613B">
              <w:t>购置追溯标签、田间档案记录</w:t>
            </w:r>
          </w:p>
        </w:tc>
        <w:tc>
          <w:tcPr>
            <w:tcW w:w="2551" w:type="dxa"/>
            <w:vAlign w:val="center"/>
          </w:tcPr>
          <w:p w:rsidR="00AD319D" w:rsidRPr="0087613B" w:rsidRDefault="00A56A66">
            <w:pPr>
              <w:pStyle w:val="2"/>
            </w:pPr>
            <w:r w:rsidRPr="0087613B">
              <w:t>≥10万份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追溯标签及田间记录质量</w:t>
            </w:r>
          </w:p>
        </w:tc>
        <w:tc>
          <w:tcPr>
            <w:tcW w:w="3430" w:type="dxa"/>
            <w:vAlign w:val="center"/>
          </w:tcPr>
          <w:p w:rsidR="00AD319D" w:rsidRPr="0087613B" w:rsidRDefault="00A56A66">
            <w:pPr>
              <w:pStyle w:val="2"/>
            </w:pPr>
            <w:r w:rsidRPr="0087613B">
              <w:t>追溯标签及田间记录质量</w:t>
            </w:r>
          </w:p>
        </w:tc>
        <w:tc>
          <w:tcPr>
            <w:tcW w:w="2551" w:type="dxa"/>
            <w:vAlign w:val="center"/>
          </w:tcPr>
          <w:p w:rsidR="00AD319D" w:rsidRPr="0087613B" w:rsidRDefault="00A56A66">
            <w:pPr>
              <w:pStyle w:val="2"/>
            </w:pPr>
            <w:r w:rsidRPr="0087613B">
              <w:t>符合合同约定指标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项目完成时效</w:t>
            </w:r>
          </w:p>
        </w:tc>
        <w:tc>
          <w:tcPr>
            <w:tcW w:w="3430" w:type="dxa"/>
            <w:vAlign w:val="center"/>
          </w:tcPr>
          <w:p w:rsidR="00AD319D" w:rsidRPr="0087613B" w:rsidRDefault="00A56A66">
            <w:pPr>
              <w:pStyle w:val="2"/>
            </w:pPr>
            <w:r w:rsidRPr="0087613B">
              <w:t>项目完成时效</w:t>
            </w:r>
          </w:p>
        </w:tc>
        <w:tc>
          <w:tcPr>
            <w:tcW w:w="2551" w:type="dxa"/>
            <w:vAlign w:val="center"/>
          </w:tcPr>
          <w:p w:rsidR="00AD319D" w:rsidRPr="0087613B" w:rsidRDefault="00A56A66">
            <w:pPr>
              <w:pStyle w:val="2"/>
            </w:pPr>
            <w:r w:rsidRPr="0087613B">
              <w:t>2022年11月底前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粮食和蔬菜生产布局</w:t>
            </w:r>
          </w:p>
        </w:tc>
        <w:tc>
          <w:tcPr>
            <w:tcW w:w="3430" w:type="dxa"/>
            <w:vAlign w:val="center"/>
          </w:tcPr>
          <w:p w:rsidR="00AD319D" w:rsidRPr="0087613B" w:rsidRDefault="00A56A66">
            <w:pPr>
              <w:pStyle w:val="2"/>
            </w:pPr>
            <w:r w:rsidRPr="0087613B">
              <w:t>粮食和蔬菜生产布局</w:t>
            </w:r>
          </w:p>
        </w:tc>
        <w:tc>
          <w:tcPr>
            <w:tcW w:w="2551" w:type="dxa"/>
            <w:vAlign w:val="center"/>
          </w:tcPr>
          <w:p w:rsidR="00AD319D" w:rsidRPr="0087613B" w:rsidRDefault="00A56A66">
            <w:pPr>
              <w:pStyle w:val="2"/>
            </w:pPr>
            <w:r w:rsidRPr="0087613B">
              <w:t>有所优化</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涉农区农业农村部门满意度</w:t>
            </w:r>
          </w:p>
        </w:tc>
        <w:tc>
          <w:tcPr>
            <w:tcW w:w="3430" w:type="dxa"/>
            <w:vAlign w:val="center"/>
          </w:tcPr>
          <w:p w:rsidR="00AD319D" w:rsidRPr="0087613B" w:rsidRDefault="00A56A66">
            <w:pPr>
              <w:pStyle w:val="2"/>
            </w:pPr>
            <w:r w:rsidRPr="0087613B">
              <w:t>涉农区农业农村部门满意度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 w:name="_Toc_4_4_0000000015"/>
      <w:r w:rsidRPr="0087613B">
        <w:rPr>
          <w:rFonts w:ascii="方正仿宋_GBK" w:eastAsia="方正仿宋_GBK" w:hAnsi="方正仿宋_GBK" w:cs="方正仿宋_GBK"/>
          <w:color w:val="000000"/>
          <w:sz w:val="28"/>
        </w:rPr>
        <w:t>12.2022年农产品产地常态化安全预警检测绩效目标表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2022年农产品产地常态化安全预警检测</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用于农产品产地常态化安全预警监测点位样品检测</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1.完成农产品产地常态化安全预警监测点位样品检测，获得检测数据</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土壤和农产品样品数量</w:t>
            </w:r>
          </w:p>
        </w:tc>
        <w:tc>
          <w:tcPr>
            <w:tcW w:w="3430" w:type="dxa"/>
            <w:vAlign w:val="center"/>
          </w:tcPr>
          <w:p w:rsidR="00AD319D" w:rsidRPr="0087613B" w:rsidRDefault="00A56A66">
            <w:pPr>
              <w:pStyle w:val="2"/>
            </w:pPr>
            <w:r w:rsidRPr="0087613B">
              <w:t>土壤和农产品样品数量</w:t>
            </w:r>
          </w:p>
        </w:tc>
        <w:tc>
          <w:tcPr>
            <w:tcW w:w="2551" w:type="dxa"/>
            <w:vAlign w:val="center"/>
          </w:tcPr>
          <w:p w:rsidR="00AD319D" w:rsidRPr="0087613B" w:rsidRDefault="00A56A66">
            <w:pPr>
              <w:pStyle w:val="2"/>
            </w:pPr>
            <w:r w:rsidRPr="0087613B">
              <w:t>1000个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样本检测质量合格率</w:t>
            </w:r>
          </w:p>
        </w:tc>
        <w:tc>
          <w:tcPr>
            <w:tcW w:w="3430" w:type="dxa"/>
            <w:vAlign w:val="center"/>
          </w:tcPr>
          <w:p w:rsidR="00AD319D" w:rsidRPr="0087613B" w:rsidRDefault="00A56A66">
            <w:pPr>
              <w:pStyle w:val="2"/>
            </w:pPr>
            <w:r w:rsidRPr="0087613B">
              <w:t>检测项目</w:t>
            </w:r>
          </w:p>
        </w:tc>
        <w:tc>
          <w:tcPr>
            <w:tcW w:w="2551" w:type="dxa"/>
            <w:vAlign w:val="center"/>
          </w:tcPr>
          <w:p w:rsidR="00AD319D" w:rsidRPr="0087613B" w:rsidRDefault="00A56A66">
            <w:pPr>
              <w:pStyle w:val="2"/>
            </w:pPr>
            <w:r w:rsidRPr="0087613B">
              <w:t>通过计量认证</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为我市农产品产地环境提供保障</w:t>
            </w:r>
          </w:p>
        </w:tc>
        <w:tc>
          <w:tcPr>
            <w:tcW w:w="3430" w:type="dxa"/>
            <w:vAlign w:val="center"/>
          </w:tcPr>
          <w:p w:rsidR="00AD319D" w:rsidRPr="0087613B" w:rsidRDefault="00A56A66">
            <w:pPr>
              <w:pStyle w:val="2"/>
            </w:pPr>
            <w:r w:rsidRPr="0087613B">
              <w:t>为我市农产品产地环境提供保障</w:t>
            </w:r>
          </w:p>
        </w:tc>
        <w:tc>
          <w:tcPr>
            <w:tcW w:w="2551" w:type="dxa"/>
            <w:vAlign w:val="center"/>
          </w:tcPr>
          <w:p w:rsidR="00AD319D" w:rsidRPr="0087613B" w:rsidRDefault="00A56A66">
            <w:pPr>
              <w:pStyle w:val="2"/>
            </w:pPr>
            <w:r w:rsidRPr="0087613B">
              <w:t>有利于保障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被抽检对象满意度</w:t>
            </w:r>
          </w:p>
        </w:tc>
        <w:tc>
          <w:tcPr>
            <w:tcW w:w="3430" w:type="dxa"/>
            <w:vAlign w:val="center"/>
          </w:tcPr>
          <w:p w:rsidR="00AD319D" w:rsidRPr="0087613B" w:rsidRDefault="00A56A66">
            <w:pPr>
              <w:pStyle w:val="2"/>
            </w:pPr>
            <w:r w:rsidRPr="0087613B">
              <w:t>被抽检对象满意度</w:t>
            </w:r>
          </w:p>
        </w:tc>
        <w:tc>
          <w:tcPr>
            <w:tcW w:w="2551" w:type="dxa"/>
            <w:vAlign w:val="center"/>
          </w:tcPr>
          <w:p w:rsidR="00AD319D" w:rsidRPr="0087613B" w:rsidRDefault="00A56A66">
            <w:pPr>
              <w:pStyle w:val="2"/>
            </w:pPr>
            <w:r w:rsidRPr="0087613B">
              <w:t>≥85%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 w:name="_Toc_4_4_0000000016"/>
      <w:r w:rsidRPr="0087613B">
        <w:rPr>
          <w:rFonts w:ascii="方正仿宋_GBK" w:eastAsia="方正仿宋_GBK" w:hAnsi="方正仿宋_GBK" w:cs="方正仿宋_GBK"/>
          <w:color w:val="000000"/>
          <w:sz w:val="28"/>
        </w:rPr>
        <w:t>13.2022年农村经营管理工作推动费绩效目标表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2022年农村经营管理工作推动费</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2.90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2.90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支付农民合作社和农村宅基地管理人员培训尾款</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1.支付农民合作社和农村宅基地管理人员培训尾款。</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培训人数</w:t>
            </w:r>
          </w:p>
        </w:tc>
        <w:tc>
          <w:tcPr>
            <w:tcW w:w="3430" w:type="dxa"/>
            <w:vAlign w:val="center"/>
          </w:tcPr>
          <w:p w:rsidR="00AD319D" w:rsidRPr="0087613B" w:rsidRDefault="00A56A66">
            <w:pPr>
              <w:pStyle w:val="2"/>
            </w:pPr>
            <w:r w:rsidRPr="0087613B">
              <w:t>培训人数</w:t>
            </w:r>
          </w:p>
        </w:tc>
        <w:tc>
          <w:tcPr>
            <w:tcW w:w="2551" w:type="dxa"/>
            <w:vAlign w:val="center"/>
          </w:tcPr>
          <w:p w:rsidR="00AD319D" w:rsidRPr="0087613B" w:rsidRDefault="00A56A66">
            <w:pPr>
              <w:pStyle w:val="2"/>
            </w:pPr>
            <w:r w:rsidRPr="0087613B">
              <w:t>≥120人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培训出勤率</w:t>
            </w:r>
          </w:p>
        </w:tc>
        <w:tc>
          <w:tcPr>
            <w:tcW w:w="3430" w:type="dxa"/>
            <w:vAlign w:val="center"/>
          </w:tcPr>
          <w:p w:rsidR="00AD319D" w:rsidRPr="0087613B" w:rsidRDefault="00A56A66">
            <w:pPr>
              <w:pStyle w:val="2"/>
            </w:pPr>
            <w:r w:rsidRPr="0087613B">
              <w:t>培训出勤率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培训完成时间</w:t>
            </w:r>
          </w:p>
        </w:tc>
        <w:tc>
          <w:tcPr>
            <w:tcW w:w="3430" w:type="dxa"/>
            <w:vAlign w:val="center"/>
          </w:tcPr>
          <w:p w:rsidR="00AD319D" w:rsidRPr="0087613B" w:rsidRDefault="00A56A66">
            <w:pPr>
              <w:pStyle w:val="2"/>
            </w:pPr>
            <w:r w:rsidRPr="0087613B">
              <w:t>培训完成时间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年度支出/预算金额指标值设定</w:t>
            </w:r>
          </w:p>
        </w:tc>
        <w:tc>
          <w:tcPr>
            <w:tcW w:w="3430" w:type="dxa"/>
            <w:vAlign w:val="center"/>
          </w:tcPr>
          <w:p w:rsidR="00AD319D" w:rsidRPr="0087613B" w:rsidRDefault="00A56A66">
            <w:pPr>
              <w:pStyle w:val="2"/>
            </w:pPr>
            <w:r w:rsidRPr="0087613B">
              <w:t>资金支出情况</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培训成效</w:t>
            </w:r>
          </w:p>
        </w:tc>
        <w:tc>
          <w:tcPr>
            <w:tcW w:w="3430" w:type="dxa"/>
            <w:vAlign w:val="center"/>
          </w:tcPr>
          <w:p w:rsidR="00AD319D" w:rsidRPr="0087613B" w:rsidRDefault="00A56A66">
            <w:pPr>
              <w:pStyle w:val="2"/>
            </w:pPr>
            <w:r w:rsidRPr="0087613B">
              <w:t>培训成效</w:t>
            </w:r>
          </w:p>
        </w:tc>
        <w:tc>
          <w:tcPr>
            <w:tcW w:w="2551" w:type="dxa"/>
            <w:vAlign w:val="center"/>
          </w:tcPr>
          <w:p w:rsidR="00AD319D" w:rsidRPr="0087613B" w:rsidRDefault="00A56A66">
            <w:pPr>
              <w:pStyle w:val="2"/>
            </w:pPr>
            <w:r w:rsidRPr="0087613B">
              <w:t>培训人员业务水平有所提高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培训对象满意度</w:t>
            </w:r>
          </w:p>
        </w:tc>
        <w:tc>
          <w:tcPr>
            <w:tcW w:w="3430" w:type="dxa"/>
            <w:vAlign w:val="center"/>
          </w:tcPr>
          <w:p w:rsidR="00AD319D" w:rsidRPr="0087613B" w:rsidRDefault="00A56A66">
            <w:pPr>
              <w:pStyle w:val="2"/>
            </w:pPr>
            <w:r w:rsidRPr="0087613B">
              <w:t>培训对象满意度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 w:name="_Toc_4_4_0000000017"/>
      <w:r w:rsidRPr="0087613B">
        <w:rPr>
          <w:rFonts w:ascii="方正仿宋_GBK" w:eastAsia="方正仿宋_GBK" w:hAnsi="方正仿宋_GBK" w:cs="方正仿宋_GBK"/>
          <w:color w:val="000000"/>
          <w:sz w:val="28"/>
        </w:rPr>
        <w:t>14.2022年农村可再生能源建设和土壤污染防治绩效目标表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2022年农村可再生能源建设和土壤污染防治</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43.00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43.00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开展沼气安全检查、耕地土壤环境质量划分、耕地安全利用、农膜回收效果评估等。</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1.开展沼气安全检查，形成沼气安全检查报告，消除安全隐患。</w:t>
            </w:r>
          </w:p>
          <w:p w:rsidR="00AD319D" w:rsidRPr="0087613B" w:rsidRDefault="00A56A66">
            <w:pPr>
              <w:pStyle w:val="2"/>
            </w:pPr>
            <w:r w:rsidRPr="0087613B">
              <w:t>2.开展耕地土壤环境质量类别划分动态调整，形成划分成果，为实施农用地分类管理提供依据。</w:t>
            </w:r>
          </w:p>
          <w:p w:rsidR="00AD319D" w:rsidRPr="0087613B" w:rsidRDefault="00A56A66">
            <w:pPr>
              <w:pStyle w:val="2"/>
            </w:pPr>
            <w:r w:rsidRPr="0087613B">
              <w:t>3.开展受污染耕地安全利用率核算，形成核算报告 。</w:t>
            </w:r>
          </w:p>
          <w:p w:rsidR="00AD319D" w:rsidRPr="0087613B" w:rsidRDefault="00A56A66">
            <w:pPr>
              <w:pStyle w:val="2"/>
            </w:pPr>
            <w:r w:rsidRPr="0087613B">
              <w:t>4.开展农膜回收效果评估，形成农膜回收评价报告，确保农膜回收率保持在80%以上。</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检查大中型沼气工程数量</w:t>
            </w:r>
          </w:p>
        </w:tc>
        <w:tc>
          <w:tcPr>
            <w:tcW w:w="3430" w:type="dxa"/>
            <w:vAlign w:val="center"/>
          </w:tcPr>
          <w:p w:rsidR="00AD319D" w:rsidRPr="0087613B" w:rsidRDefault="00A56A66">
            <w:pPr>
              <w:pStyle w:val="2"/>
            </w:pPr>
            <w:r w:rsidRPr="0087613B">
              <w:t>检查大中型沼气工程</w:t>
            </w:r>
          </w:p>
        </w:tc>
        <w:tc>
          <w:tcPr>
            <w:tcW w:w="2551" w:type="dxa"/>
            <w:vAlign w:val="center"/>
          </w:tcPr>
          <w:p w:rsidR="00AD319D" w:rsidRPr="0087613B" w:rsidRDefault="00A56A66">
            <w:pPr>
              <w:pStyle w:val="2"/>
            </w:pPr>
            <w:r w:rsidRPr="0087613B">
              <w:t>38个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检查养殖小区沼气</w:t>
            </w:r>
          </w:p>
        </w:tc>
        <w:tc>
          <w:tcPr>
            <w:tcW w:w="3430" w:type="dxa"/>
            <w:vAlign w:val="center"/>
          </w:tcPr>
          <w:p w:rsidR="00AD319D" w:rsidRPr="0087613B" w:rsidRDefault="00A56A66">
            <w:pPr>
              <w:pStyle w:val="2"/>
            </w:pPr>
            <w:r w:rsidRPr="0087613B">
              <w:t>检查养殖小区沼气</w:t>
            </w:r>
          </w:p>
        </w:tc>
        <w:tc>
          <w:tcPr>
            <w:tcW w:w="2551" w:type="dxa"/>
            <w:vAlign w:val="center"/>
          </w:tcPr>
          <w:p w:rsidR="00AD319D" w:rsidRPr="0087613B" w:rsidRDefault="00A56A66">
            <w:pPr>
              <w:pStyle w:val="2"/>
            </w:pPr>
            <w:r w:rsidRPr="0087613B">
              <w:t>40个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检查户用沼气</w:t>
            </w:r>
          </w:p>
        </w:tc>
        <w:tc>
          <w:tcPr>
            <w:tcW w:w="3430" w:type="dxa"/>
            <w:vAlign w:val="center"/>
          </w:tcPr>
          <w:p w:rsidR="00AD319D" w:rsidRPr="0087613B" w:rsidRDefault="00A56A66">
            <w:pPr>
              <w:pStyle w:val="2"/>
            </w:pPr>
            <w:r w:rsidRPr="0087613B">
              <w:t>检查户用沼气</w:t>
            </w:r>
          </w:p>
        </w:tc>
        <w:tc>
          <w:tcPr>
            <w:tcW w:w="2551" w:type="dxa"/>
            <w:vAlign w:val="center"/>
          </w:tcPr>
          <w:p w:rsidR="00AD319D" w:rsidRPr="0087613B" w:rsidRDefault="00A56A66">
            <w:pPr>
              <w:pStyle w:val="2"/>
            </w:pPr>
            <w:r w:rsidRPr="0087613B">
              <w:t>40户</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沼气安全检查报告</w:t>
            </w:r>
          </w:p>
        </w:tc>
        <w:tc>
          <w:tcPr>
            <w:tcW w:w="3430" w:type="dxa"/>
            <w:vAlign w:val="center"/>
          </w:tcPr>
          <w:p w:rsidR="00AD319D" w:rsidRPr="0087613B" w:rsidRDefault="00A56A66">
            <w:pPr>
              <w:pStyle w:val="2"/>
            </w:pPr>
            <w:r w:rsidRPr="0087613B">
              <w:t>形成沼气安全检查报告</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耕地划分结果</w:t>
            </w:r>
          </w:p>
        </w:tc>
        <w:tc>
          <w:tcPr>
            <w:tcW w:w="3430" w:type="dxa"/>
            <w:vAlign w:val="center"/>
          </w:tcPr>
          <w:p w:rsidR="00AD319D" w:rsidRPr="0087613B" w:rsidRDefault="00A56A66">
            <w:pPr>
              <w:pStyle w:val="2"/>
            </w:pPr>
            <w:r w:rsidRPr="0087613B">
              <w:t>形成耕地划分结果图册图表报告</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安全利用核算报告</w:t>
            </w:r>
          </w:p>
        </w:tc>
        <w:tc>
          <w:tcPr>
            <w:tcW w:w="3430" w:type="dxa"/>
            <w:vAlign w:val="center"/>
          </w:tcPr>
          <w:p w:rsidR="00AD319D" w:rsidRPr="0087613B" w:rsidRDefault="00A56A66">
            <w:pPr>
              <w:pStyle w:val="2"/>
            </w:pPr>
            <w:r w:rsidRPr="0087613B">
              <w:t>形成安全利用核算报告</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完成沼气安全检查时限</w:t>
            </w:r>
          </w:p>
        </w:tc>
        <w:tc>
          <w:tcPr>
            <w:tcW w:w="3430" w:type="dxa"/>
            <w:vAlign w:val="center"/>
          </w:tcPr>
          <w:p w:rsidR="00AD319D" w:rsidRPr="0087613B" w:rsidRDefault="00A56A66">
            <w:pPr>
              <w:pStyle w:val="2"/>
            </w:pPr>
            <w:r w:rsidRPr="0087613B">
              <w:t>完成沼气安全检查时限</w:t>
            </w:r>
          </w:p>
        </w:tc>
        <w:tc>
          <w:tcPr>
            <w:tcW w:w="2551" w:type="dxa"/>
            <w:vAlign w:val="center"/>
          </w:tcPr>
          <w:p w:rsidR="00AD319D" w:rsidRPr="0087613B" w:rsidRDefault="00A56A66">
            <w:pPr>
              <w:pStyle w:val="2"/>
            </w:pPr>
            <w:r w:rsidRPr="0087613B">
              <w:t>2022年底前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沼气安全情况</w:t>
            </w:r>
          </w:p>
        </w:tc>
        <w:tc>
          <w:tcPr>
            <w:tcW w:w="3430" w:type="dxa"/>
            <w:vAlign w:val="center"/>
          </w:tcPr>
          <w:p w:rsidR="00AD319D" w:rsidRPr="0087613B" w:rsidRDefault="00A56A66">
            <w:pPr>
              <w:pStyle w:val="2"/>
            </w:pPr>
            <w:r w:rsidRPr="0087613B">
              <w:t>安全隐患排除</w:t>
            </w:r>
          </w:p>
        </w:tc>
        <w:tc>
          <w:tcPr>
            <w:tcW w:w="2551" w:type="dxa"/>
            <w:vAlign w:val="center"/>
          </w:tcPr>
          <w:p w:rsidR="00AD319D" w:rsidRPr="0087613B" w:rsidRDefault="00A56A66">
            <w:pPr>
              <w:pStyle w:val="2"/>
            </w:pPr>
            <w:r w:rsidRPr="0087613B">
              <w:t>平稳</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农户对沼气安全检查满意情况</w:t>
            </w:r>
          </w:p>
        </w:tc>
        <w:tc>
          <w:tcPr>
            <w:tcW w:w="3430" w:type="dxa"/>
            <w:vAlign w:val="center"/>
          </w:tcPr>
          <w:p w:rsidR="00AD319D" w:rsidRPr="0087613B" w:rsidRDefault="00A56A66">
            <w:pPr>
              <w:pStyle w:val="2"/>
            </w:pPr>
            <w:r w:rsidRPr="0087613B">
              <w:t>农民对检查结果满意</w:t>
            </w:r>
          </w:p>
        </w:tc>
        <w:tc>
          <w:tcPr>
            <w:tcW w:w="2551" w:type="dxa"/>
            <w:vAlign w:val="center"/>
          </w:tcPr>
          <w:p w:rsidR="00AD319D" w:rsidRPr="0087613B" w:rsidRDefault="00A56A66">
            <w:pPr>
              <w:pStyle w:val="2"/>
            </w:pPr>
            <w:r w:rsidRPr="0087613B">
              <w:t>≥85%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 w:name="_Toc_4_4_0000000018"/>
      <w:r w:rsidRPr="0087613B">
        <w:rPr>
          <w:rFonts w:ascii="方正仿宋_GBK" w:eastAsia="方正仿宋_GBK" w:hAnsi="方正仿宋_GBK" w:cs="方正仿宋_GBK"/>
          <w:color w:val="000000"/>
          <w:sz w:val="28"/>
        </w:rPr>
        <w:t>15.2022年农村人居环境整治和村庄基础设施建设工作推动绩效目标表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2022年农村人居环境整治和村庄基础设施建设工作推动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215.00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215.00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农村人居环境政治项目监管</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 1、完成第一批150个农村人居环境整治示范村结算审计,提高工程建设资金使用效率。</w:t>
            </w:r>
          </w:p>
          <w:p w:rsidR="00AD319D" w:rsidRPr="0087613B" w:rsidRDefault="00A56A66">
            <w:pPr>
              <w:pStyle w:val="2"/>
            </w:pPr>
            <w:r w:rsidRPr="0087613B">
              <w:t>2.2、完成厕所革命日常督导检查工作，保障厕所革命正真做到改善民生，为民服务。</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结算审计示范村数量</w:t>
            </w:r>
          </w:p>
        </w:tc>
        <w:tc>
          <w:tcPr>
            <w:tcW w:w="3430" w:type="dxa"/>
            <w:vAlign w:val="center"/>
          </w:tcPr>
          <w:p w:rsidR="00AD319D" w:rsidRPr="0087613B" w:rsidRDefault="00A56A66">
            <w:pPr>
              <w:pStyle w:val="2"/>
            </w:pPr>
            <w:r w:rsidRPr="0087613B">
              <w:t>结算审计示范村数量</w:t>
            </w:r>
          </w:p>
        </w:tc>
        <w:tc>
          <w:tcPr>
            <w:tcW w:w="2551" w:type="dxa"/>
            <w:vAlign w:val="center"/>
          </w:tcPr>
          <w:p w:rsidR="00AD319D" w:rsidRPr="0087613B" w:rsidRDefault="00A56A66">
            <w:pPr>
              <w:pStyle w:val="2"/>
            </w:pPr>
            <w:r w:rsidRPr="0087613B">
              <w:t>150个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出具的审计报告合格率</w:t>
            </w:r>
          </w:p>
        </w:tc>
        <w:tc>
          <w:tcPr>
            <w:tcW w:w="3430" w:type="dxa"/>
            <w:vAlign w:val="center"/>
          </w:tcPr>
          <w:p w:rsidR="00AD319D" w:rsidRPr="0087613B" w:rsidRDefault="00A56A66">
            <w:pPr>
              <w:pStyle w:val="2"/>
            </w:pPr>
            <w:r w:rsidRPr="0087613B">
              <w:t>出具的审计报告合格率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工程结算审计项目完成时限 </w:t>
            </w:r>
          </w:p>
        </w:tc>
        <w:tc>
          <w:tcPr>
            <w:tcW w:w="3430" w:type="dxa"/>
            <w:vAlign w:val="center"/>
          </w:tcPr>
          <w:p w:rsidR="00AD319D" w:rsidRPr="0087613B" w:rsidRDefault="00A56A66">
            <w:pPr>
              <w:pStyle w:val="2"/>
            </w:pPr>
            <w:r w:rsidRPr="0087613B">
              <w:t>工程结算审计项目完成时限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项目成本控制率</w:t>
            </w:r>
          </w:p>
        </w:tc>
        <w:tc>
          <w:tcPr>
            <w:tcW w:w="3430" w:type="dxa"/>
            <w:vAlign w:val="center"/>
          </w:tcPr>
          <w:p w:rsidR="00AD319D" w:rsidRPr="0087613B" w:rsidRDefault="00A56A66">
            <w:pPr>
              <w:pStyle w:val="2"/>
            </w:pPr>
            <w:r w:rsidRPr="0087613B">
              <w:t>支付厕所革命市级备案检查尾款</w:t>
            </w:r>
          </w:p>
        </w:tc>
        <w:tc>
          <w:tcPr>
            <w:tcW w:w="2551" w:type="dxa"/>
            <w:vAlign w:val="center"/>
          </w:tcPr>
          <w:p w:rsidR="00AD319D" w:rsidRPr="0087613B" w:rsidRDefault="00A56A66">
            <w:pPr>
              <w:pStyle w:val="2"/>
            </w:pPr>
            <w:r w:rsidRPr="0087613B">
              <w:t>47.34万元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支付厕所革命资金审计尾款</w:t>
            </w:r>
          </w:p>
        </w:tc>
        <w:tc>
          <w:tcPr>
            <w:tcW w:w="3430" w:type="dxa"/>
            <w:vAlign w:val="center"/>
          </w:tcPr>
          <w:p w:rsidR="00AD319D" w:rsidRPr="0087613B" w:rsidRDefault="00A56A66">
            <w:pPr>
              <w:pStyle w:val="2"/>
            </w:pPr>
            <w:r w:rsidRPr="0087613B">
              <w:t>支付厕所革命资金审计尾款</w:t>
            </w:r>
          </w:p>
        </w:tc>
        <w:tc>
          <w:tcPr>
            <w:tcW w:w="2551" w:type="dxa"/>
            <w:vAlign w:val="center"/>
          </w:tcPr>
          <w:p w:rsidR="00AD319D" w:rsidRPr="0087613B" w:rsidRDefault="00A56A66">
            <w:pPr>
              <w:pStyle w:val="2"/>
            </w:pPr>
            <w:r w:rsidRPr="0087613B">
              <w:t>74.4万元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示范村工程结算审计费用支付率</w:t>
            </w:r>
          </w:p>
        </w:tc>
        <w:tc>
          <w:tcPr>
            <w:tcW w:w="3430" w:type="dxa"/>
            <w:vAlign w:val="center"/>
          </w:tcPr>
          <w:p w:rsidR="00AD319D" w:rsidRPr="0087613B" w:rsidRDefault="00A56A66">
            <w:pPr>
              <w:pStyle w:val="2"/>
            </w:pPr>
            <w:r w:rsidRPr="0087613B">
              <w:t>示范村工程结算审计费用支付率</w:t>
            </w:r>
          </w:p>
        </w:tc>
        <w:tc>
          <w:tcPr>
            <w:tcW w:w="2551" w:type="dxa"/>
            <w:vAlign w:val="center"/>
          </w:tcPr>
          <w:p w:rsidR="00AD319D" w:rsidRPr="0087613B" w:rsidRDefault="00A56A66">
            <w:pPr>
              <w:pStyle w:val="2"/>
            </w:pPr>
            <w:r w:rsidRPr="0087613B">
              <w:t>≥50%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农村人居环境整治各项工作日常检查督导支出</w:t>
            </w:r>
          </w:p>
        </w:tc>
        <w:tc>
          <w:tcPr>
            <w:tcW w:w="3430" w:type="dxa"/>
            <w:vAlign w:val="center"/>
          </w:tcPr>
          <w:p w:rsidR="00AD319D" w:rsidRPr="0087613B" w:rsidRDefault="00A56A66">
            <w:pPr>
              <w:pStyle w:val="2"/>
            </w:pPr>
            <w:r w:rsidRPr="0087613B">
              <w:t>农村人居环境整治各项工作日常检查督导支出</w:t>
            </w:r>
          </w:p>
        </w:tc>
        <w:tc>
          <w:tcPr>
            <w:tcW w:w="2551" w:type="dxa"/>
            <w:vAlign w:val="center"/>
          </w:tcPr>
          <w:p w:rsidR="00AD319D" w:rsidRPr="0087613B" w:rsidRDefault="00A56A66">
            <w:pPr>
              <w:pStyle w:val="2"/>
            </w:pPr>
            <w:r w:rsidRPr="0087613B">
              <w:t>≤19万元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提升农村人居环境</w:t>
            </w:r>
          </w:p>
        </w:tc>
        <w:tc>
          <w:tcPr>
            <w:tcW w:w="3430" w:type="dxa"/>
            <w:vAlign w:val="center"/>
          </w:tcPr>
          <w:p w:rsidR="00AD319D" w:rsidRPr="0087613B" w:rsidRDefault="00A56A66">
            <w:pPr>
              <w:pStyle w:val="2"/>
            </w:pPr>
            <w:r w:rsidRPr="0087613B">
              <w:t>提升农村人居环境</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项目村村民满意度</w:t>
            </w:r>
          </w:p>
        </w:tc>
        <w:tc>
          <w:tcPr>
            <w:tcW w:w="3430" w:type="dxa"/>
            <w:vAlign w:val="center"/>
          </w:tcPr>
          <w:p w:rsidR="00AD319D" w:rsidRPr="0087613B" w:rsidRDefault="00A56A66">
            <w:pPr>
              <w:pStyle w:val="2"/>
            </w:pPr>
            <w:r w:rsidRPr="0087613B">
              <w:t>项目村村民满意度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6" w:name="_Toc_4_4_0000000019"/>
      <w:r w:rsidRPr="0087613B">
        <w:rPr>
          <w:rFonts w:ascii="方正仿宋_GBK" w:eastAsia="方正仿宋_GBK" w:hAnsi="方正仿宋_GBK" w:cs="方正仿宋_GBK"/>
          <w:color w:val="000000"/>
          <w:sz w:val="28"/>
        </w:rPr>
        <w:t>16.2022年农村政策改革监测及仲裁培训绩效目标表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2022年农村政策改革监测及仲裁培训</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仲裁员培训</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1.完成全市仲裁员培训</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完成全市仲裁员培训人数</w:t>
            </w:r>
          </w:p>
        </w:tc>
        <w:tc>
          <w:tcPr>
            <w:tcW w:w="3430" w:type="dxa"/>
            <w:vAlign w:val="center"/>
          </w:tcPr>
          <w:p w:rsidR="00AD319D" w:rsidRPr="0087613B" w:rsidRDefault="00A56A66">
            <w:pPr>
              <w:pStyle w:val="2"/>
            </w:pPr>
            <w:r w:rsidRPr="0087613B">
              <w:t>培训全市仲裁员人数</w:t>
            </w:r>
          </w:p>
        </w:tc>
        <w:tc>
          <w:tcPr>
            <w:tcW w:w="2551" w:type="dxa"/>
            <w:vAlign w:val="center"/>
          </w:tcPr>
          <w:p w:rsidR="00AD319D" w:rsidRPr="0087613B" w:rsidRDefault="00A56A66">
            <w:pPr>
              <w:pStyle w:val="2"/>
            </w:pPr>
            <w:r w:rsidRPr="0087613B">
              <w:t>≥160个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参加培训人员出勤率</w:t>
            </w:r>
          </w:p>
        </w:tc>
        <w:tc>
          <w:tcPr>
            <w:tcW w:w="3430" w:type="dxa"/>
            <w:vAlign w:val="center"/>
          </w:tcPr>
          <w:p w:rsidR="00AD319D" w:rsidRPr="0087613B" w:rsidRDefault="00A56A66">
            <w:pPr>
              <w:pStyle w:val="2"/>
            </w:pPr>
            <w:r w:rsidRPr="0087613B">
              <w:t>参加全市仲裁员培训仲裁员出勤率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完成培训任务时限</w:t>
            </w:r>
          </w:p>
        </w:tc>
        <w:tc>
          <w:tcPr>
            <w:tcW w:w="3430" w:type="dxa"/>
            <w:vAlign w:val="center"/>
          </w:tcPr>
          <w:p w:rsidR="00AD319D" w:rsidRPr="0087613B" w:rsidRDefault="00A56A66">
            <w:pPr>
              <w:pStyle w:val="2"/>
            </w:pPr>
            <w:r w:rsidRPr="0087613B">
              <w:t>全市仲裁员培训任务完成时限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仲裁员仲裁能力</w:t>
            </w:r>
          </w:p>
        </w:tc>
        <w:tc>
          <w:tcPr>
            <w:tcW w:w="3430" w:type="dxa"/>
            <w:vAlign w:val="center"/>
          </w:tcPr>
          <w:p w:rsidR="00AD319D" w:rsidRPr="0087613B" w:rsidRDefault="00A56A66">
            <w:pPr>
              <w:pStyle w:val="2"/>
            </w:pPr>
            <w:r w:rsidRPr="0087613B">
              <w:t>全市仲裁员对仲裁案件的处理能力</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参与培训的仲裁员满意度</w:t>
            </w:r>
          </w:p>
        </w:tc>
        <w:tc>
          <w:tcPr>
            <w:tcW w:w="3430" w:type="dxa"/>
            <w:vAlign w:val="center"/>
          </w:tcPr>
          <w:p w:rsidR="00AD319D" w:rsidRPr="0087613B" w:rsidRDefault="00A56A66">
            <w:pPr>
              <w:pStyle w:val="2"/>
            </w:pPr>
            <w:r w:rsidRPr="0087613B">
              <w:t>仲裁员对培训的满意度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7" w:name="_Toc_4_4_0000000020"/>
      <w:r w:rsidRPr="0087613B">
        <w:rPr>
          <w:rFonts w:ascii="方正仿宋_GBK" w:eastAsia="方正仿宋_GBK" w:hAnsi="方正仿宋_GBK" w:cs="方正仿宋_GBK"/>
          <w:color w:val="000000"/>
          <w:sz w:val="28"/>
        </w:rPr>
        <w:t>17.2022年农机管理工作推动绩效目标表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2022年农机管理工作推动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农机管理工作推动</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5408E6">
            <w:pPr>
              <w:pStyle w:val="2"/>
            </w:pPr>
            <w:r w:rsidRPr="0087613B">
              <w:rPr>
                <w:rFonts w:ascii="Times New Roman" w:hAnsi="Times New Roman" w:cs="Times New Roman"/>
                <w:b/>
              </w:rPr>
              <w:t>1.</w:t>
            </w:r>
            <w:r w:rsidRPr="0087613B">
              <w:rPr>
                <w:rFonts w:ascii="Times New Roman" w:hAnsi="Times New Roman" w:cs="Times New Roman"/>
                <w:b/>
              </w:rPr>
              <w:t>召开</w:t>
            </w:r>
            <w:r w:rsidRPr="0087613B">
              <w:rPr>
                <w:rFonts w:ascii="Times New Roman" w:hAnsi="Times New Roman" w:cs="Times New Roman"/>
                <w:b/>
              </w:rPr>
              <w:t>2</w:t>
            </w:r>
            <w:r w:rsidRPr="0087613B">
              <w:rPr>
                <w:rFonts w:ascii="Times New Roman" w:hAnsi="Times New Roman" w:cs="Times New Roman"/>
                <w:b/>
              </w:rPr>
              <w:t>个业务培训班。提供农机深松整地作业智能监测设备数据管理服务，开展农机深松整地作业第三方核查工作；保障农机购置补贴申请办理服务等系统正常运转。组织开展农机安全法律法规宣传，提升广大农民及农机手安全生产意识。</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培训人数</w:t>
            </w:r>
          </w:p>
        </w:tc>
        <w:tc>
          <w:tcPr>
            <w:tcW w:w="3430" w:type="dxa"/>
            <w:vAlign w:val="center"/>
          </w:tcPr>
          <w:p w:rsidR="00AD319D" w:rsidRPr="0087613B" w:rsidRDefault="00A56A66">
            <w:pPr>
              <w:pStyle w:val="2"/>
            </w:pPr>
            <w:r w:rsidRPr="0087613B">
              <w:t>培训人数</w:t>
            </w:r>
          </w:p>
        </w:tc>
        <w:tc>
          <w:tcPr>
            <w:tcW w:w="2551" w:type="dxa"/>
            <w:vAlign w:val="center"/>
          </w:tcPr>
          <w:p w:rsidR="00AD319D" w:rsidRPr="0087613B" w:rsidRDefault="00A56A66">
            <w:pPr>
              <w:pStyle w:val="2"/>
            </w:pPr>
            <w:r w:rsidRPr="0087613B">
              <w:t>≥120人次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农机化技术演示活动</w:t>
            </w:r>
          </w:p>
        </w:tc>
        <w:tc>
          <w:tcPr>
            <w:tcW w:w="3430" w:type="dxa"/>
            <w:vAlign w:val="center"/>
          </w:tcPr>
          <w:p w:rsidR="00AD319D" w:rsidRPr="0087613B" w:rsidRDefault="00A56A66">
            <w:pPr>
              <w:pStyle w:val="2"/>
            </w:pPr>
            <w:r w:rsidRPr="0087613B">
              <w:t>农机化技术演示活动</w:t>
            </w:r>
          </w:p>
        </w:tc>
        <w:tc>
          <w:tcPr>
            <w:tcW w:w="2551" w:type="dxa"/>
            <w:vAlign w:val="center"/>
          </w:tcPr>
          <w:p w:rsidR="00AD319D" w:rsidRPr="0087613B" w:rsidRDefault="00A56A66">
            <w:pPr>
              <w:pStyle w:val="2"/>
            </w:pPr>
            <w:r w:rsidRPr="0087613B">
              <w:t>1次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系统故障响应时间</w:t>
            </w:r>
          </w:p>
        </w:tc>
        <w:tc>
          <w:tcPr>
            <w:tcW w:w="3430" w:type="dxa"/>
            <w:vAlign w:val="center"/>
          </w:tcPr>
          <w:p w:rsidR="00AD319D" w:rsidRPr="0087613B" w:rsidRDefault="00A56A66">
            <w:pPr>
              <w:pStyle w:val="2"/>
            </w:pPr>
            <w:r w:rsidRPr="0087613B">
              <w:t>系统故障响应时间</w:t>
            </w:r>
          </w:p>
        </w:tc>
        <w:tc>
          <w:tcPr>
            <w:tcW w:w="2551" w:type="dxa"/>
            <w:vAlign w:val="center"/>
          </w:tcPr>
          <w:p w:rsidR="00AD319D" w:rsidRPr="0087613B" w:rsidRDefault="00A56A66">
            <w:pPr>
              <w:pStyle w:val="2"/>
            </w:pPr>
            <w:r w:rsidRPr="0087613B">
              <w:t>≤2小时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深松作业质量核查比例</w:t>
            </w:r>
          </w:p>
        </w:tc>
        <w:tc>
          <w:tcPr>
            <w:tcW w:w="3430" w:type="dxa"/>
            <w:vAlign w:val="center"/>
          </w:tcPr>
          <w:p w:rsidR="00AD319D" w:rsidRPr="0087613B" w:rsidRDefault="00A56A66">
            <w:pPr>
              <w:pStyle w:val="2"/>
            </w:pPr>
            <w:r w:rsidRPr="0087613B">
              <w:t>深松作业质量核查比例</w:t>
            </w:r>
          </w:p>
        </w:tc>
        <w:tc>
          <w:tcPr>
            <w:tcW w:w="2551" w:type="dxa"/>
            <w:vAlign w:val="center"/>
          </w:tcPr>
          <w:p w:rsidR="00AD319D" w:rsidRPr="0087613B" w:rsidRDefault="00A56A66">
            <w:pPr>
              <w:pStyle w:val="2"/>
            </w:pPr>
            <w:r w:rsidRPr="0087613B">
              <w:t>≥15%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完成时限</w:t>
            </w:r>
          </w:p>
        </w:tc>
        <w:tc>
          <w:tcPr>
            <w:tcW w:w="3430" w:type="dxa"/>
            <w:vAlign w:val="center"/>
          </w:tcPr>
          <w:p w:rsidR="00AD319D" w:rsidRPr="0087613B" w:rsidRDefault="00A56A66">
            <w:pPr>
              <w:pStyle w:val="2"/>
            </w:pPr>
            <w:r w:rsidRPr="0087613B">
              <w:t>完成时限</w:t>
            </w:r>
          </w:p>
          <w:p w:rsidR="00AD319D" w:rsidRPr="0087613B" w:rsidRDefault="00AD319D">
            <w:pPr>
              <w:pStyle w:val="2"/>
            </w:pPr>
          </w:p>
          <w:p w:rsidR="00AD319D" w:rsidRPr="0087613B" w:rsidRDefault="00AD319D">
            <w:pPr>
              <w:pStyle w:val="2"/>
            </w:pP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项目支出经费</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农作物耕种收综合机械化率</w:t>
            </w:r>
          </w:p>
        </w:tc>
        <w:tc>
          <w:tcPr>
            <w:tcW w:w="3430" w:type="dxa"/>
            <w:vAlign w:val="center"/>
          </w:tcPr>
          <w:p w:rsidR="00AD319D" w:rsidRPr="0087613B" w:rsidRDefault="00A56A66">
            <w:pPr>
              <w:pStyle w:val="2"/>
            </w:pPr>
            <w:r w:rsidRPr="0087613B">
              <w:t>农作物耕种收综合机械化率</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培训对象满意度调查</w:t>
            </w:r>
          </w:p>
        </w:tc>
        <w:tc>
          <w:tcPr>
            <w:tcW w:w="3430" w:type="dxa"/>
            <w:vAlign w:val="center"/>
          </w:tcPr>
          <w:p w:rsidR="00AD319D" w:rsidRPr="0087613B" w:rsidRDefault="00A56A66">
            <w:pPr>
              <w:pStyle w:val="2"/>
            </w:pPr>
            <w:r w:rsidRPr="0087613B">
              <w:t>培训对象满意度调查</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8" w:name="_Toc_4_4_0000000021"/>
      <w:r w:rsidRPr="0087613B">
        <w:rPr>
          <w:rFonts w:ascii="方正仿宋_GBK" w:eastAsia="方正仿宋_GBK" w:hAnsi="方正仿宋_GBK" w:cs="方正仿宋_GBK"/>
          <w:color w:val="000000"/>
          <w:sz w:val="28"/>
        </w:rPr>
        <w:t>18.2022年农业产业化展览展示调研及创业创新大赛绩效目标表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2022年农业产业化展览展示调研及创业创新大赛</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农业产业化展览展示。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1.积极组织企业参与农业农村部农业产业化及农产品加工业展会，提升我市农产品品牌影响力和知名度。</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中国农产品加工业投资贸易洽谈会特装面积</w:t>
            </w:r>
          </w:p>
        </w:tc>
        <w:tc>
          <w:tcPr>
            <w:tcW w:w="3430" w:type="dxa"/>
            <w:vAlign w:val="center"/>
          </w:tcPr>
          <w:p w:rsidR="00AD319D" w:rsidRPr="0087613B" w:rsidRDefault="00A56A66">
            <w:pPr>
              <w:pStyle w:val="2"/>
            </w:pPr>
            <w:r w:rsidRPr="0087613B">
              <w:t>中国农产品加工业投资贸易洽谈会特装面积</w:t>
            </w:r>
          </w:p>
        </w:tc>
        <w:tc>
          <w:tcPr>
            <w:tcW w:w="2551" w:type="dxa"/>
            <w:vAlign w:val="center"/>
          </w:tcPr>
          <w:p w:rsidR="00AD319D" w:rsidRPr="0087613B" w:rsidRDefault="00A56A66">
            <w:pPr>
              <w:pStyle w:val="2"/>
            </w:pPr>
            <w:r w:rsidRPr="0087613B">
              <w:t>≥90平方米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中国安徽名优农产品暨农业产业化交易会特装面积</w:t>
            </w:r>
          </w:p>
        </w:tc>
        <w:tc>
          <w:tcPr>
            <w:tcW w:w="3430" w:type="dxa"/>
            <w:vAlign w:val="center"/>
          </w:tcPr>
          <w:p w:rsidR="00AD319D" w:rsidRPr="0087613B" w:rsidRDefault="00A56A66">
            <w:pPr>
              <w:pStyle w:val="2"/>
            </w:pPr>
            <w:r w:rsidRPr="0087613B">
              <w:t>中国安徽名优农产品暨农业产业化交易会特装面积</w:t>
            </w:r>
          </w:p>
        </w:tc>
        <w:tc>
          <w:tcPr>
            <w:tcW w:w="2551" w:type="dxa"/>
            <w:vAlign w:val="center"/>
          </w:tcPr>
          <w:p w:rsidR="00AD319D" w:rsidRPr="0087613B" w:rsidRDefault="00A56A66">
            <w:pPr>
              <w:pStyle w:val="2"/>
            </w:pPr>
            <w:r w:rsidRPr="0087613B">
              <w:t>≥90平方米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中国农产品加工业投资贸易洽谈会组织企业参展数</w:t>
            </w:r>
          </w:p>
        </w:tc>
        <w:tc>
          <w:tcPr>
            <w:tcW w:w="3430" w:type="dxa"/>
            <w:vAlign w:val="center"/>
          </w:tcPr>
          <w:p w:rsidR="00AD319D" w:rsidRPr="0087613B" w:rsidRDefault="00A56A66">
            <w:pPr>
              <w:pStyle w:val="2"/>
            </w:pPr>
            <w:r w:rsidRPr="0087613B">
              <w:t>中国农产品加工业投资贸易洽谈会组织企业参展数</w:t>
            </w:r>
          </w:p>
        </w:tc>
        <w:tc>
          <w:tcPr>
            <w:tcW w:w="2551" w:type="dxa"/>
            <w:vAlign w:val="center"/>
          </w:tcPr>
          <w:p w:rsidR="00AD319D" w:rsidRPr="0087613B" w:rsidRDefault="00A56A66">
            <w:pPr>
              <w:pStyle w:val="2"/>
            </w:pPr>
            <w:r w:rsidRPr="0087613B">
              <w:t>≥5个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中国安徽名优农产品暨农业产业化交易会组织企业参展数</w:t>
            </w:r>
          </w:p>
        </w:tc>
        <w:tc>
          <w:tcPr>
            <w:tcW w:w="3430" w:type="dxa"/>
            <w:vAlign w:val="center"/>
          </w:tcPr>
          <w:p w:rsidR="00AD319D" w:rsidRPr="0087613B" w:rsidRDefault="00A56A66">
            <w:pPr>
              <w:pStyle w:val="2"/>
            </w:pPr>
            <w:r w:rsidRPr="0087613B">
              <w:t>中国安徽名优农产品暨农业产业化交易会组织企业参展数</w:t>
            </w:r>
          </w:p>
        </w:tc>
        <w:tc>
          <w:tcPr>
            <w:tcW w:w="2551" w:type="dxa"/>
            <w:vAlign w:val="center"/>
          </w:tcPr>
          <w:p w:rsidR="00AD319D" w:rsidRPr="0087613B" w:rsidRDefault="00A56A66">
            <w:pPr>
              <w:pStyle w:val="2"/>
            </w:pPr>
            <w:r w:rsidRPr="0087613B">
              <w:t>≥5个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完成时间</w:t>
            </w:r>
          </w:p>
        </w:tc>
        <w:tc>
          <w:tcPr>
            <w:tcW w:w="3430" w:type="dxa"/>
            <w:vAlign w:val="center"/>
          </w:tcPr>
          <w:p w:rsidR="00AD319D" w:rsidRPr="0087613B" w:rsidRDefault="00A56A66">
            <w:pPr>
              <w:pStyle w:val="2"/>
            </w:pPr>
            <w:r w:rsidRPr="0087613B">
              <w:t>中国安徽名优农产品暨农业产业化交易会、中国农产品加工业投资贸易洽谈会参会时间</w:t>
            </w:r>
          </w:p>
        </w:tc>
        <w:tc>
          <w:tcPr>
            <w:tcW w:w="2551" w:type="dxa"/>
            <w:vAlign w:val="center"/>
          </w:tcPr>
          <w:p w:rsidR="00AD319D" w:rsidRPr="0087613B" w:rsidRDefault="00A56A66">
            <w:pPr>
              <w:pStyle w:val="2"/>
            </w:pPr>
            <w:r w:rsidRPr="0087613B">
              <w:t>2022年11月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 xml:space="preserve"> 我市农业产业化和农产品加工业影响力</w:t>
            </w:r>
          </w:p>
        </w:tc>
        <w:tc>
          <w:tcPr>
            <w:tcW w:w="3430" w:type="dxa"/>
            <w:vAlign w:val="center"/>
          </w:tcPr>
          <w:p w:rsidR="00AD319D" w:rsidRPr="0087613B" w:rsidRDefault="00A56A66">
            <w:pPr>
              <w:pStyle w:val="2"/>
            </w:pPr>
            <w:r w:rsidRPr="0087613B">
              <w:t xml:space="preserve"> 我市农业产业化和农产品加工业影响力</w:t>
            </w:r>
          </w:p>
        </w:tc>
        <w:tc>
          <w:tcPr>
            <w:tcW w:w="2551" w:type="dxa"/>
            <w:vAlign w:val="center"/>
          </w:tcPr>
          <w:p w:rsidR="00AD319D" w:rsidRPr="0087613B" w:rsidRDefault="00A56A66">
            <w:pPr>
              <w:pStyle w:val="2"/>
            </w:pPr>
            <w:r w:rsidRPr="0087613B">
              <w:t xml:space="preserve"> 进一步提升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参展企业满意度</w:t>
            </w:r>
          </w:p>
        </w:tc>
        <w:tc>
          <w:tcPr>
            <w:tcW w:w="3430" w:type="dxa"/>
            <w:vAlign w:val="center"/>
          </w:tcPr>
          <w:p w:rsidR="00AD319D" w:rsidRPr="0087613B" w:rsidRDefault="00A56A66">
            <w:pPr>
              <w:pStyle w:val="2"/>
            </w:pPr>
            <w:r w:rsidRPr="0087613B">
              <w:t>参展企业满意度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9" w:name="_Toc_4_4_0000000022"/>
      <w:r w:rsidRPr="0087613B">
        <w:rPr>
          <w:rFonts w:ascii="方正仿宋_GBK" w:eastAsia="方正仿宋_GBK" w:hAnsi="方正仿宋_GBK" w:cs="方正仿宋_GBK"/>
          <w:color w:val="000000"/>
          <w:sz w:val="28"/>
        </w:rPr>
        <w:t>19.2022年农业生产发展-农业保险保费补贴（转拨）-市级资金绩效目标表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2022年农业生产发展-农业保险保费补贴（转拨）-市级资金</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409.10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409.10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项目用于农业保险保费补贴支出。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1.引导和支持经营主体参加农业保险，不断扩大农业保险覆盖面和风险保障水平，逐步建立市场化的农业生产风险防范化解机制。</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三大粮食作物投保面积覆盖面</w:t>
            </w:r>
          </w:p>
        </w:tc>
        <w:tc>
          <w:tcPr>
            <w:tcW w:w="3430" w:type="dxa"/>
            <w:vAlign w:val="center"/>
          </w:tcPr>
          <w:p w:rsidR="00AD319D" w:rsidRPr="0087613B" w:rsidRDefault="00A56A66">
            <w:pPr>
              <w:pStyle w:val="2"/>
            </w:pPr>
            <w:r w:rsidRPr="0087613B">
              <w:t>三大粮食作物投保面积覆盖面</w:t>
            </w:r>
          </w:p>
        </w:tc>
        <w:tc>
          <w:tcPr>
            <w:tcW w:w="2551" w:type="dxa"/>
            <w:vAlign w:val="center"/>
          </w:tcPr>
          <w:p w:rsidR="00AD319D" w:rsidRPr="0087613B" w:rsidRDefault="00A56A66">
            <w:pPr>
              <w:pStyle w:val="2"/>
            </w:pPr>
            <w:r w:rsidRPr="0087613B">
              <w:t>≥75%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育肥猪保险覆盖率</w:t>
            </w:r>
          </w:p>
        </w:tc>
        <w:tc>
          <w:tcPr>
            <w:tcW w:w="3430" w:type="dxa"/>
            <w:vAlign w:val="center"/>
          </w:tcPr>
          <w:p w:rsidR="00AD319D" w:rsidRPr="0087613B" w:rsidRDefault="00A56A66">
            <w:pPr>
              <w:pStyle w:val="2"/>
            </w:pPr>
            <w:r w:rsidRPr="0087613B">
              <w:t>育肥猪保险覆盖率</w:t>
            </w:r>
          </w:p>
        </w:tc>
        <w:tc>
          <w:tcPr>
            <w:tcW w:w="2551" w:type="dxa"/>
            <w:vAlign w:val="center"/>
          </w:tcPr>
          <w:p w:rsidR="00AD319D" w:rsidRPr="0087613B" w:rsidRDefault="00A56A66">
            <w:pPr>
              <w:pStyle w:val="2"/>
            </w:pPr>
            <w:r w:rsidRPr="0087613B">
              <w:t>≥70%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绝对免赔额</w:t>
            </w:r>
          </w:p>
        </w:tc>
        <w:tc>
          <w:tcPr>
            <w:tcW w:w="3430" w:type="dxa"/>
            <w:vAlign w:val="center"/>
          </w:tcPr>
          <w:p w:rsidR="00AD319D" w:rsidRPr="0087613B" w:rsidRDefault="00A56A66">
            <w:pPr>
              <w:pStyle w:val="2"/>
            </w:pPr>
            <w:r w:rsidRPr="0087613B">
              <w:t>绝对免赔额</w:t>
            </w:r>
          </w:p>
        </w:tc>
        <w:tc>
          <w:tcPr>
            <w:tcW w:w="2551" w:type="dxa"/>
            <w:vAlign w:val="center"/>
          </w:tcPr>
          <w:p w:rsidR="00AD319D" w:rsidRPr="0087613B" w:rsidRDefault="00A56A66">
            <w:pPr>
              <w:pStyle w:val="2"/>
            </w:pPr>
            <w:r w:rsidRPr="0087613B">
              <w:t>0元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风险保障水平</w:t>
            </w:r>
          </w:p>
        </w:tc>
        <w:tc>
          <w:tcPr>
            <w:tcW w:w="3430" w:type="dxa"/>
            <w:vAlign w:val="center"/>
          </w:tcPr>
          <w:p w:rsidR="00AD319D" w:rsidRPr="0087613B" w:rsidRDefault="00A56A66">
            <w:pPr>
              <w:pStyle w:val="2"/>
            </w:pPr>
            <w:r w:rsidRPr="0087613B">
              <w:t>风险保障水平</w:t>
            </w:r>
          </w:p>
        </w:tc>
        <w:tc>
          <w:tcPr>
            <w:tcW w:w="2551" w:type="dxa"/>
            <w:vAlign w:val="center"/>
          </w:tcPr>
          <w:p w:rsidR="00AD319D" w:rsidRPr="0087613B" w:rsidRDefault="00A56A66">
            <w:pPr>
              <w:pStyle w:val="2"/>
            </w:pPr>
            <w:r w:rsidRPr="0087613B">
              <w:t>接近直接物化成本</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项目支出金额</w:t>
            </w:r>
          </w:p>
        </w:tc>
        <w:tc>
          <w:tcPr>
            <w:tcW w:w="3430" w:type="dxa"/>
            <w:vAlign w:val="center"/>
          </w:tcPr>
          <w:p w:rsidR="00AD319D" w:rsidRPr="0087613B" w:rsidRDefault="00A56A66">
            <w:pPr>
              <w:pStyle w:val="2"/>
            </w:pPr>
            <w:r w:rsidRPr="0087613B">
              <w:t>项目支出金额</w:t>
            </w:r>
          </w:p>
        </w:tc>
        <w:tc>
          <w:tcPr>
            <w:tcW w:w="2551" w:type="dxa"/>
            <w:vAlign w:val="center"/>
          </w:tcPr>
          <w:p w:rsidR="00AD319D" w:rsidRPr="0087613B" w:rsidRDefault="00A56A66">
            <w:pPr>
              <w:pStyle w:val="2"/>
            </w:pPr>
            <w:r w:rsidRPr="0087613B">
              <w:t>≤409.1万元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风险保障总额</w:t>
            </w:r>
          </w:p>
        </w:tc>
        <w:tc>
          <w:tcPr>
            <w:tcW w:w="3430" w:type="dxa"/>
            <w:vAlign w:val="center"/>
          </w:tcPr>
          <w:p w:rsidR="00AD319D" w:rsidRPr="0087613B" w:rsidRDefault="00A56A66">
            <w:pPr>
              <w:pStyle w:val="2"/>
            </w:pPr>
            <w:r w:rsidRPr="0087613B">
              <w:t>风险保障总额</w:t>
            </w:r>
          </w:p>
        </w:tc>
        <w:tc>
          <w:tcPr>
            <w:tcW w:w="2551" w:type="dxa"/>
            <w:vAlign w:val="center"/>
          </w:tcPr>
          <w:p w:rsidR="00AD319D" w:rsidRPr="0087613B" w:rsidRDefault="00A56A66">
            <w:pPr>
              <w:pStyle w:val="2"/>
            </w:pPr>
            <w:r w:rsidRPr="0087613B">
              <w:t>高于去年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农业保险综合费用率</w:t>
            </w:r>
          </w:p>
        </w:tc>
        <w:tc>
          <w:tcPr>
            <w:tcW w:w="3430" w:type="dxa"/>
            <w:vAlign w:val="center"/>
          </w:tcPr>
          <w:p w:rsidR="00AD319D" w:rsidRPr="0087613B" w:rsidRDefault="00A56A66">
            <w:pPr>
              <w:pStyle w:val="2"/>
            </w:pPr>
            <w:r w:rsidRPr="0087613B">
              <w:t>农业保险综合费用率</w:t>
            </w:r>
          </w:p>
        </w:tc>
        <w:tc>
          <w:tcPr>
            <w:tcW w:w="2551" w:type="dxa"/>
            <w:vAlign w:val="center"/>
          </w:tcPr>
          <w:p w:rsidR="00AD319D" w:rsidRPr="0087613B" w:rsidRDefault="00A56A66">
            <w:pPr>
              <w:pStyle w:val="2"/>
            </w:pPr>
            <w:r w:rsidRPr="0087613B">
              <w:t>≤20%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稳定和调节农业生产</w:t>
            </w:r>
          </w:p>
        </w:tc>
        <w:tc>
          <w:tcPr>
            <w:tcW w:w="3430" w:type="dxa"/>
            <w:vAlign w:val="center"/>
          </w:tcPr>
          <w:p w:rsidR="00AD319D" w:rsidRPr="0087613B" w:rsidRDefault="00A56A66">
            <w:pPr>
              <w:pStyle w:val="2"/>
            </w:pPr>
            <w:r w:rsidRPr="0087613B">
              <w:t>稳定和调节农业生产</w:t>
            </w:r>
          </w:p>
        </w:tc>
        <w:tc>
          <w:tcPr>
            <w:tcW w:w="2551" w:type="dxa"/>
            <w:vAlign w:val="center"/>
          </w:tcPr>
          <w:p w:rsidR="00AD319D" w:rsidRPr="0087613B" w:rsidRDefault="00A56A66">
            <w:pPr>
              <w:pStyle w:val="2"/>
            </w:pPr>
            <w:r w:rsidRPr="0087613B">
              <w:t>有利于促进适度规模经营，稳定农业生产、调节种养品种。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完善农村金融体系</w:t>
            </w:r>
          </w:p>
        </w:tc>
        <w:tc>
          <w:tcPr>
            <w:tcW w:w="3430" w:type="dxa"/>
            <w:vAlign w:val="center"/>
          </w:tcPr>
          <w:p w:rsidR="00AD319D" w:rsidRPr="0087613B" w:rsidRDefault="00A56A66">
            <w:pPr>
              <w:pStyle w:val="2"/>
            </w:pPr>
            <w:r w:rsidRPr="0087613B">
              <w:t>完善农村金融体系</w:t>
            </w:r>
          </w:p>
        </w:tc>
        <w:tc>
          <w:tcPr>
            <w:tcW w:w="2551" w:type="dxa"/>
            <w:vAlign w:val="center"/>
          </w:tcPr>
          <w:p w:rsidR="00AD319D" w:rsidRPr="0087613B" w:rsidRDefault="00A56A66">
            <w:pPr>
              <w:pStyle w:val="2"/>
            </w:pPr>
            <w:r w:rsidRPr="0087613B">
              <w:t>有利于农业保险行业的农村金融服务发展。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经办机构县级分支机构覆盖率</w:t>
            </w:r>
          </w:p>
        </w:tc>
        <w:tc>
          <w:tcPr>
            <w:tcW w:w="3430" w:type="dxa"/>
            <w:vAlign w:val="center"/>
          </w:tcPr>
          <w:p w:rsidR="00AD319D" w:rsidRPr="0087613B" w:rsidRDefault="00A56A66">
            <w:pPr>
              <w:pStyle w:val="2"/>
            </w:pPr>
            <w:r w:rsidRPr="0087613B">
              <w:t>经办机构县级分支机构覆盖率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承保理赔公示率</w:t>
            </w:r>
          </w:p>
        </w:tc>
        <w:tc>
          <w:tcPr>
            <w:tcW w:w="3430" w:type="dxa"/>
            <w:vAlign w:val="center"/>
          </w:tcPr>
          <w:p w:rsidR="00AD319D" w:rsidRPr="0087613B" w:rsidRDefault="00A56A66">
            <w:pPr>
              <w:pStyle w:val="2"/>
            </w:pPr>
            <w:r w:rsidRPr="0087613B">
              <w:t>承保理赔公示率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参保农户满意度</w:t>
            </w:r>
          </w:p>
        </w:tc>
        <w:tc>
          <w:tcPr>
            <w:tcW w:w="3430" w:type="dxa"/>
            <w:vAlign w:val="center"/>
          </w:tcPr>
          <w:p w:rsidR="00AD319D" w:rsidRPr="0087613B" w:rsidRDefault="00A56A66">
            <w:pPr>
              <w:pStyle w:val="2"/>
            </w:pPr>
            <w:r w:rsidRPr="0087613B">
              <w:t>参保农户满意度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0" w:name="_Toc_4_4_0000000023"/>
      <w:r w:rsidRPr="0087613B">
        <w:rPr>
          <w:rFonts w:ascii="方正仿宋_GBK" w:eastAsia="方正仿宋_GBK" w:hAnsi="方正仿宋_GBK" w:cs="方正仿宋_GBK"/>
          <w:color w:val="000000"/>
          <w:sz w:val="28"/>
        </w:rPr>
        <w:t>20.2022年农业生产发展-农业保险保费补贴（转拨）-中央资金（财金〔2021〕90号）绩效目标表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2022年农业生产发展-农业保险保费补贴（转拨）-中央资金（财金〔2021〕90号）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599.70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599.70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农业保险保费补贴</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1.引导和支持农户参加农业保险。</w:t>
            </w:r>
          </w:p>
          <w:p w:rsidR="00AD319D" w:rsidRPr="0087613B" w:rsidRDefault="00A56A66">
            <w:pPr>
              <w:pStyle w:val="2"/>
            </w:pPr>
            <w:r w:rsidRPr="0087613B">
              <w:t>2.主要保障关系国计民生和粮食安全的大宗农产品，重点支持农业生产环节。</w:t>
            </w:r>
          </w:p>
          <w:p w:rsidR="00AD319D" w:rsidRPr="0087613B" w:rsidRDefault="00A56A66">
            <w:pPr>
              <w:pStyle w:val="2"/>
            </w:pPr>
            <w:r w:rsidRPr="0087613B">
              <w:t>3.不断扩大农业保险覆盖面和风险保障水平，逐步建立市场化的农业生产风险防范化解机制。</w:t>
            </w:r>
          </w:p>
          <w:p w:rsidR="00AD319D" w:rsidRPr="0087613B" w:rsidRDefault="00A56A66">
            <w:pPr>
              <w:pStyle w:val="2"/>
            </w:pPr>
            <w:r w:rsidRPr="0087613B">
              <w:t>4.稳定农业生产，保障农民收入。</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三大粮食作物投保面积覆盖面</w:t>
            </w:r>
          </w:p>
        </w:tc>
        <w:tc>
          <w:tcPr>
            <w:tcW w:w="3430" w:type="dxa"/>
            <w:vAlign w:val="center"/>
          </w:tcPr>
          <w:p w:rsidR="00AD319D" w:rsidRPr="0087613B" w:rsidRDefault="00A56A66">
            <w:pPr>
              <w:pStyle w:val="2"/>
            </w:pPr>
            <w:r w:rsidRPr="0087613B">
              <w:t>三大粮食作物投保面积覆盖面</w:t>
            </w:r>
          </w:p>
        </w:tc>
        <w:tc>
          <w:tcPr>
            <w:tcW w:w="2551" w:type="dxa"/>
            <w:vAlign w:val="center"/>
          </w:tcPr>
          <w:p w:rsidR="00AD319D" w:rsidRPr="0087613B" w:rsidRDefault="00A56A66">
            <w:pPr>
              <w:pStyle w:val="2"/>
            </w:pPr>
            <w:r w:rsidRPr="0087613B">
              <w:t>≥75%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能繁母猪、育肥猪、奶牛保险覆盖率</w:t>
            </w:r>
          </w:p>
        </w:tc>
        <w:tc>
          <w:tcPr>
            <w:tcW w:w="3430" w:type="dxa"/>
            <w:vAlign w:val="center"/>
          </w:tcPr>
          <w:p w:rsidR="00AD319D" w:rsidRPr="0087613B" w:rsidRDefault="00A56A66">
            <w:pPr>
              <w:pStyle w:val="2"/>
            </w:pPr>
            <w:r w:rsidRPr="0087613B">
              <w:t>能繁母猪、育肥猪、奶牛保险覆盖率</w:t>
            </w:r>
          </w:p>
        </w:tc>
        <w:tc>
          <w:tcPr>
            <w:tcW w:w="2551" w:type="dxa"/>
            <w:vAlign w:val="center"/>
          </w:tcPr>
          <w:p w:rsidR="00AD319D" w:rsidRPr="0087613B" w:rsidRDefault="00A56A66">
            <w:pPr>
              <w:pStyle w:val="2"/>
            </w:pPr>
            <w:r w:rsidRPr="0087613B">
              <w:t>≥70%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绝对免赔额</w:t>
            </w:r>
          </w:p>
        </w:tc>
        <w:tc>
          <w:tcPr>
            <w:tcW w:w="3430" w:type="dxa"/>
            <w:vAlign w:val="center"/>
          </w:tcPr>
          <w:p w:rsidR="00AD319D" w:rsidRPr="0087613B" w:rsidRDefault="00A56A66">
            <w:pPr>
              <w:pStyle w:val="2"/>
            </w:pPr>
            <w:r w:rsidRPr="0087613B">
              <w:t>绝对免赔额</w:t>
            </w:r>
          </w:p>
        </w:tc>
        <w:tc>
          <w:tcPr>
            <w:tcW w:w="2551" w:type="dxa"/>
            <w:vAlign w:val="center"/>
          </w:tcPr>
          <w:p w:rsidR="00AD319D" w:rsidRPr="0087613B" w:rsidRDefault="00A56A66">
            <w:pPr>
              <w:pStyle w:val="2"/>
            </w:pPr>
            <w:r w:rsidRPr="0087613B">
              <w:t>0元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风险保障水平</w:t>
            </w:r>
          </w:p>
        </w:tc>
        <w:tc>
          <w:tcPr>
            <w:tcW w:w="3430" w:type="dxa"/>
            <w:vAlign w:val="center"/>
          </w:tcPr>
          <w:p w:rsidR="00AD319D" w:rsidRPr="0087613B" w:rsidRDefault="00A56A66">
            <w:pPr>
              <w:pStyle w:val="2"/>
            </w:pPr>
            <w:r w:rsidRPr="0087613B">
              <w:t>风险保障水平</w:t>
            </w:r>
          </w:p>
        </w:tc>
        <w:tc>
          <w:tcPr>
            <w:tcW w:w="2551" w:type="dxa"/>
            <w:vAlign w:val="center"/>
          </w:tcPr>
          <w:p w:rsidR="00AD319D" w:rsidRPr="0087613B" w:rsidRDefault="00A56A66">
            <w:pPr>
              <w:pStyle w:val="2"/>
            </w:pPr>
            <w:r w:rsidRPr="0087613B">
              <w:t>接近直接物化成本</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补贴资金兑付时限</w:t>
            </w:r>
          </w:p>
        </w:tc>
        <w:tc>
          <w:tcPr>
            <w:tcW w:w="3430" w:type="dxa"/>
            <w:vAlign w:val="center"/>
          </w:tcPr>
          <w:p w:rsidR="00AD319D" w:rsidRPr="0087613B" w:rsidRDefault="00A56A66">
            <w:pPr>
              <w:pStyle w:val="2"/>
            </w:pPr>
            <w:r w:rsidRPr="0087613B">
              <w:t>补贴资金兑付时限</w:t>
            </w:r>
          </w:p>
        </w:tc>
        <w:tc>
          <w:tcPr>
            <w:tcW w:w="2551" w:type="dxa"/>
            <w:vAlign w:val="center"/>
          </w:tcPr>
          <w:p w:rsidR="00AD319D" w:rsidRPr="0087613B" w:rsidRDefault="00A56A66">
            <w:pPr>
              <w:pStyle w:val="2"/>
            </w:pPr>
            <w:r w:rsidRPr="0087613B">
              <w:t>及时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资金使用率</w:t>
            </w:r>
          </w:p>
        </w:tc>
        <w:tc>
          <w:tcPr>
            <w:tcW w:w="3430" w:type="dxa"/>
            <w:vAlign w:val="center"/>
          </w:tcPr>
          <w:p w:rsidR="00AD319D" w:rsidRPr="0087613B" w:rsidRDefault="00A56A66">
            <w:pPr>
              <w:pStyle w:val="2"/>
            </w:pPr>
            <w:r w:rsidRPr="0087613B">
              <w:t>资金使用率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风险保障总额</w:t>
            </w:r>
          </w:p>
        </w:tc>
        <w:tc>
          <w:tcPr>
            <w:tcW w:w="3430" w:type="dxa"/>
            <w:vAlign w:val="center"/>
          </w:tcPr>
          <w:p w:rsidR="00AD319D" w:rsidRPr="0087613B" w:rsidRDefault="00A56A66">
            <w:pPr>
              <w:pStyle w:val="2"/>
            </w:pPr>
            <w:r w:rsidRPr="0087613B">
              <w:t>风险保障总额</w:t>
            </w:r>
          </w:p>
        </w:tc>
        <w:tc>
          <w:tcPr>
            <w:tcW w:w="2551" w:type="dxa"/>
            <w:vAlign w:val="center"/>
          </w:tcPr>
          <w:p w:rsidR="00AD319D" w:rsidRPr="0087613B" w:rsidRDefault="00A56A66">
            <w:pPr>
              <w:pStyle w:val="2"/>
            </w:pPr>
            <w:r w:rsidRPr="0087613B">
              <w:t>高于去年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农业保险综合费用率</w:t>
            </w:r>
          </w:p>
        </w:tc>
        <w:tc>
          <w:tcPr>
            <w:tcW w:w="3430" w:type="dxa"/>
            <w:vAlign w:val="center"/>
          </w:tcPr>
          <w:p w:rsidR="00AD319D" w:rsidRPr="0087613B" w:rsidRDefault="00A56A66">
            <w:pPr>
              <w:pStyle w:val="2"/>
            </w:pPr>
            <w:r w:rsidRPr="0087613B">
              <w:t>农业保险综合费用率</w:t>
            </w:r>
          </w:p>
        </w:tc>
        <w:tc>
          <w:tcPr>
            <w:tcW w:w="2551" w:type="dxa"/>
            <w:vAlign w:val="center"/>
          </w:tcPr>
          <w:p w:rsidR="00AD319D" w:rsidRPr="0087613B" w:rsidRDefault="00A56A66">
            <w:pPr>
              <w:pStyle w:val="2"/>
            </w:pPr>
            <w:r w:rsidRPr="0087613B">
              <w:t>≤20%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稳定和调节农业生产</w:t>
            </w:r>
          </w:p>
        </w:tc>
        <w:tc>
          <w:tcPr>
            <w:tcW w:w="3430" w:type="dxa"/>
            <w:vAlign w:val="center"/>
          </w:tcPr>
          <w:p w:rsidR="00AD319D" w:rsidRPr="0087613B" w:rsidRDefault="00A56A66">
            <w:pPr>
              <w:pStyle w:val="2"/>
            </w:pPr>
            <w:r w:rsidRPr="0087613B">
              <w:t>稳定和调节农业生产</w:t>
            </w:r>
          </w:p>
        </w:tc>
        <w:tc>
          <w:tcPr>
            <w:tcW w:w="2551" w:type="dxa"/>
            <w:vAlign w:val="center"/>
          </w:tcPr>
          <w:p w:rsidR="00AD319D" w:rsidRPr="0087613B" w:rsidRDefault="00A56A66">
            <w:pPr>
              <w:pStyle w:val="2"/>
            </w:pPr>
            <w:r w:rsidRPr="0087613B">
              <w:t>有利于促进适度规模经营，稳定农业生产、调节种养品种。</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承保理赔公示率</w:t>
            </w:r>
          </w:p>
        </w:tc>
        <w:tc>
          <w:tcPr>
            <w:tcW w:w="3430" w:type="dxa"/>
            <w:vAlign w:val="center"/>
          </w:tcPr>
          <w:p w:rsidR="00AD319D" w:rsidRPr="0087613B" w:rsidRDefault="00A56A66">
            <w:pPr>
              <w:pStyle w:val="2"/>
            </w:pPr>
            <w:r w:rsidRPr="0087613B">
              <w:t>承保理赔公示率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参保农户满意度</w:t>
            </w:r>
          </w:p>
        </w:tc>
        <w:tc>
          <w:tcPr>
            <w:tcW w:w="3430" w:type="dxa"/>
            <w:vAlign w:val="center"/>
          </w:tcPr>
          <w:p w:rsidR="00AD319D" w:rsidRPr="0087613B" w:rsidRDefault="00A56A66">
            <w:pPr>
              <w:pStyle w:val="2"/>
            </w:pPr>
            <w:r w:rsidRPr="0087613B">
              <w:t>参保农户满意度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1" w:name="_Toc_4_4_0000000024"/>
      <w:r w:rsidRPr="0087613B">
        <w:rPr>
          <w:rFonts w:ascii="方正仿宋_GBK" w:eastAsia="方正仿宋_GBK" w:hAnsi="方正仿宋_GBK" w:cs="方正仿宋_GBK"/>
          <w:color w:val="000000"/>
          <w:sz w:val="28"/>
        </w:rPr>
        <w:t>21.2022年农业生产发展-优势特色产业发展扶持项目（转拨）-市级资金绩效目标表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2022年农业生产发展-优势特色产业发展扶持项目（转拨）-市级资金</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729.90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729.90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用于兑付项目补助资金。</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1.新建猪舍、配套附属用房，提高项目实施效果，实现年收入达到预期标准。</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新建猪舍</w:t>
            </w:r>
          </w:p>
        </w:tc>
        <w:tc>
          <w:tcPr>
            <w:tcW w:w="3430" w:type="dxa"/>
            <w:vAlign w:val="center"/>
          </w:tcPr>
          <w:p w:rsidR="00AD319D" w:rsidRPr="0087613B" w:rsidRDefault="00A56A66">
            <w:pPr>
              <w:pStyle w:val="2"/>
            </w:pPr>
            <w:r w:rsidRPr="0087613B">
              <w:t>新建猪舍</w:t>
            </w:r>
          </w:p>
        </w:tc>
        <w:tc>
          <w:tcPr>
            <w:tcW w:w="2551" w:type="dxa"/>
            <w:vAlign w:val="center"/>
          </w:tcPr>
          <w:p w:rsidR="00AD319D" w:rsidRPr="0087613B" w:rsidRDefault="00A56A66">
            <w:pPr>
              <w:pStyle w:val="2"/>
            </w:pPr>
            <w:r w:rsidRPr="0087613B">
              <w:t>5栋</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新建配套附属用房</w:t>
            </w:r>
          </w:p>
        </w:tc>
        <w:tc>
          <w:tcPr>
            <w:tcW w:w="3430" w:type="dxa"/>
            <w:vAlign w:val="center"/>
          </w:tcPr>
          <w:p w:rsidR="00AD319D" w:rsidRPr="0087613B" w:rsidRDefault="00A56A66">
            <w:pPr>
              <w:pStyle w:val="2"/>
            </w:pPr>
            <w:r w:rsidRPr="0087613B">
              <w:t>新建配套附属用房</w:t>
            </w:r>
          </w:p>
        </w:tc>
        <w:tc>
          <w:tcPr>
            <w:tcW w:w="2551" w:type="dxa"/>
            <w:vAlign w:val="center"/>
          </w:tcPr>
          <w:p w:rsidR="00AD319D" w:rsidRPr="0087613B" w:rsidRDefault="00A56A66">
            <w:pPr>
              <w:pStyle w:val="2"/>
            </w:pPr>
            <w:r w:rsidRPr="0087613B">
              <w:t>6栋</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年可出栏仔猪</w:t>
            </w:r>
          </w:p>
        </w:tc>
        <w:tc>
          <w:tcPr>
            <w:tcW w:w="3430" w:type="dxa"/>
            <w:vAlign w:val="center"/>
          </w:tcPr>
          <w:p w:rsidR="00AD319D" w:rsidRPr="0087613B" w:rsidRDefault="00A56A66">
            <w:pPr>
              <w:pStyle w:val="2"/>
            </w:pPr>
            <w:r w:rsidRPr="0087613B">
              <w:t>年可出栏仔猪</w:t>
            </w:r>
          </w:p>
        </w:tc>
        <w:tc>
          <w:tcPr>
            <w:tcW w:w="2551" w:type="dxa"/>
            <w:vAlign w:val="center"/>
          </w:tcPr>
          <w:p w:rsidR="00AD319D" w:rsidRPr="0087613B" w:rsidRDefault="00A56A66">
            <w:pPr>
              <w:pStyle w:val="2"/>
            </w:pPr>
            <w:r w:rsidRPr="0087613B">
              <w:t>≥5万头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项目竣工验收合格率</w:t>
            </w:r>
          </w:p>
        </w:tc>
        <w:tc>
          <w:tcPr>
            <w:tcW w:w="3430" w:type="dxa"/>
            <w:vAlign w:val="center"/>
          </w:tcPr>
          <w:p w:rsidR="00AD319D" w:rsidRPr="0087613B" w:rsidRDefault="00A56A66">
            <w:pPr>
              <w:pStyle w:val="2"/>
            </w:pPr>
            <w:r w:rsidRPr="0087613B">
              <w:t>项目竣工验收合格率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项目完工时间</w:t>
            </w:r>
          </w:p>
        </w:tc>
        <w:tc>
          <w:tcPr>
            <w:tcW w:w="3430" w:type="dxa"/>
            <w:vAlign w:val="center"/>
          </w:tcPr>
          <w:p w:rsidR="00AD319D" w:rsidRPr="0087613B" w:rsidRDefault="00A56A66">
            <w:pPr>
              <w:pStyle w:val="2"/>
            </w:pPr>
            <w:r w:rsidRPr="0087613B">
              <w:t>项目完工时间</w:t>
            </w:r>
          </w:p>
        </w:tc>
        <w:tc>
          <w:tcPr>
            <w:tcW w:w="2551" w:type="dxa"/>
            <w:vAlign w:val="center"/>
          </w:tcPr>
          <w:p w:rsidR="00AD319D" w:rsidRPr="0087613B" w:rsidRDefault="00A56A66">
            <w:pPr>
              <w:pStyle w:val="2"/>
            </w:pPr>
            <w:r w:rsidRPr="0087613B">
              <w:t>根据实施方案要求按时完成</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年度补助资金支出</w:t>
            </w:r>
          </w:p>
        </w:tc>
        <w:tc>
          <w:tcPr>
            <w:tcW w:w="3430" w:type="dxa"/>
            <w:vAlign w:val="center"/>
          </w:tcPr>
          <w:p w:rsidR="00AD319D" w:rsidRPr="0087613B" w:rsidRDefault="00A56A66">
            <w:pPr>
              <w:pStyle w:val="2"/>
            </w:pPr>
            <w:r w:rsidRPr="0087613B">
              <w:t>年度补助资金支出</w:t>
            </w:r>
          </w:p>
        </w:tc>
        <w:tc>
          <w:tcPr>
            <w:tcW w:w="2551" w:type="dxa"/>
            <w:vAlign w:val="center"/>
          </w:tcPr>
          <w:p w:rsidR="00AD319D" w:rsidRPr="0087613B" w:rsidRDefault="00A56A66">
            <w:pPr>
              <w:pStyle w:val="2"/>
            </w:pPr>
            <w:r w:rsidRPr="0087613B">
              <w:t>≤731万元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达产后年销售收入</w:t>
            </w:r>
          </w:p>
        </w:tc>
        <w:tc>
          <w:tcPr>
            <w:tcW w:w="3430" w:type="dxa"/>
            <w:vAlign w:val="center"/>
          </w:tcPr>
          <w:p w:rsidR="00AD319D" w:rsidRPr="0087613B" w:rsidRDefault="00A56A66">
            <w:pPr>
              <w:pStyle w:val="2"/>
            </w:pPr>
            <w:r w:rsidRPr="0087613B">
              <w:t>达产后年销售收入</w:t>
            </w:r>
          </w:p>
        </w:tc>
        <w:tc>
          <w:tcPr>
            <w:tcW w:w="2551" w:type="dxa"/>
            <w:vAlign w:val="center"/>
          </w:tcPr>
          <w:p w:rsidR="00AD319D" w:rsidRPr="0087613B" w:rsidRDefault="00A56A66">
            <w:pPr>
              <w:pStyle w:val="2"/>
            </w:pPr>
            <w:r w:rsidRPr="0087613B">
              <w:t>≥4000万元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生猪自给能力</w:t>
            </w:r>
          </w:p>
        </w:tc>
        <w:tc>
          <w:tcPr>
            <w:tcW w:w="3430" w:type="dxa"/>
            <w:vAlign w:val="center"/>
          </w:tcPr>
          <w:p w:rsidR="00AD319D" w:rsidRPr="0087613B" w:rsidRDefault="00A56A66">
            <w:pPr>
              <w:pStyle w:val="2"/>
            </w:pPr>
            <w:r w:rsidRPr="0087613B">
              <w:t>生猪自给能力</w:t>
            </w:r>
          </w:p>
        </w:tc>
        <w:tc>
          <w:tcPr>
            <w:tcW w:w="2551" w:type="dxa"/>
            <w:vAlign w:val="center"/>
          </w:tcPr>
          <w:p w:rsidR="00AD319D" w:rsidRPr="0087613B" w:rsidRDefault="00A56A66">
            <w:pPr>
              <w:pStyle w:val="2"/>
            </w:pPr>
            <w:r w:rsidRPr="0087613B">
              <w:t>增强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 xml:space="preserve">对病死猪无害化处理率实现 </w:t>
            </w:r>
          </w:p>
        </w:tc>
        <w:tc>
          <w:tcPr>
            <w:tcW w:w="3430" w:type="dxa"/>
            <w:vAlign w:val="center"/>
          </w:tcPr>
          <w:p w:rsidR="00AD319D" w:rsidRPr="0087613B" w:rsidRDefault="00A56A66">
            <w:pPr>
              <w:pStyle w:val="2"/>
            </w:pPr>
            <w:r w:rsidRPr="0087613B">
              <w:t xml:space="preserve">对病死猪无害化处理率实现 </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受益对象满意度</w:t>
            </w:r>
          </w:p>
        </w:tc>
        <w:tc>
          <w:tcPr>
            <w:tcW w:w="3430" w:type="dxa"/>
            <w:vAlign w:val="center"/>
          </w:tcPr>
          <w:p w:rsidR="00AD319D" w:rsidRPr="0087613B" w:rsidRDefault="00A56A66">
            <w:pPr>
              <w:pStyle w:val="2"/>
            </w:pPr>
            <w:r w:rsidRPr="0087613B">
              <w:t>受益对象满意度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2" w:name="_Toc_4_4_0000000025"/>
      <w:r w:rsidRPr="0087613B">
        <w:rPr>
          <w:rFonts w:ascii="方正仿宋_GBK" w:eastAsia="方正仿宋_GBK" w:hAnsi="方正仿宋_GBK" w:cs="方正仿宋_GBK"/>
          <w:color w:val="000000"/>
          <w:sz w:val="28"/>
        </w:rPr>
        <w:t>22.2022年农业项目管理及绩效评价绩效目标表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2022年农业项目管理及绩效评价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开展项目评审、验收等项目管理相关工作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1.开展项目评审、验收等项目管理相关工作。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评审验收项目数量</w:t>
            </w:r>
          </w:p>
        </w:tc>
        <w:tc>
          <w:tcPr>
            <w:tcW w:w="3430" w:type="dxa"/>
            <w:vAlign w:val="center"/>
          </w:tcPr>
          <w:p w:rsidR="00AD319D" w:rsidRPr="0087613B" w:rsidRDefault="00A56A66">
            <w:pPr>
              <w:pStyle w:val="2"/>
            </w:pPr>
            <w:r w:rsidRPr="0087613B">
              <w:t>评审验收项目数量</w:t>
            </w:r>
          </w:p>
        </w:tc>
        <w:tc>
          <w:tcPr>
            <w:tcW w:w="2551" w:type="dxa"/>
            <w:vAlign w:val="center"/>
          </w:tcPr>
          <w:p w:rsidR="00AD319D" w:rsidRPr="0087613B" w:rsidRDefault="00A56A66">
            <w:pPr>
              <w:pStyle w:val="2"/>
            </w:pPr>
            <w:r w:rsidRPr="0087613B">
              <w:t>≥20个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成果文件合规性</w:t>
            </w:r>
          </w:p>
        </w:tc>
        <w:tc>
          <w:tcPr>
            <w:tcW w:w="3430" w:type="dxa"/>
            <w:vAlign w:val="center"/>
          </w:tcPr>
          <w:p w:rsidR="00AD319D" w:rsidRPr="0087613B" w:rsidRDefault="00A56A66">
            <w:pPr>
              <w:pStyle w:val="2"/>
            </w:pPr>
            <w:r w:rsidRPr="0087613B">
              <w:t>成果文件合规性</w:t>
            </w:r>
          </w:p>
        </w:tc>
        <w:tc>
          <w:tcPr>
            <w:tcW w:w="2551" w:type="dxa"/>
            <w:vAlign w:val="center"/>
          </w:tcPr>
          <w:p w:rsidR="00AD319D" w:rsidRPr="0087613B" w:rsidRDefault="00A56A66">
            <w:pPr>
              <w:pStyle w:val="2"/>
            </w:pPr>
            <w:r w:rsidRPr="0087613B">
              <w:t>规范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合同尾款支付率</w:t>
            </w:r>
          </w:p>
        </w:tc>
        <w:tc>
          <w:tcPr>
            <w:tcW w:w="3430" w:type="dxa"/>
            <w:vAlign w:val="center"/>
          </w:tcPr>
          <w:p w:rsidR="00AD319D" w:rsidRPr="0087613B" w:rsidRDefault="00A56A66">
            <w:pPr>
              <w:pStyle w:val="2"/>
            </w:pPr>
            <w:r w:rsidRPr="0087613B">
              <w:t>以前年度合同尾款支付率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评审验收项目完成率</w:t>
            </w:r>
          </w:p>
        </w:tc>
        <w:tc>
          <w:tcPr>
            <w:tcW w:w="3430" w:type="dxa"/>
            <w:vAlign w:val="center"/>
          </w:tcPr>
          <w:p w:rsidR="00AD319D" w:rsidRPr="0087613B" w:rsidRDefault="00A56A66">
            <w:pPr>
              <w:pStyle w:val="2"/>
            </w:pPr>
            <w:r w:rsidRPr="0087613B">
              <w:t>评审验收项目完成率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2021年12月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项目支出金额</w:t>
            </w:r>
          </w:p>
        </w:tc>
        <w:tc>
          <w:tcPr>
            <w:tcW w:w="3430" w:type="dxa"/>
            <w:vAlign w:val="center"/>
          </w:tcPr>
          <w:p w:rsidR="00AD319D" w:rsidRPr="0087613B" w:rsidRDefault="00A56A66">
            <w:pPr>
              <w:pStyle w:val="2"/>
            </w:pPr>
            <w:r w:rsidRPr="0087613B">
              <w:t>项目支出金额</w:t>
            </w:r>
          </w:p>
        </w:tc>
        <w:tc>
          <w:tcPr>
            <w:tcW w:w="2551" w:type="dxa"/>
            <w:vAlign w:val="center"/>
          </w:tcPr>
          <w:p w:rsidR="00AD319D" w:rsidRPr="0087613B" w:rsidRDefault="00A56A66">
            <w:pPr>
              <w:pStyle w:val="2"/>
            </w:pPr>
            <w:r w:rsidRPr="0087613B">
              <w:t>不超过预算</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提升农业项目管理效果</w:t>
            </w:r>
          </w:p>
        </w:tc>
        <w:tc>
          <w:tcPr>
            <w:tcW w:w="3430" w:type="dxa"/>
            <w:vAlign w:val="center"/>
          </w:tcPr>
          <w:p w:rsidR="00AD319D" w:rsidRPr="0087613B" w:rsidRDefault="00A56A66">
            <w:pPr>
              <w:pStyle w:val="2"/>
            </w:pPr>
            <w:r w:rsidRPr="0087613B">
              <w:t>提升农业项目管理效果</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保障农业项目管理运行机制</w:t>
            </w:r>
          </w:p>
        </w:tc>
        <w:tc>
          <w:tcPr>
            <w:tcW w:w="3430" w:type="dxa"/>
            <w:vAlign w:val="center"/>
          </w:tcPr>
          <w:p w:rsidR="00AD319D" w:rsidRPr="0087613B" w:rsidRDefault="00A56A66">
            <w:pPr>
              <w:pStyle w:val="2"/>
            </w:pPr>
            <w:r w:rsidRPr="0087613B">
              <w:t>保障农业项目管理运行机制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项目实施单位满意度</w:t>
            </w:r>
          </w:p>
        </w:tc>
        <w:tc>
          <w:tcPr>
            <w:tcW w:w="3430" w:type="dxa"/>
            <w:vAlign w:val="center"/>
          </w:tcPr>
          <w:p w:rsidR="00AD319D" w:rsidRPr="0087613B" w:rsidRDefault="00A56A66">
            <w:pPr>
              <w:pStyle w:val="2"/>
            </w:pPr>
            <w:r w:rsidRPr="0087613B">
              <w:t>项目实施单位满意度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3" w:name="_Toc_4_4_0000000026"/>
      <w:r w:rsidRPr="0087613B">
        <w:rPr>
          <w:rFonts w:ascii="方正仿宋_GBK" w:eastAsia="方正仿宋_GBK" w:hAnsi="方正仿宋_GBK" w:cs="方正仿宋_GBK"/>
          <w:color w:val="000000"/>
          <w:sz w:val="28"/>
        </w:rPr>
        <w:t>23.2022年设施农业（种植业）监管推动绩效目标表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2022年设施农业（种植业）监管推动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主要用于设施农业（种植业）监管推动项目支出。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1.摸清2020年与2021年设施农业底数；筛选划定可新建设施农业地块，举办设施农业招商引资及对接活动1次</w:t>
            </w:r>
          </w:p>
          <w:p w:rsidR="00AD319D" w:rsidRPr="0087613B" w:rsidRDefault="00A56A66">
            <w:pPr>
              <w:pStyle w:val="2"/>
            </w:pPr>
            <w:r w:rsidRPr="0087613B">
              <w:t>2.形成温室大棚空间分布矢量数据，实现信息化监管,持续推动设施农业"十四五"规划的落实。</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筛选划定新建设施农业地块个数</w:t>
            </w:r>
          </w:p>
        </w:tc>
        <w:tc>
          <w:tcPr>
            <w:tcW w:w="3430" w:type="dxa"/>
            <w:vAlign w:val="center"/>
          </w:tcPr>
          <w:p w:rsidR="00AD319D" w:rsidRPr="0087613B" w:rsidRDefault="00A56A66">
            <w:pPr>
              <w:pStyle w:val="2"/>
            </w:pPr>
            <w:r w:rsidRPr="0087613B">
              <w:t>筛选划定新建设施农业地块个数</w:t>
            </w:r>
          </w:p>
        </w:tc>
        <w:tc>
          <w:tcPr>
            <w:tcW w:w="2551" w:type="dxa"/>
            <w:vAlign w:val="center"/>
          </w:tcPr>
          <w:p w:rsidR="00AD319D" w:rsidRPr="0087613B" w:rsidRDefault="00A56A66">
            <w:pPr>
              <w:pStyle w:val="2"/>
            </w:pPr>
            <w:r w:rsidRPr="0087613B">
              <w:t>≥300个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矢量数据覆盖涉农区数</w:t>
            </w:r>
          </w:p>
        </w:tc>
        <w:tc>
          <w:tcPr>
            <w:tcW w:w="3430" w:type="dxa"/>
            <w:vAlign w:val="center"/>
          </w:tcPr>
          <w:p w:rsidR="00AD319D" w:rsidRPr="0087613B" w:rsidRDefault="00A56A66">
            <w:pPr>
              <w:pStyle w:val="2"/>
            </w:pPr>
            <w:r w:rsidRPr="0087613B">
              <w:t>以镇为单位制作温室大棚空间分布矢量数据覆盖涉农区数</w:t>
            </w:r>
          </w:p>
        </w:tc>
        <w:tc>
          <w:tcPr>
            <w:tcW w:w="2551" w:type="dxa"/>
            <w:vAlign w:val="center"/>
          </w:tcPr>
          <w:p w:rsidR="00AD319D" w:rsidRPr="0087613B" w:rsidRDefault="00A56A66">
            <w:pPr>
              <w:pStyle w:val="2"/>
            </w:pPr>
            <w:r w:rsidRPr="0087613B">
              <w:t>≥10个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外业核查比例</w:t>
            </w:r>
          </w:p>
        </w:tc>
        <w:tc>
          <w:tcPr>
            <w:tcW w:w="3430" w:type="dxa"/>
            <w:vAlign w:val="center"/>
          </w:tcPr>
          <w:p w:rsidR="00AD319D" w:rsidRPr="0087613B" w:rsidRDefault="00A56A66">
            <w:pPr>
              <w:pStyle w:val="2"/>
            </w:pPr>
            <w:r w:rsidRPr="0087613B">
              <w:t>2022年新建设施农业项目外业核查比例</w:t>
            </w:r>
          </w:p>
        </w:tc>
        <w:tc>
          <w:tcPr>
            <w:tcW w:w="2551" w:type="dxa"/>
            <w:vAlign w:val="center"/>
          </w:tcPr>
          <w:p w:rsidR="00AD319D" w:rsidRPr="0087613B" w:rsidRDefault="00A56A66">
            <w:pPr>
              <w:pStyle w:val="2"/>
            </w:pPr>
            <w:r w:rsidRPr="0087613B">
              <w:t>≥10%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错误率</w:t>
            </w:r>
          </w:p>
        </w:tc>
        <w:tc>
          <w:tcPr>
            <w:tcW w:w="3430" w:type="dxa"/>
            <w:vAlign w:val="center"/>
          </w:tcPr>
          <w:p w:rsidR="00AD319D" w:rsidRPr="0087613B" w:rsidRDefault="00A56A66">
            <w:pPr>
              <w:pStyle w:val="2"/>
            </w:pPr>
            <w:r w:rsidRPr="0087613B">
              <w:t>划定设施农业地块矢量数据与最终统计结果误差率</w:t>
            </w:r>
          </w:p>
        </w:tc>
        <w:tc>
          <w:tcPr>
            <w:tcW w:w="2551" w:type="dxa"/>
            <w:vAlign w:val="center"/>
          </w:tcPr>
          <w:p w:rsidR="00AD319D" w:rsidRPr="0087613B" w:rsidRDefault="00A56A66">
            <w:pPr>
              <w:pStyle w:val="2"/>
            </w:pPr>
            <w:r w:rsidRPr="0087613B">
              <w:t>≤2%</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2022年11月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不超过年度预算</w:t>
            </w:r>
          </w:p>
        </w:tc>
        <w:tc>
          <w:tcPr>
            <w:tcW w:w="3430" w:type="dxa"/>
            <w:vAlign w:val="center"/>
          </w:tcPr>
          <w:p w:rsidR="00AD319D" w:rsidRPr="0087613B" w:rsidRDefault="00A56A66">
            <w:pPr>
              <w:pStyle w:val="2"/>
            </w:pPr>
            <w:r w:rsidRPr="0087613B">
              <w:t>不超过年度预算</w:t>
            </w:r>
          </w:p>
        </w:tc>
        <w:tc>
          <w:tcPr>
            <w:tcW w:w="2551" w:type="dxa"/>
            <w:vAlign w:val="center"/>
          </w:tcPr>
          <w:p w:rsidR="00AD319D" w:rsidRPr="0087613B" w:rsidRDefault="00A56A66">
            <w:pPr>
              <w:pStyle w:val="2"/>
            </w:pPr>
            <w:r w:rsidRPr="0087613B">
              <w:t>不超过年度预算</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提高“菜篮子”蔬菜产品供给保障能力</w:t>
            </w:r>
          </w:p>
        </w:tc>
        <w:tc>
          <w:tcPr>
            <w:tcW w:w="3430" w:type="dxa"/>
            <w:vAlign w:val="center"/>
          </w:tcPr>
          <w:p w:rsidR="00AD319D" w:rsidRPr="0087613B" w:rsidRDefault="00A56A66">
            <w:pPr>
              <w:pStyle w:val="2"/>
            </w:pPr>
            <w:r w:rsidRPr="0087613B">
              <w:t>提高“菜篮子”蔬菜产品供给保障能力</w:t>
            </w:r>
          </w:p>
        </w:tc>
        <w:tc>
          <w:tcPr>
            <w:tcW w:w="2551" w:type="dxa"/>
            <w:vAlign w:val="center"/>
          </w:tcPr>
          <w:p w:rsidR="00AD319D" w:rsidRPr="0087613B" w:rsidRDefault="00A56A66">
            <w:pPr>
              <w:pStyle w:val="2"/>
            </w:pPr>
            <w:r w:rsidRPr="0087613B">
              <w:t>提高“菜篮子”蔬菜产品供给保障能力</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各涉农区乡镇主管部门满意度</w:t>
            </w:r>
          </w:p>
        </w:tc>
        <w:tc>
          <w:tcPr>
            <w:tcW w:w="3430" w:type="dxa"/>
            <w:vAlign w:val="center"/>
          </w:tcPr>
          <w:p w:rsidR="00AD319D" w:rsidRPr="0087613B" w:rsidRDefault="00A56A66">
            <w:pPr>
              <w:pStyle w:val="2"/>
            </w:pPr>
            <w:r w:rsidRPr="0087613B">
              <w:t>各涉农区乡镇主管部门满意度</w:t>
            </w:r>
          </w:p>
        </w:tc>
        <w:tc>
          <w:tcPr>
            <w:tcW w:w="2551" w:type="dxa"/>
            <w:vAlign w:val="center"/>
          </w:tcPr>
          <w:p w:rsidR="00AD319D" w:rsidRPr="0087613B" w:rsidRDefault="00A56A66">
            <w:pPr>
              <w:pStyle w:val="2"/>
            </w:pPr>
            <w:r w:rsidRPr="0087613B">
              <w:t>≥85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4" w:name="_Toc_4_4_0000000027"/>
      <w:r w:rsidRPr="0087613B">
        <w:rPr>
          <w:rFonts w:ascii="方正仿宋_GBK" w:eastAsia="方正仿宋_GBK" w:hAnsi="方正仿宋_GBK" w:cs="方正仿宋_GBK"/>
          <w:color w:val="000000"/>
          <w:sz w:val="28"/>
        </w:rPr>
        <w:t>24.2022年天津农村调研课题调查、观察点及内刊编辑绩效目标表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2022年天津农村调研课题调查、观察点及内刊编辑</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乡村振兴满意度调查、农村固定观察点调查系统维护、天津农村发行。</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1.开展乡村振兴实施情况的满意度调查，完成天津农村内部刊物全年印发工作，开展天津农业农村调研课题。</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农民关于乡村振兴满意度调查户数</w:t>
            </w:r>
          </w:p>
        </w:tc>
        <w:tc>
          <w:tcPr>
            <w:tcW w:w="3430" w:type="dxa"/>
            <w:vAlign w:val="center"/>
          </w:tcPr>
          <w:p w:rsidR="00AD319D" w:rsidRPr="0087613B" w:rsidRDefault="00A56A66">
            <w:pPr>
              <w:pStyle w:val="2"/>
            </w:pPr>
            <w:r w:rsidRPr="0087613B">
              <w:t>农民关于乡村振兴满意度调查户数</w:t>
            </w:r>
          </w:p>
        </w:tc>
        <w:tc>
          <w:tcPr>
            <w:tcW w:w="2551" w:type="dxa"/>
            <w:vAlign w:val="center"/>
          </w:tcPr>
          <w:p w:rsidR="00AD319D" w:rsidRPr="0087613B" w:rsidRDefault="00A56A66">
            <w:pPr>
              <w:pStyle w:val="2"/>
            </w:pPr>
            <w:r w:rsidRPr="0087613B">
              <w:t>≥1000户</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满意度调查完成率</w:t>
            </w:r>
          </w:p>
        </w:tc>
        <w:tc>
          <w:tcPr>
            <w:tcW w:w="3430" w:type="dxa"/>
            <w:vAlign w:val="center"/>
          </w:tcPr>
          <w:p w:rsidR="00AD319D" w:rsidRPr="0087613B" w:rsidRDefault="00A56A66">
            <w:pPr>
              <w:pStyle w:val="2"/>
            </w:pPr>
            <w:r w:rsidRPr="0087613B">
              <w:t>满意度调查完成率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乡村振兴满意度调查支出金额</w:t>
            </w:r>
          </w:p>
        </w:tc>
        <w:tc>
          <w:tcPr>
            <w:tcW w:w="3430" w:type="dxa"/>
            <w:vAlign w:val="center"/>
          </w:tcPr>
          <w:p w:rsidR="00AD319D" w:rsidRPr="0087613B" w:rsidRDefault="00A56A66">
            <w:pPr>
              <w:pStyle w:val="2"/>
            </w:pPr>
            <w:r w:rsidRPr="0087613B">
              <w:t>乡村振兴满意度调查支出金额</w:t>
            </w:r>
          </w:p>
        </w:tc>
        <w:tc>
          <w:tcPr>
            <w:tcW w:w="2551" w:type="dxa"/>
            <w:vAlign w:val="center"/>
          </w:tcPr>
          <w:p w:rsidR="00AD319D" w:rsidRPr="0087613B" w:rsidRDefault="00A56A66">
            <w:pPr>
              <w:pStyle w:val="2"/>
            </w:pPr>
            <w:r w:rsidRPr="0087613B">
              <w:t>≤26.5万元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农村固定观察点支出金额</w:t>
            </w:r>
          </w:p>
        </w:tc>
        <w:tc>
          <w:tcPr>
            <w:tcW w:w="3430" w:type="dxa"/>
            <w:vAlign w:val="center"/>
          </w:tcPr>
          <w:p w:rsidR="00AD319D" w:rsidRPr="0087613B" w:rsidRDefault="00A56A66">
            <w:pPr>
              <w:pStyle w:val="2"/>
            </w:pPr>
            <w:r w:rsidRPr="0087613B">
              <w:t>农村固定观察点支出金额</w:t>
            </w:r>
          </w:p>
        </w:tc>
        <w:tc>
          <w:tcPr>
            <w:tcW w:w="2551" w:type="dxa"/>
            <w:vAlign w:val="center"/>
          </w:tcPr>
          <w:p w:rsidR="00AD319D" w:rsidRPr="0087613B" w:rsidRDefault="00A56A66">
            <w:pPr>
              <w:pStyle w:val="2"/>
            </w:pPr>
            <w:r w:rsidRPr="0087613B">
              <w:t>≤9.5万元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天津农村刊物发行支出金额</w:t>
            </w:r>
          </w:p>
        </w:tc>
        <w:tc>
          <w:tcPr>
            <w:tcW w:w="3430" w:type="dxa"/>
            <w:vAlign w:val="center"/>
          </w:tcPr>
          <w:p w:rsidR="00AD319D" w:rsidRPr="0087613B" w:rsidRDefault="00A56A66">
            <w:pPr>
              <w:pStyle w:val="2"/>
            </w:pPr>
            <w:r w:rsidRPr="0087613B">
              <w:t>天津农村刊物发行支出金额</w:t>
            </w:r>
          </w:p>
        </w:tc>
        <w:tc>
          <w:tcPr>
            <w:tcW w:w="2551" w:type="dxa"/>
            <w:vAlign w:val="center"/>
          </w:tcPr>
          <w:p w:rsidR="00AD319D" w:rsidRPr="0087613B" w:rsidRDefault="00A56A66">
            <w:pPr>
              <w:pStyle w:val="2"/>
            </w:pPr>
            <w:r w:rsidRPr="0087613B">
              <w:t>≤19万元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《天津农村》内刊印刷完成时间</w:t>
            </w:r>
          </w:p>
        </w:tc>
        <w:tc>
          <w:tcPr>
            <w:tcW w:w="3430" w:type="dxa"/>
            <w:vAlign w:val="center"/>
          </w:tcPr>
          <w:p w:rsidR="00AD319D" w:rsidRPr="0087613B" w:rsidRDefault="00A56A66">
            <w:pPr>
              <w:pStyle w:val="2"/>
            </w:pPr>
            <w:r w:rsidRPr="0087613B">
              <w:t>《天津农村》内刊印刷完成时间</w:t>
            </w:r>
          </w:p>
        </w:tc>
        <w:tc>
          <w:tcPr>
            <w:tcW w:w="2551" w:type="dxa"/>
            <w:vAlign w:val="center"/>
          </w:tcPr>
          <w:p w:rsidR="00AD319D" w:rsidRPr="0087613B" w:rsidRDefault="00A56A66">
            <w:pPr>
              <w:pStyle w:val="2"/>
            </w:pPr>
            <w:r w:rsidRPr="0087613B">
              <w:t>2023年5月</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农民关于市乡村振兴工作满意度</w:t>
            </w:r>
          </w:p>
        </w:tc>
        <w:tc>
          <w:tcPr>
            <w:tcW w:w="3430" w:type="dxa"/>
            <w:vAlign w:val="center"/>
          </w:tcPr>
          <w:p w:rsidR="00AD319D" w:rsidRPr="0087613B" w:rsidRDefault="00A56A66">
            <w:pPr>
              <w:pStyle w:val="2"/>
            </w:pPr>
            <w:r w:rsidRPr="0087613B">
              <w:t>农民关于市乡村振兴工作满意度</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区级对观察点工作满意度</w:t>
            </w:r>
          </w:p>
        </w:tc>
        <w:tc>
          <w:tcPr>
            <w:tcW w:w="3430" w:type="dxa"/>
            <w:vAlign w:val="center"/>
          </w:tcPr>
          <w:p w:rsidR="00AD319D" w:rsidRPr="0087613B" w:rsidRDefault="00A56A66">
            <w:pPr>
              <w:pStyle w:val="2"/>
            </w:pPr>
            <w:r w:rsidRPr="0087613B">
              <w:t>区级对观察点工作满意度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5" w:name="_Toc_4_4_0000000028"/>
      <w:r w:rsidRPr="0087613B">
        <w:rPr>
          <w:rFonts w:ascii="方正仿宋_GBK" w:eastAsia="方正仿宋_GBK" w:hAnsi="方正仿宋_GBK" w:cs="方正仿宋_GBK"/>
          <w:color w:val="000000"/>
          <w:sz w:val="28"/>
        </w:rPr>
        <w:t>25.2022年天津市农村宅基地管理信息系统绩效目标表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2022年天津市农村宅基地管理信息系统</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农村宅基地管理信息系统建设</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1.建设全市统一的农村宅基地管理信息系统，实现村、乡镇、区和市四级对宅基地各项业务工作全程数字化管理，提升宅基地管理服务效率和水平。</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平台实现子系统数量</w:t>
            </w:r>
          </w:p>
        </w:tc>
        <w:tc>
          <w:tcPr>
            <w:tcW w:w="3430" w:type="dxa"/>
            <w:vAlign w:val="center"/>
          </w:tcPr>
          <w:p w:rsidR="00AD319D" w:rsidRPr="0087613B" w:rsidRDefault="00A56A66">
            <w:pPr>
              <w:pStyle w:val="2"/>
            </w:pPr>
            <w:r w:rsidRPr="0087613B">
              <w:t>平台实现子系统数量</w:t>
            </w:r>
          </w:p>
        </w:tc>
        <w:tc>
          <w:tcPr>
            <w:tcW w:w="2551" w:type="dxa"/>
            <w:vAlign w:val="center"/>
          </w:tcPr>
          <w:p w:rsidR="00AD319D" w:rsidRPr="0087613B" w:rsidRDefault="00A56A66">
            <w:pPr>
              <w:pStyle w:val="2"/>
            </w:pPr>
            <w:r w:rsidRPr="0087613B">
              <w:t>≥4块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各子系统功能实现率</w:t>
            </w:r>
          </w:p>
        </w:tc>
        <w:tc>
          <w:tcPr>
            <w:tcW w:w="3430" w:type="dxa"/>
            <w:vAlign w:val="center"/>
          </w:tcPr>
          <w:p w:rsidR="00AD319D" w:rsidRPr="0087613B" w:rsidRDefault="00A56A66">
            <w:pPr>
              <w:pStyle w:val="2"/>
            </w:pPr>
            <w:r w:rsidRPr="0087613B">
              <w:t>各子系统功能实现率</w:t>
            </w:r>
          </w:p>
        </w:tc>
        <w:tc>
          <w:tcPr>
            <w:tcW w:w="2551" w:type="dxa"/>
            <w:vAlign w:val="center"/>
          </w:tcPr>
          <w:p w:rsidR="00AD319D" w:rsidRPr="0087613B" w:rsidRDefault="00A56A66">
            <w:pPr>
              <w:pStyle w:val="2"/>
            </w:pPr>
            <w:r w:rsidRPr="0087613B">
              <w:t>≥98%</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三级等保评测通过率</w:t>
            </w:r>
          </w:p>
        </w:tc>
        <w:tc>
          <w:tcPr>
            <w:tcW w:w="3430" w:type="dxa"/>
            <w:vAlign w:val="center"/>
          </w:tcPr>
          <w:p w:rsidR="00AD319D" w:rsidRPr="0087613B" w:rsidRDefault="00A56A66">
            <w:pPr>
              <w:pStyle w:val="2"/>
            </w:pPr>
            <w:r w:rsidRPr="0087613B">
              <w:t>三级等保评测通过率</w:t>
            </w:r>
          </w:p>
        </w:tc>
        <w:tc>
          <w:tcPr>
            <w:tcW w:w="2551" w:type="dxa"/>
            <w:vAlign w:val="center"/>
          </w:tcPr>
          <w:p w:rsidR="00AD319D" w:rsidRPr="0087613B" w:rsidRDefault="00A56A66">
            <w:pPr>
              <w:pStyle w:val="2"/>
            </w:pPr>
            <w:r w:rsidRPr="0087613B">
              <w:t>≥99%</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系统故障处理</w:t>
            </w:r>
          </w:p>
        </w:tc>
        <w:tc>
          <w:tcPr>
            <w:tcW w:w="3430" w:type="dxa"/>
            <w:vAlign w:val="center"/>
          </w:tcPr>
          <w:p w:rsidR="00AD319D" w:rsidRPr="0087613B" w:rsidRDefault="00A56A66">
            <w:pPr>
              <w:pStyle w:val="2"/>
            </w:pPr>
            <w:r w:rsidRPr="0087613B">
              <w:t>系统故障发生后到达现场处理时间</w:t>
            </w:r>
          </w:p>
        </w:tc>
        <w:tc>
          <w:tcPr>
            <w:tcW w:w="2551" w:type="dxa"/>
            <w:vAlign w:val="center"/>
          </w:tcPr>
          <w:p w:rsidR="00AD319D" w:rsidRPr="0087613B" w:rsidRDefault="00A56A66">
            <w:pPr>
              <w:pStyle w:val="2"/>
            </w:pPr>
            <w:r w:rsidRPr="0087613B">
              <w:t>≤1小时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项目支出资金率</w:t>
            </w:r>
          </w:p>
        </w:tc>
        <w:tc>
          <w:tcPr>
            <w:tcW w:w="3430" w:type="dxa"/>
            <w:vAlign w:val="center"/>
          </w:tcPr>
          <w:p w:rsidR="00AD319D" w:rsidRPr="0087613B" w:rsidRDefault="00A56A66">
            <w:pPr>
              <w:pStyle w:val="2"/>
            </w:pPr>
            <w:r w:rsidRPr="0087613B">
              <w:t>项目支出资金/预算资金</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保障农村宅基地管理信息系统运行机制</w:t>
            </w:r>
          </w:p>
        </w:tc>
        <w:tc>
          <w:tcPr>
            <w:tcW w:w="3430" w:type="dxa"/>
            <w:vAlign w:val="center"/>
          </w:tcPr>
          <w:p w:rsidR="00AD319D" w:rsidRPr="0087613B" w:rsidRDefault="00A56A66">
            <w:pPr>
              <w:pStyle w:val="2"/>
            </w:pPr>
            <w:r w:rsidRPr="0087613B">
              <w:t>保障农村宅基地管理信息系统（一期）运行机制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提升宅基地管理服务效率和水平</w:t>
            </w:r>
          </w:p>
        </w:tc>
        <w:tc>
          <w:tcPr>
            <w:tcW w:w="3430" w:type="dxa"/>
            <w:vAlign w:val="center"/>
          </w:tcPr>
          <w:p w:rsidR="00AD319D" w:rsidRPr="0087613B" w:rsidRDefault="00A56A66">
            <w:pPr>
              <w:pStyle w:val="2"/>
            </w:pPr>
            <w:r w:rsidRPr="0087613B">
              <w:t>提升各级政府宅基地管理水平和效率，提升农村村民满意度</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业务用户满意度</w:t>
            </w:r>
          </w:p>
        </w:tc>
        <w:tc>
          <w:tcPr>
            <w:tcW w:w="3430" w:type="dxa"/>
            <w:vAlign w:val="center"/>
          </w:tcPr>
          <w:p w:rsidR="00AD319D" w:rsidRPr="0087613B" w:rsidRDefault="00A56A66">
            <w:pPr>
              <w:pStyle w:val="2"/>
            </w:pPr>
            <w:r w:rsidRPr="0087613B">
              <w:t>乡、区市三级平台用户体验满意度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6" w:name="_Toc_4_4_0000000029"/>
      <w:r w:rsidRPr="0087613B">
        <w:rPr>
          <w:rFonts w:ascii="方正仿宋_GBK" w:eastAsia="方正仿宋_GBK" w:hAnsi="方正仿宋_GBK" w:cs="方正仿宋_GBK"/>
          <w:color w:val="000000"/>
          <w:sz w:val="28"/>
        </w:rPr>
        <w:t>26.2022年天津市农业品牌化建设及“津农精品”品牌宣传活动绩效目标表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2022年天津市农业品牌化建设及“津农精品”品牌宣传活动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农业品牌化建设</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5408E6">
            <w:pPr>
              <w:pStyle w:val="2"/>
            </w:pPr>
            <w:r w:rsidRPr="0087613B">
              <w:rPr>
                <w:rFonts w:ascii="Times New Roman" w:hAnsi="Times New Roman" w:cs="Times New Roman"/>
                <w:b/>
                <w:color w:val="000000" w:themeColor="text1"/>
              </w:rPr>
              <w:t>1.</w:t>
            </w:r>
            <w:r w:rsidRPr="0087613B">
              <w:rPr>
                <w:rFonts w:ascii="Times New Roman" w:hAnsi="Times New Roman" w:cs="Times New Roman"/>
                <w:b/>
                <w:color w:val="000000" w:themeColor="text1"/>
              </w:rPr>
              <w:t>广泛宣传</w:t>
            </w:r>
            <w:r w:rsidRPr="0087613B">
              <w:rPr>
                <w:rFonts w:ascii="Times New Roman" w:hAnsi="Times New Roman" w:cs="Times New Roman"/>
                <w:b/>
                <w:color w:val="000000" w:themeColor="text1"/>
              </w:rPr>
              <w:t>“</w:t>
            </w:r>
            <w:r w:rsidRPr="0087613B">
              <w:rPr>
                <w:rFonts w:ascii="Times New Roman" w:hAnsi="Times New Roman" w:cs="Times New Roman"/>
                <w:b/>
                <w:color w:val="000000" w:themeColor="text1"/>
              </w:rPr>
              <w:t>津农精品</w:t>
            </w:r>
            <w:r w:rsidRPr="0087613B">
              <w:rPr>
                <w:rFonts w:ascii="Times New Roman" w:hAnsi="Times New Roman" w:cs="Times New Roman"/>
                <w:b/>
                <w:color w:val="000000" w:themeColor="text1"/>
              </w:rPr>
              <w:t>”</w:t>
            </w:r>
            <w:r w:rsidRPr="0087613B">
              <w:rPr>
                <w:rFonts w:ascii="Times New Roman" w:hAnsi="Times New Roman" w:cs="Times New Roman"/>
                <w:b/>
                <w:color w:val="000000" w:themeColor="text1"/>
              </w:rPr>
              <w:t>，不断提高社会知名度和品牌影响力</w:t>
            </w:r>
            <w:r w:rsidRPr="0087613B">
              <w:rPr>
                <w:rFonts w:ascii="Times New Roman" w:hAnsi="Times New Roman" w:cs="Times New Roman"/>
                <w:b/>
                <w:color w:val="000000" w:themeColor="text1"/>
                <w:lang w:eastAsia="zh-CN"/>
              </w:rPr>
              <w:t>。</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在电视媒体上进行宣传</w:t>
            </w:r>
          </w:p>
        </w:tc>
        <w:tc>
          <w:tcPr>
            <w:tcW w:w="3430" w:type="dxa"/>
            <w:vAlign w:val="center"/>
          </w:tcPr>
          <w:p w:rsidR="00AD319D" w:rsidRPr="0087613B" w:rsidRDefault="00A56A66">
            <w:pPr>
              <w:pStyle w:val="2"/>
            </w:pPr>
            <w:r w:rsidRPr="0087613B">
              <w:t>反映公益广告宣传次数</w:t>
            </w:r>
          </w:p>
        </w:tc>
        <w:tc>
          <w:tcPr>
            <w:tcW w:w="2551" w:type="dxa"/>
            <w:vAlign w:val="center"/>
          </w:tcPr>
          <w:p w:rsidR="00AD319D" w:rsidRPr="0087613B" w:rsidRDefault="00A56A66">
            <w:pPr>
              <w:pStyle w:val="2"/>
            </w:pPr>
            <w:r w:rsidRPr="0087613B">
              <w:t>≥12次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拍摄宣传照片数量</w:t>
            </w:r>
          </w:p>
        </w:tc>
        <w:tc>
          <w:tcPr>
            <w:tcW w:w="3430" w:type="dxa"/>
            <w:vAlign w:val="center"/>
          </w:tcPr>
          <w:p w:rsidR="00AD319D" w:rsidRPr="0087613B" w:rsidRDefault="00A56A66">
            <w:pPr>
              <w:pStyle w:val="2"/>
            </w:pPr>
            <w:r w:rsidRPr="0087613B">
              <w:t>反映拍摄宣传照片数量情况</w:t>
            </w:r>
          </w:p>
        </w:tc>
        <w:tc>
          <w:tcPr>
            <w:tcW w:w="2551" w:type="dxa"/>
            <w:vAlign w:val="center"/>
          </w:tcPr>
          <w:p w:rsidR="00AD319D" w:rsidRPr="0087613B" w:rsidRDefault="00A56A66">
            <w:pPr>
              <w:pStyle w:val="2"/>
            </w:pPr>
            <w:r w:rsidRPr="0087613B">
              <w:t>≥40张</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参加展会次数</w:t>
            </w:r>
          </w:p>
        </w:tc>
        <w:tc>
          <w:tcPr>
            <w:tcW w:w="3430" w:type="dxa"/>
            <w:vAlign w:val="center"/>
          </w:tcPr>
          <w:p w:rsidR="00AD319D" w:rsidRPr="0087613B" w:rsidRDefault="00A56A66">
            <w:pPr>
              <w:pStyle w:val="2"/>
            </w:pPr>
            <w:r w:rsidRPr="0087613B">
              <w:t>反映参加展会数量</w:t>
            </w:r>
          </w:p>
        </w:tc>
        <w:tc>
          <w:tcPr>
            <w:tcW w:w="2551" w:type="dxa"/>
            <w:vAlign w:val="center"/>
          </w:tcPr>
          <w:p w:rsidR="00AD319D" w:rsidRPr="0087613B" w:rsidRDefault="00A56A66">
            <w:pPr>
              <w:pStyle w:val="2"/>
            </w:pPr>
            <w:r w:rsidRPr="0087613B">
              <w:t>1次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拍摄宣传照片完成率</w:t>
            </w:r>
          </w:p>
        </w:tc>
        <w:tc>
          <w:tcPr>
            <w:tcW w:w="3430" w:type="dxa"/>
            <w:vAlign w:val="center"/>
          </w:tcPr>
          <w:p w:rsidR="00AD319D" w:rsidRPr="0087613B" w:rsidRDefault="00A56A66">
            <w:pPr>
              <w:pStyle w:val="2"/>
            </w:pPr>
            <w:r w:rsidRPr="0087613B">
              <w:t>反映拍摄宣传照片完成比例</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展台搭建合格率</w:t>
            </w:r>
          </w:p>
        </w:tc>
        <w:tc>
          <w:tcPr>
            <w:tcW w:w="3430" w:type="dxa"/>
            <w:vAlign w:val="center"/>
          </w:tcPr>
          <w:p w:rsidR="00AD319D" w:rsidRPr="0087613B" w:rsidRDefault="00A56A66">
            <w:pPr>
              <w:pStyle w:val="2"/>
            </w:pPr>
            <w:r w:rsidRPr="0087613B">
              <w:t>反映展台搭建合格率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反映项目完成的及时情况</w:t>
            </w:r>
          </w:p>
        </w:tc>
        <w:tc>
          <w:tcPr>
            <w:tcW w:w="2551" w:type="dxa"/>
            <w:vAlign w:val="center"/>
          </w:tcPr>
          <w:p w:rsidR="00AD319D" w:rsidRPr="0087613B" w:rsidRDefault="00A56A66">
            <w:pPr>
              <w:pStyle w:val="2"/>
            </w:pPr>
            <w:r w:rsidRPr="0087613B">
              <w:t xml:space="preserve">2022年12月底前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项目成本控制率</w:t>
            </w:r>
          </w:p>
        </w:tc>
        <w:tc>
          <w:tcPr>
            <w:tcW w:w="3430" w:type="dxa"/>
            <w:vAlign w:val="center"/>
          </w:tcPr>
          <w:p w:rsidR="00AD319D" w:rsidRPr="0087613B" w:rsidRDefault="00A56A66">
            <w:pPr>
              <w:pStyle w:val="2"/>
            </w:pPr>
            <w:r w:rsidRPr="0087613B">
              <w:t>反映项目成本控制情况</w:t>
            </w:r>
          </w:p>
        </w:tc>
        <w:tc>
          <w:tcPr>
            <w:tcW w:w="2551" w:type="dxa"/>
            <w:vAlign w:val="center"/>
          </w:tcPr>
          <w:p w:rsidR="00AD319D" w:rsidRPr="0087613B" w:rsidRDefault="00A56A66">
            <w:pPr>
              <w:pStyle w:val="2"/>
            </w:pPr>
            <w:r w:rsidRPr="0087613B">
              <w:t>不超过预算成本</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提升“津农精品”社会认知度</w:t>
            </w:r>
          </w:p>
        </w:tc>
        <w:tc>
          <w:tcPr>
            <w:tcW w:w="3430" w:type="dxa"/>
            <w:vAlign w:val="center"/>
          </w:tcPr>
          <w:p w:rsidR="00AD319D" w:rsidRPr="0087613B" w:rsidRDefault="00A56A66">
            <w:pPr>
              <w:pStyle w:val="2"/>
            </w:pPr>
            <w:r w:rsidRPr="0087613B">
              <w:t>反映“津农精品”社会认知度提升情况</w:t>
            </w:r>
          </w:p>
        </w:tc>
        <w:tc>
          <w:tcPr>
            <w:tcW w:w="2551" w:type="dxa"/>
            <w:vAlign w:val="center"/>
          </w:tcPr>
          <w:p w:rsidR="00AD319D" w:rsidRPr="0087613B" w:rsidRDefault="00A56A66">
            <w:pPr>
              <w:pStyle w:val="2"/>
            </w:pPr>
            <w:r w:rsidRPr="0087613B">
              <w:t xml:space="preserve">不断提升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拓宽我市品牌农产品的销售渠道</w:t>
            </w:r>
          </w:p>
        </w:tc>
        <w:tc>
          <w:tcPr>
            <w:tcW w:w="3430" w:type="dxa"/>
            <w:vAlign w:val="center"/>
          </w:tcPr>
          <w:p w:rsidR="00AD319D" w:rsidRPr="0087613B" w:rsidRDefault="00A56A66">
            <w:pPr>
              <w:pStyle w:val="2"/>
            </w:pPr>
            <w:r w:rsidRPr="0087613B">
              <w:t>反映各类展会对我市品牌农产品的销售及认知度提升情况</w:t>
            </w:r>
          </w:p>
        </w:tc>
        <w:tc>
          <w:tcPr>
            <w:tcW w:w="2551" w:type="dxa"/>
            <w:vAlign w:val="center"/>
          </w:tcPr>
          <w:p w:rsidR="00AD319D" w:rsidRPr="0087613B" w:rsidRDefault="00A56A66">
            <w:pPr>
              <w:pStyle w:val="2"/>
            </w:pPr>
            <w:r w:rsidRPr="0087613B">
              <w:t>不断提升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企业满意度</w:t>
            </w:r>
          </w:p>
        </w:tc>
        <w:tc>
          <w:tcPr>
            <w:tcW w:w="3430" w:type="dxa"/>
            <w:vAlign w:val="center"/>
          </w:tcPr>
          <w:p w:rsidR="00AD319D" w:rsidRPr="0087613B" w:rsidRDefault="00A56A66">
            <w:pPr>
              <w:pStyle w:val="2"/>
            </w:pPr>
            <w:r w:rsidRPr="0087613B">
              <w:t>反映企业满意度情况</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7" w:name="_Toc_4_4_0000000030"/>
      <w:r w:rsidRPr="0087613B">
        <w:rPr>
          <w:rFonts w:ascii="方正仿宋_GBK" w:eastAsia="方正仿宋_GBK" w:hAnsi="方正仿宋_GBK" w:cs="方正仿宋_GBK"/>
          <w:color w:val="000000"/>
          <w:sz w:val="28"/>
        </w:rPr>
        <w:t>27.2022年天津市乡村振兴产业人才创新创业联盟成立大会绩效目标表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2022年天津市乡村振兴产业人才创新创业联盟成立大会</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会务服务</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1.成立天津市乡村振兴产业人才创新创业联盟，进一步加快产业人才集聚，激活人才创新创业活力，达到高校、院所、企业三方合作共赢，为乡村振兴战略实施提供人才保障。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召开会议次数</w:t>
            </w:r>
          </w:p>
        </w:tc>
        <w:tc>
          <w:tcPr>
            <w:tcW w:w="3430" w:type="dxa"/>
            <w:vAlign w:val="center"/>
          </w:tcPr>
          <w:p w:rsidR="00AD319D" w:rsidRPr="0087613B" w:rsidRDefault="00A56A66">
            <w:pPr>
              <w:pStyle w:val="2"/>
            </w:pPr>
            <w:r w:rsidRPr="0087613B">
              <w:t>召开会议次数</w:t>
            </w:r>
          </w:p>
        </w:tc>
        <w:tc>
          <w:tcPr>
            <w:tcW w:w="2551" w:type="dxa"/>
            <w:vAlign w:val="center"/>
          </w:tcPr>
          <w:p w:rsidR="00AD319D" w:rsidRPr="0087613B" w:rsidRDefault="00A56A66">
            <w:pPr>
              <w:pStyle w:val="2"/>
            </w:pPr>
            <w:r w:rsidRPr="0087613B">
              <w:t>1次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参会率</w:t>
            </w:r>
          </w:p>
        </w:tc>
        <w:tc>
          <w:tcPr>
            <w:tcW w:w="3430" w:type="dxa"/>
            <w:vAlign w:val="center"/>
          </w:tcPr>
          <w:p w:rsidR="00AD319D" w:rsidRPr="0087613B" w:rsidRDefault="00A56A66">
            <w:pPr>
              <w:pStyle w:val="2"/>
            </w:pPr>
            <w:r w:rsidRPr="0087613B">
              <w:t>参会率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完成时间</w:t>
            </w:r>
          </w:p>
          <w:p w:rsidR="00AD319D" w:rsidRPr="0087613B" w:rsidRDefault="00AD319D">
            <w:pPr>
              <w:pStyle w:val="2"/>
            </w:pPr>
          </w:p>
          <w:p w:rsidR="00AD319D" w:rsidRPr="0087613B" w:rsidRDefault="00AD319D">
            <w:pPr>
              <w:pStyle w:val="2"/>
            </w:pPr>
          </w:p>
        </w:tc>
        <w:tc>
          <w:tcPr>
            <w:tcW w:w="3430" w:type="dxa"/>
            <w:vAlign w:val="center"/>
          </w:tcPr>
          <w:p w:rsidR="00AD319D" w:rsidRPr="0087613B" w:rsidRDefault="00A56A66">
            <w:pPr>
              <w:pStyle w:val="2"/>
            </w:pPr>
            <w:r w:rsidRPr="0087613B">
              <w:t>完成时间</w:t>
            </w:r>
          </w:p>
          <w:p w:rsidR="00AD319D" w:rsidRPr="0087613B" w:rsidRDefault="00AD319D">
            <w:pPr>
              <w:pStyle w:val="2"/>
            </w:pPr>
          </w:p>
          <w:p w:rsidR="00AD319D" w:rsidRPr="0087613B" w:rsidRDefault="00AD319D">
            <w:pPr>
              <w:pStyle w:val="2"/>
            </w:pPr>
          </w:p>
        </w:tc>
        <w:tc>
          <w:tcPr>
            <w:tcW w:w="2551" w:type="dxa"/>
            <w:vAlign w:val="center"/>
          </w:tcPr>
          <w:p w:rsidR="00AD319D" w:rsidRPr="0087613B" w:rsidRDefault="00A56A66">
            <w:pPr>
              <w:pStyle w:val="2"/>
            </w:pPr>
            <w:r w:rsidRPr="0087613B">
              <w:t>按照组委会要求完成</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成本控制</w:t>
            </w:r>
          </w:p>
        </w:tc>
        <w:tc>
          <w:tcPr>
            <w:tcW w:w="3430" w:type="dxa"/>
            <w:vAlign w:val="center"/>
          </w:tcPr>
          <w:p w:rsidR="00AD319D" w:rsidRPr="0087613B" w:rsidRDefault="00A56A66">
            <w:pPr>
              <w:pStyle w:val="2"/>
            </w:pPr>
            <w:r w:rsidRPr="0087613B">
              <w:t>成本控制</w:t>
            </w:r>
          </w:p>
        </w:tc>
        <w:tc>
          <w:tcPr>
            <w:tcW w:w="2551" w:type="dxa"/>
            <w:vAlign w:val="center"/>
          </w:tcPr>
          <w:p w:rsidR="00AD319D" w:rsidRPr="0087613B" w:rsidRDefault="00A56A66">
            <w:pPr>
              <w:pStyle w:val="2"/>
            </w:pPr>
            <w:r w:rsidRPr="0087613B">
              <w:t>≤15万元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促进人才培养、科学研究和社会服务协调发展</w:t>
            </w:r>
          </w:p>
        </w:tc>
        <w:tc>
          <w:tcPr>
            <w:tcW w:w="3430" w:type="dxa"/>
            <w:vAlign w:val="center"/>
          </w:tcPr>
          <w:p w:rsidR="00AD319D" w:rsidRPr="0087613B" w:rsidRDefault="00A56A66">
            <w:pPr>
              <w:pStyle w:val="2"/>
            </w:pPr>
            <w:r w:rsidRPr="0087613B">
              <w:t>促进人才培养、科学研究和社会服务协调发展</w:t>
            </w:r>
          </w:p>
        </w:tc>
        <w:tc>
          <w:tcPr>
            <w:tcW w:w="2551" w:type="dxa"/>
            <w:vAlign w:val="center"/>
          </w:tcPr>
          <w:p w:rsidR="00AD319D" w:rsidRPr="0087613B" w:rsidRDefault="00A56A66">
            <w:pPr>
              <w:pStyle w:val="2"/>
            </w:pPr>
            <w:r w:rsidRPr="0087613B">
              <w:t>社会效益有所提升，达成人才与企业进行对接。</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参会人员满意度</w:t>
            </w:r>
          </w:p>
        </w:tc>
        <w:tc>
          <w:tcPr>
            <w:tcW w:w="3430" w:type="dxa"/>
            <w:vAlign w:val="center"/>
          </w:tcPr>
          <w:p w:rsidR="00AD319D" w:rsidRPr="0087613B" w:rsidRDefault="00A56A66">
            <w:pPr>
              <w:pStyle w:val="2"/>
            </w:pPr>
            <w:r w:rsidRPr="0087613B">
              <w:t>参会人员满意度</w:t>
            </w:r>
          </w:p>
        </w:tc>
        <w:tc>
          <w:tcPr>
            <w:tcW w:w="2551" w:type="dxa"/>
            <w:vAlign w:val="center"/>
          </w:tcPr>
          <w:p w:rsidR="00AD319D" w:rsidRPr="0087613B" w:rsidRDefault="00A56A66">
            <w:pPr>
              <w:pStyle w:val="2"/>
            </w:pPr>
            <w:r w:rsidRPr="0087613B">
              <w:t>≥85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8" w:name="_Toc_4_4_0000000031"/>
      <w:r w:rsidRPr="0087613B">
        <w:rPr>
          <w:rFonts w:ascii="方正仿宋_GBK" w:eastAsia="方正仿宋_GBK" w:hAnsi="方正仿宋_GBK" w:cs="方正仿宋_GBK"/>
          <w:color w:val="000000"/>
          <w:sz w:val="28"/>
        </w:rPr>
        <w:t>28.2022年乡村振兴地债利息绩效目标表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2022年乡村振兴地债利息</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10527.59</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10527.59</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该项目主要用于偿还地债利息。</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1.偿还乡村振兴地债利息。</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利息偿还率</w:t>
            </w:r>
          </w:p>
        </w:tc>
        <w:tc>
          <w:tcPr>
            <w:tcW w:w="3430" w:type="dxa"/>
            <w:vAlign w:val="center"/>
          </w:tcPr>
          <w:p w:rsidR="00AD319D" w:rsidRPr="0087613B" w:rsidRDefault="00A56A66">
            <w:pPr>
              <w:pStyle w:val="2"/>
            </w:pPr>
            <w:r w:rsidRPr="0087613B">
              <w:t>利息偿还率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资金使用合规性</w:t>
            </w:r>
          </w:p>
        </w:tc>
        <w:tc>
          <w:tcPr>
            <w:tcW w:w="3430" w:type="dxa"/>
            <w:vAlign w:val="center"/>
          </w:tcPr>
          <w:p w:rsidR="00AD319D" w:rsidRPr="0087613B" w:rsidRDefault="00A56A66">
            <w:pPr>
              <w:pStyle w:val="2"/>
            </w:pPr>
            <w:r w:rsidRPr="0087613B">
              <w:t>资金使用合规性</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偿还债务及时率</w:t>
            </w:r>
          </w:p>
        </w:tc>
        <w:tc>
          <w:tcPr>
            <w:tcW w:w="3430" w:type="dxa"/>
            <w:vAlign w:val="center"/>
          </w:tcPr>
          <w:p w:rsidR="00AD319D" w:rsidRPr="0087613B" w:rsidRDefault="00A56A66">
            <w:pPr>
              <w:pStyle w:val="2"/>
            </w:pPr>
            <w:r w:rsidRPr="0087613B">
              <w:t>偿还债务及时率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项目支出金额</w:t>
            </w:r>
          </w:p>
        </w:tc>
        <w:tc>
          <w:tcPr>
            <w:tcW w:w="3430" w:type="dxa"/>
            <w:vAlign w:val="center"/>
          </w:tcPr>
          <w:p w:rsidR="00AD319D" w:rsidRPr="0087613B" w:rsidRDefault="00A56A66">
            <w:pPr>
              <w:pStyle w:val="2"/>
            </w:pPr>
            <w:r w:rsidRPr="0087613B">
              <w:t>项目支出金额</w:t>
            </w:r>
          </w:p>
        </w:tc>
        <w:tc>
          <w:tcPr>
            <w:tcW w:w="2551" w:type="dxa"/>
            <w:vAlign w:val="center"/>
          </w:tcPr>
          <w:p w:rsidR="00AD319D" w:rsidRPr="0087613B" w:rsidRDefault="00A56A66">
            <w:pPr>
              <w:pStyle w:val="2"/>
            </w:pPr>
            <w:r w:rsidRPr="0087613B">
              <w:t>≤10527.59万元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化解债务利息</w:t>
            </w:r>
          </w:p>
        </w:tc>
        <w:tc>
          <w:tcPr>
            <w:tcW w:w="3430" w:type="dxa"/>
            <w:vAlign w:val="center"/>
          </w:tcPr>
          <w:p w:rsidR="00AD319D" w:rsidRPr="0087613B" w:rsidRDefault="00A56A66">
            <w:pPr>
              <w:pStyle w:val="2"/>
            </w:pPr>
            <w:r w:rsidRPr="0087613B">
              <w:t>化解债务利息</w:t>
            </w:r>
          </w:p>
        </w:tc>
        <w:tc>
          <w:tcPr>
            <w:tcW w:w="2551" w:type="dxa"/>
            <w:vAlign w:val="center"/>
          </w:tcPr>
          <w:p w:rsidR="00AD319D" w:rsidRPr="0087613B" w:rsidRDefault="00A56A66">
            <w:pPr>
              <w:pStyle w:val="2"/>
            </w:pPr>
            <w:r w:rsidRPr="0087613B">
              <w:t>及时</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债权人满意度</w:t>
            </w:r>
          </w:p>
        </w:tc>
        <w:tc>
          <w:tcPr>
            <w:tcW w:w="3430" w:type="dxa"/>
            <w:vAlign w:val="center"/>
          </w:tcPr>
          <w:p w:rsidR="00AD319D" w:rsidRPr="0087613B" w:rsidRDefault="00A56A66">
            <w:pPr>
              <w:pStyle w:val="2"/>
            </w:pPr>
            <w:r w:rsidRPr="0087613B">
              <w:t>债权人满意度</w:t>
            </w:r>
          </w:p>
        </w:tc>
        <w:tc>
          <w:tcPr>
            <w:tcW w:w="2551" w:type="dxa"/>
            <w:vAlign w:val="center"/>
          </w:tcPr>
          <w:p w:rsidR="00AD319D" w:rsidRPr="0087613B" w:rsidRDefault="00A56A66">
            <w:pPr>
              <w:pStyle w:val="2"/>
            </w:pPr>
            <w:r w:rsidRPr="0087613B">
              <w:t>100%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29" w:name="_Toc_4_4_0000000032"/>
      <w:r w:rsidRPr="0087613B">
        <w:rPr>
          <w:rFonts w:ascii="方正仿宋_GBK" w:eastAsia="方正仿宋_GBK" w:hAnsi="方正仿宋_GBK" w:cs="方正仿宋_GBK"/>
          <w:color w:val="000000"/>
          <w:sz w:val="28"/>
        </w:rPr>
        <w:t>29.2022年乡村振兴调研及服务-农学会（转拨）绩效目标表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2022年乡村振兴调研及服务-农学会（转拨）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用于本项目支出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1.完成调研报告，保证报告的质量。</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完成调研报告数量</w:t>
            </w:r>
          </w:p>
        </w:tc>
        <w:tc>
          <w:tcPr>
            <w:tcW w:w="3430" w:type="dxa"/>
            <w:vAlign w:val="center"/>
          </w:tcPr>
          <w:p w:rsidR="00AD319D" w:rsidRPr="0087613B" w:rsidRDefault="00A56A66">
            <w:pPr>
              <w:pStyle w:val="2"/>
            </w:pPr>
            <w:r w:rsidRPr="0087613B">
              <w:t>完成调研报告数量</w:t>
            </w:r>
          </w:p>
        </w:tc>
        <w:tc>
          <w:tcPr>
            <w:tcW w:w="2551" w:type="dxa"/>
            <w:vAlign w:val="center"/>
          </w:tcPr>
          <w:p w:rsidR="00AD319D" w:rsidRPr="0087613B" w:rsidRDefault="00A56A66">
            <w:pPr>
              <w:pStyle w:val="2"/>
            </w:pPr>
            <w:r w:rsidRPr="0087613B">
              <w:t>5份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建议报告</w:t>
            </w:r>
          </w:p>
        </w:tc>
        <w:tc>
          <w:tcPr>
            <w:tcW w:w="3430" w:type="dxa"/>
            <w:vAlign w:val="center"/>
          </w:tcPr>
          <w:p w:rsidR="00AD319D" w:rsidRPr="0087613B" w:rsidRDefault="00A56A66">
            <w:pPr>
              <w:pStyle w:val="2"/>
            </w:pPr>
            <w:r w:rsidRPr="0087613B">
              <w:t>向市委市政府、市农业农村委等有关部门提供决策参考建议报告</w:t>
            </w:r>
          </w:p>
        </w:tc>
        <w:tc>
          <w:tcPr>
            <w:tcW w:w="2551" w:type="dxa"/>
            <w:vAlign w:val="center"/>
          </w:tcPr>
          <w:p w:rsidR="00AD319D" w:rsidRPr="0087613B" w:rsidRDefault="00A56A66">
            <w:pPr>
              <w:pStyle w:val="2"/>
            </w:pPr>
            <w:r w:rsidRPr="0087613B">
              <w:t>5份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会议次数</w:t>
            </w:r>
          </w:p>
        </w:tc>
        <w:tc>
          <w:tcPr>
            <w:tcW w:w="3430" w:type="dxa"/>
            <w:vAlign w:val="center"/>
          </w:tcPr>
          <w:p w:rsidR="00AD319D" w:rsidRPr="0087613B" w:rsidRDefault="00A56A66">
            <w:pPr>
              <w:pStyle w:val="2"/>
            </w:pPr>
            <w:r w:rsidRPr="0087613B">
              <w:t>举办座谈会</w:t>
            </w:r>
          </w:p>
        </w:tc>
        <w:tc>
          <w:tcPr>
            <w:tcW w:w="2551" w:type="dxa"/>
            <w:vAlign w:val="center"/>
          </w:tcPr>
          <w:p w:rsidR="00AD319D" w:rsidRPr="0087613B" w:rsidRDefault="00A56A66">
            <w:pPr>
              <w:pStyle w:val="2"/>
            </w:pPr>
            <w:r w:rsidRPr="0087613B">
              <w:t xml:space="preserve">≥5次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论坛及圆桌会议次数</w:t>
            </w:r>
          </w:p>
        </w:tc>
        <w:tc>
          <w:tcPr>
            <w:tcW w:w="3430" w:type="dxa"/>
            <w:vAlign w:val="center"/>
          </w:tcPr>
          <w:p w:rsidR="00AD319D" w:rsidRPr="0087613B" w:rsidRDefault="00A56A66">
            <w:pPr>
              <w:pStyle w:val="2"/>
            </w:pPr>
            <w:r w:rsidRPr="0087613B">
              <w:t>举办专题论坛</w:t>
            </w:r>
          </w:p>
        </w:tc>
        <w:tc>
          <w:tcPr>
            <w:tcW w:w="2551" w:type="dxa"/>
            <w:vAlign w:val="center"/>
          </w:tcPr>
          <w:p w:rsidR="00AD319D" w:rsidRPr="0087613B" w:rsidRDefault="00A56A66">
            <w:pPr>
              <w:pStyle w:val="2"/>
            </w:pPr>
            <w:r w:rsidRPr="0087613B">
              <w:t>≥5次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召开会议次数</w:t>
            </w:r>
          </w:p>
        </w:tc>
        <w:tc>
          <w:tcPr>
            <w:tcW w:w="3430" w:type="dxa"/>
            <w:vAlign w:val="center"/>
          </w:tcPr>
          <w:p w:rsidR="00AD319D" w:rsidRPr="0087613B" w:rsidRDefault="00A56A66">
            <w:pPr>
              <w:pStyle w:val="2"/>
            </w:pPr>
            <w:r w:rsidRPr="0087613B">
              <w:t>举办天津国际种业博览会</w:t>
            </w:r>
          </w:p>
        </w:tc>
        <w:tc>
          <w:tcPr>
            <w:tcW w:w="2551" w:type="dxa"/>
            <w:vAlign w:val="center"/>
          </w:tcPr>
          <w:p w:rsidR="00AD319D" w:rsidRPr="0087613B" w:rsidRDefault="00A56A66">
            <w:pPr>
              <w:pStyle w:val="2"/>
            </w:pPr>
            <w:r w:rsidRPr="0087613B">
              <w:t>1次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报告达标率</w:t>
            </w:r>
          </w:p>
        </w:tc>
        <w:tc>
          <w:tcPr>
            <w:tcW w:w="3430" w:type="dxa"/>
            <w:vAlign w:val="center"/>
          </w:tcPr>
          <w:p w:rsidR="00AD319D" w:rsidRPr="0087613B" w:rsidRDefault="00A56A66">
            <w:pPr>
              <w:pStyle w:val="2"/>
            </w:pPr>
            <w:r w:rsidRPr="0087613B">
              <w:t>报告达标率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调研报告子专题数</w:t>
            </w:r>
          </w:p>
        </w:tc>
        <w:tc>
          <w:tcPr>
            <w:tcW w:w="3430" w:type="dxa"/>
            <w:vAlign w:val="center"/>
          </w:tcPr>
          <w:p w:rsidR="00AD319D" w:rsidRPr="0087613B" w:rsidRDefault="00A56A66">
            <w:pPr>
              <w:pStyle w:val="2"/>
            </w:pPr>
            <w:r w:rsidRPr="0087613B">
              <w:t>调研报告子专题数</w:t>
            </w:r>
          </w:p>
        </w:tc>
        <w:tc>
          <w:tcPr>
            <w:tcW w:w="2551" w:type="dxa"/>
            <w:vAlign w:val="center"/>
          </w:tcPr>
          <w:p w:rsidR="00AD319D" w:rsidRPr="0087613B" w:rsidRDefault="00A56A66">
            <w:pPr>
              <w:pStyle w:val="2"/>
            </w:pPr>
            <w:r w:rsidRPr="0087613B">
              <w:t>≥10次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提升调研及服务水平</w:t>
            </w:r>
          </w:p>
        </w:tc>
        <w:tc>
          <w:tcPr>
            <w:tcW w:w="3430" w:type="dxa"/>
            <w:vAlign w:val="center"/>
          </w:tcPr>
          <w:p w:rsidR="00AD319D" w:rsidRPr="0087613B" w:rsidRDefault="00A56A66">
            <w:pPr>
              <w:pStyle w:val="2"/>
            </w:pPr>
            <w:r w:rsidRPr="0087613B">
              <w:t>提高为市委市政府、乡村振兴决策服务水平和决策建议采纳率</w:t>
            </w:r>
          </w:p>
        </w:tc>
        <w:tc>
          <w:tcPr>
            <w:tcW w:w="2551" w:type="dxa"/>
            <w:vAlign w:val="center"/>
          </w:tcPr>
          <w:p w:rsidR="00AD319D" w:rsidRPr="0087613B" w:rsidRDefault="00A56A66">
            <w:pPr>
              <w:pStyle w:val="2"/>
            </w:pPr>
            <w:r w:rsidRPr="0087613B">
              <w:t xml:space="preserve">决策建议报告得到市领导批示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调研人员满意度</w:t>
            </w:r>
          </w:p>
        </w:tc>
        <w:tc>
          <w:tcPr>
            <w:tcW w:w="3430" w:type="dxa"/>
            <w:vAlign w:val="center"/>
          </w:tcPr>
          <w:p w:rsidR="00AD319D" w:rsidRPr="0087613B" w:rsidRDefault="00A56A66">
            <w:pPr>
              <w:pStyle w:val="2"/>
            </w:pPr>
            <w:r w:rsidRPr="0087613B">
              <w:t>调研人员满意度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0" w:name="_Toc_4_4_0000000033"/>
      <w:r w:rsidRPr="0087613B">
        <w:rPr>
          <w:rFonts w:ascii="方正仿宋_GBK" w:eastAsia="方正仿宋_GBK" w:hAnsi="方正仿宋_GBK" w:cs="方正仿宋_GBK"/>
          <w:color w:val="000000"/>
          <w:sz w:val="28"/>
        </w:rPr>
        <w:t>30.2022年乡村振兴战略宣传绩效目标表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2022年乡村振兴战略宣传</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乡村振兴战略宣传</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1.利用新闻媒体和各类宣传阵地，宣传乡村振兴方针政策和我市丰富实践，营造乡村振兴良好社会氛围和舆论氛围。</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播出服务期数</w:t>
            </w:r>
          </w:p>
        </w:tc>
        <w:tc>
          <w:tcPr>
            <w:tcW w:w="3430" w:type="dxa"/>
            <w:vAlign w:val="center"/>
          </w:tcPr>
          <w:p w:rsidR="00AD319D" w:rsidRPr="0087613B" w:rsidRDefault="00A56A66">
            <w:pPr>
              <w:pStyle w:val="2"/>
            </w:pPr>
            <w:r w:rsidRPr="0087613B">
              <w:t>播出服务期数</w:t>
            </w:r>
          </w:p>
        </w:tc>
        <w:tc>
          <w:tcPr>
            <w:tcW w:w="2551" w:type="dxa"/>
            <w:vAlign w:val="center"/>
          </w:tcPr>
          <w:p w:rsidR="00AD319D" w:rsidRPr="0087613B" w:rsidRDefault="00A56A66">
            <w:pPr>
              <w:pStyle w:val="2"/>
            </w:pPr>
            <w:r w:rsidRPr="0087613B">
              <w:t>≥50期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播出服务有效率</w:t>
            </w:r>
          </w:p>
        </w:tc>
        <w:tc>
          <w:tcPr>
            <w:tcW w:w="3430" w:type="dxa"/>
            <w:vAlign w:val="center"/>
          </w:tcPr>
          <w:p w:rsidR="00AD319D" w:rsidRPr="0087613B" w:rsidRDefault="00A56A66">
            <w:pPr>
              <w:pStyle w:val="2"/>
            </w:pPr>
            <w:r w:rsidRPr="0087613B">
              <w:t>播出服务有效率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宣传节目播出准时率</w:t>
            </w:r>
          </w:p>
        </w:tc>
        <w:tc>
          <w:tcPr>
            <w:tcW w:w="3430" w:type="dxa"/>
            <w:vAlign w:val="center"/>
          </w:tcPr>
          <w:p w:rsidR="00AD319D" w:rsidRPr="0087613B" w:rsidRDefault="00A56A66">
            <w:pPr>
              <w:pStyle w:val="2"/>
            </w:pPr>
            <w:r w:rsidRPr="0087613B">
              <w:t>宣传节目播出准时率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年度资金支出率</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乡村振兴政策宣传力度</w:t>
            </w:r>
          </w:p>
        </w:tc>
        <w:tc>
          <w:tcPr>
            <w:tcW w:w="3430" w:type="dxa"/>
            <w:vAlign w:val="center"/>
          </w:tcPr>
          <w:p w:rsidR="00AD319D" w:rsidRPr="0087613B" w:rsidRDefault="00A56A66">
            <w:pPr>
              <w:pStyle w:val="2"/>
            </w:pPr>
            <w:r w:rsidRPr="0087613B">
              <w:t>乡村振兴政策宣传力度</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参与人员满意度</w:t>
            </w:r>
          </w:p>
        </w:tc>
        <w:tc>
          <w:tcPr>
            <w:tcW w:w="3430" w:type="dxa"/>
            <w:vAlign w:val="center"/>
          </w:tcPr>
          <w:p w:rsidR="00AD319D" w:rsidRPr="0087613B" w:rsidRDefault="00A56A66">
            <w:pPr>
              <w:pStyle w:val="2"/>
            </w:pPr>
            <w:r w:rsidRPr="0087613B">
              <w:t>机关有关人员对媒体刊发宣传节目满意度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1" w:name="_Toc_4_4_0000000034"/>
      <w:r w:rsidRPr="0087613B">
        <w:rPr>
          <w:rFonts w:ascii="方正仿宋_GBK" w:eastAsia="方正仿宋_GBK" w:hAnsi="方正仿宋_GBK" w:cs="方正仿宋_GBK"/>
          <w:color w:val="000000"/>
          <w:sz w:val="28"/>
        </w:rPr>
        <w:t>31.2022年畜牧兽医重点工作组织推动绩效目标表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2022年畜牧兽医重点工作组织推动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49.00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49.00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畜牧兽医重点工作组织推动</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实施此项目，提高我市养殖、屠宰、诊疗等单位和个人对畜牧兽医领域法律法规知晓水平，扎实做好畜牧兽医领域重点政策和项目的专家分析研判、评审和验收等有关工作，有序开展动物疫病防控工作，确保不发生区域性重大动物疫情。</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完成数据采集分析工作</w:t>
            </w:r>
          </w:p>
        </w:tc>
        <w:tc>
          <w:tcPr>
            <w:tcW w:w="3430" w:type="dxa"/>
            <w:vAlign w:val="center"/>
          </w:tcPr>
          <w:p w:rsidR="00AD319D" w:rsidRPr="0087613B" w:rsidRDefault="00A56A66">
            <w:pPr>
              <w:pStyle w:val="2"/>
            </w:pPr>
            <w:r w:rsidRPr="0087613B">
              <w:t>完成数据采集分析工作</w:t>
            </w:r>
          </w:p>
        </w:tc>
        <w:tc>
          <w:tcPr>
            <w:tcW w:w="2551" w:type="dxa"/>
            <w:vAlign w:val="center"/>
          </w:tcPr>
          <w:p w:rsidR="00AD319D" w:rsidRPr="0087613B" w:rsidRDefault="00A56A66">
            <w:pPr>
              <w:pStyle w:val="2"/>
            </w:pPr>
            <w:r w:rsidRPr="0087613B">
              <w:t>75个村</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重大动物疫情区域性暴发流行</w:t>
            </w:r>
          </w:p>
        </w:tc>
        <w:tc>
          <w:tcPr>
            <w:tcW w:w="3430" w:type="dxa"/>
            <w:vAlign w:val="center"/>
          </w:tcPr>
          <w:p w:rsidR="00AD319D" w:rsidRPr="0087613B" w:rsidRDefault="00A56A66">
            <w:pPr>
              <w:pStyle w:val="2"/>
            </w:pPr>
            <w:r w:rsidRPr="0087613B">
              <w:t>重大动物疫情区域性暴发流行</w:t>
            </w:r>
          </w:p>
        </w:tc>
        <w:tc>
          <w:tcPr>
            <w:tcW w:w="2551" w:type="dxa"/>
            <w:vAlign w:val="center"/>
          </w:tcPr>
          <w:p w:rsidR="00AD319D" w:rsidRPr="0087613B" w:rsidRDefault="00A56A66">
            <w:pPr>
              <w:pStyle w:val="2"/>
            </w:pPr>
            <w:r w:rsidRPr="0087613B">
              <w:t>不发生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迎接农业农村部春秋防督导检查</w:t>
            </w:r>
          </w:p>
        </w:tc>
        <w:tc>
          <w:tcPr>
            <w:tcW w:w="3430" w:type="dxa"/>
            <w:vAlign w:val="center"/>
          </w:tcPr>
          <w:p w:rsidR="00AD319D" w:rsidRPr="0087613B" w:rsidRDefault="00A56A66">
            <w:pPr>
              <w:pStyle w:val="2"/>
            </w:pPr>
            <w:r w:rsidRPr="0087613B">
              <w:t>迎接农业农村部春秋防督导检查</w:t>
            </w:r>
          </w:p>
        </w:tc>
        <w:tc>
          <w:tcPr>
            <w:tcW w:w="2551" w:type="dxa"/>
            <w:vAlign w:val="center"/>
          </w:tcPr>
          <w:p w:rsidR="00AD319D" w:rsidRPr="0087613B" w:rsidRDefault="00A56A66">
            <w:pPr>
              <w:pStyle w:val="2"/>
            </w:pPr>
            <w:r w:rsidRPr="0087613B">
              <w:t>完成</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畜牧业数据采集分析预警</w:t>
            </w:r>
          </w:p>
        </w:tc>
        <w:tc>
          <w:tcPr>
            <w:tcW w:w="3430" w:type="dxa"/>
            <w:vAlign w:val="center"/>
          </w:tcPr>
          <w:p w:rsidR="00AD319D" w:rsidRPr="0087613B" w:rsidRDefault="00F521FF">
            <w:pPr>
              <w:pStyle w:val="2"/>
            </w:pPr>
            <w:r w:rsidRPr="0087613B">
              <w:rPr>
                <w:rFonts w:ascii="Times New Roman" w:hAnsi="Times New Roman" w:cs="Times New Roman"/>
                <w:b/>
                <w:lang w:eastAsia="zh-CN"/>
              </w:rPr>
              <w:t>用于</w:t>
            </w:r>
            <w:r w:rsidRPr="0087613B">
              <w:rPr>
                <w:rFonts w:ascii="Times New Roman" w:hAnsi="Times New Roman" w:cs="Times New Roman"/>
                <w:b/>
              </w:rPr>
              <w:t>畜牧业数据采集分析预警</w:t>
            </w:r>
            <w:r w:rsidRPr="0087613B">
              <w:rPr>
                <w:rFonts w:ascii="Times New Roman" w:hAnsi="Times New Roman" w:cs="Times New Roman"/>
                <w:b/>
                <w:lang w:eastAsia="zh-CN"/>
              </w:rPr>
              <w:t>方面</w:t>
            </w:r>
            <w:r w:rsidRPr="0087613B">
              <w:rPr>
                <w:rFonts w:ascii="Times New Roman" w:hAnsi="Times New Roman" w:cs="Times New Roman"/>
                <w:b/>
                <w:lang w:val="uk-UA" w:eastAsia="zh-CN"/>
              </w:rPr>
              <w:t>资金情况</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畜牧业重点工作推动</w:t>
            </w:r>
          </w:p>
        </w:tc>
        <w:tc>
          <w:tcPr>
            <w:tcW w:w="3430" w:type="dxa"/>
            <w:vAlign w:val="center"/>
          </w:tcPr>
          <w:p w:rsidR="00AD319D" w:rsidRPr="0087613B" w:rsidRDefault="00F521FF">
            <w:pPr>
              <w:pStyle w:val="2"/>
            </w:pPr>
            <w:r w:rsidRPr="0087613B">
              <w:rPr>
                <w:rFonts w:ascii="Times New Roman" w:hAnsi="Times New Roman" w:cs="Times New Roman"/>
                <w:b/>
                <w:lang w:eastAsia="zh-CN"/>
              </w:rPr>
              <w:t>用于</w:t>
            </w:r>
            <w:r w:rsidRPr="0087613B">
              <w:rPr>
                <w:rFonts w:ascii="Times New Roman" w:hAnsi="Times New Roman" w:cs="Times New Roman"/>
                <w:b/>
              </w:rPr>
              <w:t>畜牧业重点工作推动</w:t>
            </w:r>
            <w:r w:rsidRPr="0087613B">
              <w:rPr>
                <w:rFonts w:ascii="Times New Roman" w:hAnsi="Times New Roman" w:cs="Times New Roman"/>
                <w:b/>
                <w:lang w:eastAsia="zh-CN"/>
              </w:rPr>
              <w:t>方面资金情况</w:t>
            </w:r>
          </w:p>
        </w:tc>
        <w:tc>
          <w:tcPr>
            <w:tcW w:w="2551" w:type="dxa"/>
            <w:vAlign w:val="center"/>
          </w:tcPr>
          <w:p w:rsidR="00AD319D" w:rsidRPr="0087613B" w:rsidRDefault="00A56A66">
            <w:pPr>
              <w:pStyle w:val="2"/>
            </w:pPr>
            <w:r w:rsidRPr="0087613B">
              <w:t>≤19万元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畜牧业数据采集分析预警水平</w:t>
            </w:r>
          </w:p>
        </w:tc>
        <w:tc>
          <w:tcPr>
            <w:tcW w:w="3430" w:type="dxa"/>
            <w:vAlign w:val="center"/>
          </w:tcPr>
          <w:p w:rsidR="00AD319D" w:rsidRPr="0087613B" w:rsidRDefault="00A56A66">
            <w:pPr>
              <w:pStyle w:val="2"/>
            </w:pPr>
            <w:r w:rsidRPr="0087613B">
              <w:t>畜牧业数据采集分析预警水平</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养殖场户抽样调查满意度</w:t>
            </w:r>
          </w:p>
        </w:tc>
        <w:tc>
          <w:tcPr>
            <w:tcW w:w="3430" w:type="dxa"/>
            <w:vAlign w:val="center"/>
          </w:tcPr>
          <w:p w:rsidR="00AD319D" w:rsidRPr="0087613B" w:rsidRDefault="00A56A66">
            <w:pPr>
              <w:pStyle w:val="2"/>
            </w:pPr>
            <w:r w:rsidRPr="0087613B">
              <w:t>养殖场户抽样调查满意度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2" w:name="_Toc_4_4_0000000035"/>
      <w:r w:rsidRPr="0087613B">
        <w:rPr>
          <w:rFonts w:ascii="方正仿宋_GBK" w:eastAsia="方正仿宋_GBK" w:hAnsi="方正仿宋_GBK" w:cs="方正仿宋_GBK"/>
          <w:color w:val="000000"/>
          <w:sz w:val="28"/>
        </w:rPr>
        <w:t>32.2022年应急安全管理保障绩效目标表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2022年应急安全管理保障</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32.90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32.90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委机关应急安全管理保障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1.强化安全隐患排查整治。</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消防设施维护次数</w:t>
            </w:r>
          </w:p>
        </w:tc>
        <w:tc>
          <w:tcPr>
            <w:tcW w:w="3430" w:type="dxa"/>
            <w:vAlign w:val="center"/>
          </w:tcPr>
          <w:p w:rsidR="00AD319D" w:rsidRPr="0087613B" w:rsidRDefault="00A56A66">
            <w:pPr>
              <w:pStyle w:val="2"/>
            </w:pPr>
            <w:r w:rsidRPr="0087613B">
              <w:t>对委机关办公楼和第二办公区建筑消防设施进行维护保养和检测</w:t>
            </w:r>
          </w:p>
        </w:tc>
        <w:tc>
          <w:tcPr>
            <w:tcW w:w="2551" w:type="dxa"/>
            <w:vAlign w:val="center"/>
          </w:tcPr>
          <w:p w:rsidR="00AD319D" w:rsidRPr="0087613B" w:rsidRDefault="00A56A66">
            <w:pPr>
              <w:pStyle w:val="2"/>
            </w:pPr>
            <w:r w:rsidRPr="0087613B">
              <w:t>12次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建筑消防设施完好率</w:t>
            </w:r>
          </w:p>
        </w:tc>
        <w:tc>
          <w:tcPr>
            <w:tcW w:w="3430" w:type="dxa"/>
            <w:vAlign w:val="center"/>
          </w:tcPr>
          <w:p w:rsidR="00AD319D" w:rsidRPr="0087613B" w:rsidRDefault="00A56A66">
            <w:pPr>
              <w:pStyle w:val="2"/>
            </w:pPr>
            <w:r w:rsidRPr="0087613B">
              <w:t>对委机关办公楼和第二办公区自动灭火系统、自动报警系统、防排烟系统等建筑消防设施进行维护报验和检测</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消防检测完成时限</w:t>
            </w:r>
          </w:p>
        </w:tc>
        <w:tc>
          <w:tcPr>
            <w:tcW w:w="3430" w:type="dxa"/>
            <w:vAlign w:val="center"/>
          </w:tcPr>
          <w:p w:rsidR="00AD319D" w:rsidRPr="0087613B" w:rsidRDefault="00A56A66">
            <w:pPr>
              <w:pStyle w:val="2"/>
            </w:pPr>
            <w:r w:rsidRPr="0087613B">
              <w:t>消防检测完成时限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项目资金支出率</w:t>
            </w:r>
          </w:p>
        </w:tc>
        <w:tc>
          <w:tcPr>
            <w:tcW w:w="3430" w:type="dxa"/>
            <w:vAlign w:val="center"/>
          </w:tcPr>
          <w:p w:rsidR="00AD319D" w:rsidRPr="0087613B" w:rsidRDefault="00A56A66">
            <w:pPr>
              <w:pStyle w:val="2"/>
            </w:pPr>
            <w:r w:rsidRPr="0087613B">
              <w:t>项目支出资金/项目预算资金</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机关安全管理水平</w:t>
            </w:r>
          </w:p>
        </w:tc>
        <w:tc>
          <w:tcPr>
            <w:tcW w:w="3430" w:type="dxa"/>
            <w:vAlign w:val="center"/>
          </w:tcPr>
          <w:p w:rsidR="00AD319D" w:rsidRPr="0087613B" w:rsidRDefault="00F521FF">
            <w:pPr>
              <w:pStyle w:val="2"/>
            </w:pPr>
            <w:r w:rsidRPr="0087613B">
              <w:rPr>
                <w:rFonts w:ascii="Times New Roman" w:hAnsi="Times New Roman" w:cs="Times New Roman"/>
                <w:b/>
              </w:rPr>
              <w:t>通过加强建筑消防设施维护保养，开展安全应急知识培训，强化用电智能管控，提高委机关安全水平和行业应急处置能力</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干部职工满意度</w:t>
            </w:r>
          </w:p>
        </w:tc>
        <w:tc>
          <w:tcPr>
            <w:tcW w:w="3430" w:type="dxa"/>
            <w:vAlign w:val="center"/>
          </w:tcPr>
          <w:p w:rsidR="00AD319D" w:rsidRPr="0087613B" w:rsidRDefault="00A56A66">
            <w:pPr>
              <w:pStyle w:val="2"/>
            </w:pPr>
            <w:r w:rsidRPr="0087613B">
              <w:t>通过走访和调查问卷了解干部职工满意情况</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3" w:name="_Toc_4_4_0000000036"/>
      <w:r w:rsidRPr="0087613B">
        <w:rPr>
          <w:rFonts w:ascii="方正仿宋_GBK" w:eastAsia="方正仿宋_GBK" w:hAnsi="方正仿宋_GBK" w:cs="方正仿宋_GBK"/>
          <w:color w:val="000000"/>
          <w:sz w:val="28"/>
        </w:rPr>
        <w:t>33.2022年渔业发展补助资金-履约养护国际渔业资源远洋渔船奖补-01中央直达资金（财农〔2021〕114号）绩效目标表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2022年渔业发展补助资金-履约养护国际渔业资源远洋渔船奖补-01中央直达资金（财农〔2021〕114号）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922.00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922.00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主要用于发放履约养护国际渔业资源远洋渔船奖补。</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1.提升远洋渔船履约能力。</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履约养护国际渔业资源远洋渔船奖补</w:t>
            </w:r>
          </w:p>
        </w:tc>
        <w:tc>
          <w:tcPr>
            <w:tcW w:w="3430" w:type="dxa"/>
            <w:vAlign w:val="center"/>
          </w:tcPr>
          <w:p w:rsidR="00AD319D" w:rsidRPr="0087613B" w:rsidRDefault="00A56A66">
            <w:pPr>
              <w:pStyle w:val="2"/>
            </w:pPr>
            <w:r w:rsidRPr="0087613B">
              <w:t>履约养护国际渔业资源远洋渔船奖补</w:t>
            </w:r>
          </w:p>
        </w:tc>
        <w:tc>
          <w:tcPr>
            <w:tcW w:w="2551" w:type="dxa"/>
            <w:vAlign w:val="center"/>
          </w:tcPr>
          <w:p w:rsidR="00AD319D" w:rsidRPr="0087613B" w:rsidRDefault="00A56A66">
            <w:pPr>
              <w:pStyle w:val="2"/>
            </w:pPr>
            <w:r w:rsidRPr="0087613B">
              <w:t>15艘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资金使用合规率</w:t>
            </w:r>
          </w:p>
        </w:tc>
        <w:tc>
          <w:tcPr>
            <w:tcW w:w="3430" w:type="dxa"/>
            <w:vAlign w:val="center"/>
          </w:tcPr>
          <w:p w:rsidR="00AD319D" w:rsidRPr="0087613B" w:rsidRDefault="00A56A66">
            <w:pPr>
              <w:pStyle w:val="2"/>
            </w:pPr>
            <w:r w:rsidRPr="0087613B">
              <w:t>资金使用合规率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项目支出金额</w:t>
            </w:r>
          </w:p>
        </w:tc>
        <w:tc>
          <w:tcPr>
            <w:tcW w:w="3430" w:type="dxa"/>
            <w:vAlign w:val="center"/>
          </w:tcPr>
          <w:p w:rsidR="00AD319D" w:rsidRPr="0087613B" w:rsidRDefault="00A56A66">
            <w:pPr>
              <w:pStyle w:val="2"/>
            </w:pPr>
            <w:r w:rsidRPr="0087613B">
              <w:t>项目支出金额</w:t>
            </w:r>
          </w:p>
        </w:tc>
        <w:tc>
          <w:tcPr>
            <w:tcW w:w="2551" w:type="dxa"/>
            <w:vAlign w:val="center"/>
          </w:tcPr>
          <w:p w:rsidR="00AD319D" w:rsidRPr="0087613B" w:rsidRDefault="00A56A66">
            <w:pPr>
              <w:pStyle w:val="2"/>
            </w:pPr>
            <w:r w:rsidRPr="0087613B">
              <w:t>≤922万元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对渔业经济发展的促进作用</w:t>
            </w:r>
          </w:p>
        </w:tc>
        <w:tc>
          <w:tcPr>
            <w:tcW w:w="3430" w:type="dxa"/>
            <w:vAlign w:val="center"/>
          </w:tcPr>
          <w:p w:rsidR="00AD319D" w:rsidRPr="0087613B" w:rsidRDefault="00A56A66">
            <w:pPr>
              <w:pStyle w:val="2"/>
            </w:pPr>
            <w:r w:rsidRPr="0087613B">
              <w:t>对渔业经济发展的促进作用</w:t>
            </w:r>
          </w:p>
        </w:tc>
        <w:tc>
          <w:tcPr>
            <w:tcW w:w="2551" w:type="dxa"/>
            <w:vAlign w:val="center"/>
          </w:tcPr>
          <w:p w:rsidR="00AD319D" w:rsidRPr="0087613B" w:rsidRDefault="00A56A66">
            <w:pPr>
              <w:pStyle w:val="2"/>
            </w:pPr>
            <w:r w:rsidRPr="0087613B">
              <w:t>明显</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对中央财政补助经费使用情况满意度</w:t>
            </w:r>
          </w:p>
        </w:tc>
        <w:tc>
          <w:tcPr>
            <w:tcW w:w="3430" w:type="dxa"/>
            <w:vAlign w:val="center"/>
          </w:tcPr>
          <w:p w:rsidR="00AD319D" w:rsidRPr="0087613B" w:rsidRDefault="00A56A66">
            <w:pPr>
              <w:pStyle w:val="2"/>
            </w:pPr>
            <w:r w:rsidRPr="0087613B">
              <w:t>对中央财政补助经费使用情况满意度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4" w:name="_Toc_4_4_0000000037"/>
      <w:r w:rsidRPr="0087613B">
        <w:rPr>
          <w:rFonts w:ascii="方正仿宋_GBK" w:eastAsia="方正仿宋_GBK" w:hAnsi="方正仿宋_GBK" w:cs="方正仿宋_GBK"/>
          <w:color w:val="000000"/>
          <w:sz w:val="28"/>
        </w:rPr>
        <w:t>34.2022年渔业增殖放流-中央资金（财农〔2021〕114号）绩效目标表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2022年渔业增殖放流-中央资金（财农〔2021〕114号）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803.00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803.00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主要用于苗种采购和验收服务等方面工作。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1.水域生态环境得到改善，渔业种群资源加快恢复。</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举办增殖放流次数</w:t>
            </w:r>
          </w:p>
        </w:tc>
        <w:tc>
          <w:tcPr>
            <w:tcW w:w="3430" w:type="dxa"/>
            <w:vAlign w:val="center"/>
          </w:tcPr>
          <w:p w:rsidR="00AD319D" w:rsidRPr="0087613B" w:rsidRDefault="00A56A66">
            <w:pPr>
              <w:pStyle w:val="2"/>
            </w:pPr>
            <w:r w:rsidRPr="0087613B">
              <w:t>举办增殖放流次数</w:t>
            </w:r>
          </w:p>
        </w:tc>
        <w:tc>
          <w:tcPr>
            <w:tcW w:w="2551" w:type="dxa"/>
            <w:vAlign w:val="center"/>
          </w:tcPr>
          <w:p w:rsidR="00AD319D" w:rsidRPr="0087613B" w:rsidRDefault="00A56A66">
            <w:pPr>
              <w:pStyle w:val="2"/>
            </w:pPr>
            <w:r w:rsidRPr="0087613B">
              <w:t>≥1次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珍稀濒危放流苗种进行标志比例</w:t>
            </w:r>
          </w:p>
        </w:tc>
        <w:tc>
          <w:tcPr>
            <w:tcW w:w="3430" w:type="dxa"/>
            <w:vAlign w:val="center"/>
          </w:tcPr>
          <w:p w:rsidR="00AD319D" w:rsidRPr="0087613B" w:rsidRDefault="00A56A66">
            <w:pPr>
              <w:pStyle w:val="2"/>
            </w:pPr>
            <w:r w:rsidRPr="0087613B">
              <w:t>珍稀濒危放流苗种进行标志比例</w:t>
            </w:r>
          </w:p>
        </w:tc>
        <w:tc>
          <w:tcPr>
            <w:tcW w:w="2551" w:type="dxa"/>
            <w:vAlign w:val="center"/>
          </w:tcPr>
          <w:p w:rsidR="00AD319D" w:rsidRPr="0087613B" w:rsidRDefault="00A56A66">
            <w:pPr>
              <w:pStyle w:val="2"/>
            </w:pPr>
            <w:r w:rsidRPr="0087613B">
              <w:t>≥10%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渔业增殖放流规模</w:t>
            </w:r>
          </w:p>
        </w:tc>
        <w:tc>
          <w:tcPr>
            <w:tcW w:w="3430" w:type="dxa"/>
            <w:vAlign w:val="center"/>
          </w:tcPr>
          <w:p w:rsidR="00AD319D" w:rsidRPr="0087613B" w:rsidRDefault="00A56A66">
            <w:pPr>
              <w:pStyle w:val="2"/>
            </w:pPr>
            <w:r w:rsidRPr="0087613B">
              <w:t>渔业增殖放流规模</w:t>
            </w:r>
          </w:p>
        </w:tc>
        <w:tc>
          <w:tcPr>
            <w:tcW w:w="2551" w:type="dxa"/>
            <w:vAlign w:val="center"/>
          </w:tcPr>
          <w:p w:rsidR="00AD319D" w:rsidRPr="0087613B" w:rsidRDefault="00A56A66">
            <w:pPr>
              <w:pStyle w:val="2"/>
            </w:pPr>
            <w:r w:rsidRPr="0087613B">
              <w:t>≥50000万尾、粒</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资金使用重大违规违纪问题</w:t>
            </w:r>
          </w:p>
        </w:tc>
        <w:tc>
          <w:tcPr>
            <w:tcW w:w="3430" w:type="dxa"/>
            <w:vAlign w:val="center"/>
          </w:tcPr>
          <w:p w:rsidR="00AD319D" w:rsidRPr="0087613B" w:rsidRDefault="00A56A66">
            <w:pPr>
              <w:pStyle w:val="2"/>
            </w:pPr>
            <w:r w:rsidRPr="0087613B">
              <w:t>资金使用重大违规违纪问题</w:t>
            </w:r>
          </w:p>
        </w:tc>
        <w:tc>
          <w:tcPr>
            <w:tcW w:w="2551" w:type="dxa"/>
            <w:vAlign w:val="center"/>
          </w:tcPr>
          <w:p w:rsidR="00AD319D" w:rsidRPr="0087613B" w:rsidRDefault="00A56A66">
            <w:pPr>
              <w:pStyle w:val="2"/>
            </w:pPr>
            <w:r w:rsidRPr="0087613B">
              <w:t>无</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经检验检疫的批次</w:t>
            </w:r>
          </w:p>
        </w:tc>
        <w:tc>
          <w:tcPr>
            <w:tcW w:w="3430" w:type="dxa"/>
            <w:vAlign w:val="center"/>
          </w:tcPr>
          <w:p w:rsidR="00AD319D" w:rsidRPr="0087613B" w:rsidRDefault="00A56A66">
            <w:pPr>
              <w:pStyle w:val="2"/>
            </w:pPr>
            <w:r w:rsidRPr="0087613B">
              <w:t>经检验检疫的批次</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实施方案制定时限</w:t>
            </w:r>
          </w:p>
        </w:tc>
        <w:tc>
          <w:tcPr>
            <w:tcW w:w="3430" w:type="dxa"/>
            <w:vAlign w:val="center"/>
          </w:tcPr>
          <w:p w:rsidR="00AD319D" w:rsidRPr="0087613B" w:rsidRDefault="00A56A66">
            <w:pPr>
              <w:pStyle w:val="2"/>
            </w:pPr>
            <w:r w:rsidRPr="0087613B">
              <w:t>实施方案制定时限</w:t>
            </w:r>
          </w:p>
        </w:tc>
        <w:tc>
          <w:tcPr>
            <w:tcW w:w="2551" w:type="dxa"/>
            <w:vAlign w:val="center"/>
          </w:tcPr>
          <w:p w:rsidR="00AD319D" w:rsidRPr="0087613B" w:rsidRDefault="00A56A66">
            <w:pPr>
              <w:pStyle w:val="2"/>
            </w:pPr>
            <w:r w:rsidRPr="0087613B">
              <w:t>2022年2月底前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组织有关专家对方案进行论证及公开招标时限</w:t>
            </w:r>
          </w:p>
        </w:tc>
        <w:tc>
          <w:tcPr>
            <w:tcW w:w="3430" w:type="dxa"/>
            <w:vAlign w:val="center"/>
          </w:tcPr>
          <w:p w:rsidR="00AD319D" w:rsidRPr="0087613B" w:rsidRDefault="00A56A66">
            <w:pPr>
              <w:pStyle w:val="2"/>
            </w:pPr>
            <w:r w:rsidRPr="0087613B">
              <w:t>组织有关专家对方案进行论证及公开招标时限</w:t>
            </w:r>
          </w:p>
        </w:tc>
        <w:tc>
          <w:tcPr>
            <w:tcW w:w="2551" w:type="dxa"/>
            <w:vAlign w:val="center"/>
          </w:tcPr>
          <w:p w:rsidR="00AD319D" w:rsidRPr="0087613B" w:rsidRDefault="00A56A66">
            <w:pPr>
              <w:pStyle w:val="2"/>
            </w:pPr>
            <w:r w:rsidRPr="0087613B">
              <w:t>2022年4月底前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苗种投放完成时限</w:t>
            </w:r>
          </w:p>
        </w:tc>
        <w:tc>
          <w:tcPr>
            <w:tcW w:w="3430" w:type="dxa"/>
            <w:vAlign w:val="center"/>
          </w:tcPr>
          <w:p w:rsidR="00AD319D" w:rsidRPr="0087613B" w:rsidRDefault="00A56A66">
            <w:pPr>
              <w:pStyle w:val="2"/>
            </w:pPr>
            <w:r w:rsidRPr="0087613B">
              <w:t>苗种投放完成时限</w:t>
            </w:r>
          </w:p>
        </w:tc>
        <w:tc>
          <w:tcPr>
            <w:tcW w:w="2551" w:type="dxa"/>
            <w:vAlign w:val="center"/>
          </w:tcPr>
          <w:p w:rsidR="00AD319D" w:rsidRPr="0087613B" w:rsidRDefault="00A56A66">
            <w:pPr>
              <w:pStyle w:val="2"/>
            </w:pPr>
            <w:r w:rsidRPr="0087613B">
              <w:t>2022年11月底前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苗种采购金额</w:t>
            </w:r>
          </w:p>
        </w:tc>
        <w:tc>
          <w:tcPr>
            <w:tcW w:w="3430" w:type="dxa"/>
            <w:vAlign w:val="center"/>
          </w:tcPr>
          <w:p w:rsidR="00AD319D" w:rsidRPr="0087613B" w:rsidRDefault="00A56A66">
            <w:pPr>
              <w:pStyle w:val="2"/>
            </w:pPr>
            <w:r w:rsidRPr="0087613B">
              <w:t>苗种采购金额</w:t>
            </w:r>
          </w:p>
        </w:tc>
        <w:tc>
          <w:tcPr>
            <w:tcW w:w="2551" w:type="dxa"/>
            <w:vAlign w:val="center"/>
          </w:tcPr>
          <w:p w:rsidR="00AD319D" w:rsidRPr="0087613B" w:rsidRDefault="00A56A66">
            <w:pPr>
              <w:pStyle w:val="2"/>
            </w:pPr>
            <w:r w:rsidRPr="0087613B">
              <w:t>≤778万元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项目验收服务等金额</w:t>
            </w:r>
          </w:p>
        </w:tc>
        <w:tc>
          <w:tcPr>
            <w:tcW w:w="3430" w:type="dxa"/>
            <w:vAlign w:val="center"/>
          </w:tcPr>
          <w:p w:rsidR="00AD319D" w:rsidRPr="0087613B" w:rsidRDefault="00A56A66">
            <w:pPr>
              <w:pStyle w:val="2"/>
            </w:pPr>
            <w:r w:rsidRPr="0087613B">
              <w:t>项目验收服务等金额</w:t>
            </w:r>
          </w:p>
        </w:tc>
        <w:tc>
          <w:tcPr>
            <w:tcW w:w="2551" w:type="dxa"/>
            <w:vAlign w:val="center"/>
          </w:tcPr>
          <w:p w:rsidR="00AD319D" w:rsidRPr="0087613B" w:rsidRDefault="00A56A66">
            <w:pPr>
              <w:pStyle w:val="2"/>
            </w:pPr>
            <w:r w:rsidRPr="0087613B">
              <w:t>≤25万元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重要经济物种放流资源贡献率</w:t>
            </w:r>
          </w:p>
        </w:tc>
        <w:tc>
          <w:tcPr>
            <w:tcW w:w="3430" w:type="dxa"/>
            <w:vAlign w:val="center"/>
          </w:tcPr>
          <w:p w:rsidR="00AD319D" w:rsidRPr="0087613B" w:rsidRDefault="00A56A66">
            <w:pPr>
              <w:pStyle w:val="2"/>
            </w:pPr>
            <w:r w:rsidRPr="0087613B">
              <w:t>重要经济物种放流资源贡献率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增殖放流区域内抽样调查满意度</w:t>
            </w:r>
          </w:p>
        </w:tc>
        <w:tc>
          <w:tcPr>
            <w:tcW w:w="3430" w:type="dxa"/>
            <w:vAlign w:val="center"/>
          </w:tcPr>
          <w:p w:rsidR="00AD319D" w:rsidRPr="0087613B" w:rsidRDefault="00A56A66">
            <w:pPr>
              <w:pStyle w:val="2"/>
            </w:pPr>
            <w:r w:rsidRPr="0087613B">
              <w:t>增殖放流区域内抽样调查满意度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5" w:name="_Toc_4_4_0000000038"/>
      <w:r w:rsidRPr="0087613B">
        <w:rPr>
          <w:rFonts w:ascii="方正仿宋_GBK" w:eastAsia="方正仿宋_GBK" w:hAnsi="方正仿宋_GBK" w:cs="方正仿宋_GBK"/>
          <w:color w:val="000000"/>
          <w:sz w:val="28"/>
        </w:rPr>
        <w:t>35.2022年政务服务事项专家评审绩效目标表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2022年政务服务事项专家评审</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政务服务事项中涉及专家评审的事项，组织专家进行材料审查和现场验收。</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1.依法开展政务服务事项中涉及专家评审的事项，组织专家进行材料审查和现场验收。</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委托专家开展政务服务事项数量</w:t>
            </w:r>
          </w:p>
        </w:tc>
        <w:tc>
          <w:tcPr>
            <w:tcW w:w="3430" w:type="dxa"/>
            <w:vAlign w:val="center"/>
          </w:tcPr>
          <w:p w:rsidR="00AD319D" w:rsidRPr="0087613B" w:rsidRDefault="00A56A66">
            <w:pPr>
              <w:pStyle w:val="2"/>
            </w:pPr>
            <w:r w:rsidRPr="0087613B">
              <w:t>为申请人办理专家评审政务服务事项的次数</w:t>
            </w:r>
          </w:p>
        </w:tc>
        <w:tc>
          <w:tcPr>
            <w:tcW w:w="2551" w:type="dxa"/>
            <w:vAlign w:val="center"/>
          </w:tcPr>
          <w:p w:rsidR="00AD319D" w:rsidRPr="0087613B" w:rsidRDefault="00A56A66">
            <w:pPr>
              <w:pStyle w:val="2"/>
            </w:pPr>
            <w:r w:rsidRPr="0087613B">
              <w:t>≥55项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委托专家开展政务服务事项完成率</w:t>
            </w:r>
          </w:p>
        </w:tc>
        <w:tc>
          <w:tcPr>
            <w:tcW w:w="3430" w:type="dxa"/>
            <w:vAlign w:val="center"/>
          </w:tcPr>
          <w:p w:rsidR="00AD319D" w:rsidRPr="0087613B" w:rsidRDefault="00A56A66">
            <w:pPr>
              <w:pStyle w:val="2"/>
            </w:pPr>
            <w:r w:rsidRPr="0087613B">
              <w:t>实际邀请专家开展评审的事项数量与申请专家评审事项数量的比率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p w:rsidR="00AD319D" w:rsidRPr="0087613B" w:rsidRDefault="00AD319D">
            <w:pPr>
              <w:pStyle w:val="2"/>
            </w:pPr>
          </w:p>
          <w:p w:rsidR="00AD319D" w:rsidRPr="0087613B" w:rsidRDefault="00AD319D">
            <w:pPr>
              <w:pStyle w:val="2"/>
            </w:pP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政务服务事项专家评审运转机制</w:t>
            </w:r>
          </w:p>
        </w:tc>
        <w:tc>
          <w:tcPr>
            <w:tcW w:w="3430" w:type="dxa"/>
            <w:vAlign w:val="center"/>
          </w:tcPr>
          <w:p w:rsidR="00AD319D" w:rsidRPr="0087613B" w:rsidRDefault="00A56A66">
            <w:pPr>
              <w:pStyle w:val="2"/>
            </w:pPr>
            <w:r w:rsidRPr="0087613B">
              <w:t>依法开展政务服务事项专家评审</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申请人满意度</w:t>
            </w:r>
          </w:p>
        </w:tc>
        <w:tc>
          <w:tcPr>
            <w:tcW w:w="3430" w:type="dxa"/>
            <w:vAlign w:val="center"/>
          </w:tcPr>
          <w:p w:rsidR="00AD319D" w:rsidRPr="0087613B" w:rsidRDefault="00A56A66">
            <w:pPr>
              <w:pStyle w:val="2"/>
            </w:pPr>
            <w:r w:rsidRPr="0087613B">
              <w:t>申请人对专家评审政务服务事项办理的满意度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6" w:name="_Toc_4_4_0000000039"/>
      <w:r w:rsidRPr="0087613B">
        <w:rPr>
          <w:rFonts w:ascii="方正仿宋_GBK" w:eastAsia="方正仿宋_GBK" w:hAnsi="方正仿宋_GBK" w:cs="方正仿宋_GBK"/>
          <w:color w:val="000000"/>
          <w:sz w:val="28"/>
        </w:rPr>
        <w:t>36.2022年政务新媒体建设及网络舆情监测绩效目标表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2022年政务新媒体建设及网络舆情监测</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网络舆情监测及信息联播新闻采编</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1.完成三农舆情监测及月报年报的编报</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年报发布期数</w:t>
            </w:r>
          </w:p>
        </w:tc>
        <w:tc>
          <w:tcPr>
            <w:tcW w:w="3430" w:type="dxa"/>
            <w:vAlign w:val="center"/>
          </w:tcPr>
          <w:p w:rsidR="00AD319D" w:rsidRPr="0087613B" w:rsidRDefault="00A56A66">
            <w:pPr>
              <w:pStyle w:val="2"/>
            </w:pPr>
            <w:r w:rsidRPr="0087613B">
              <w:t>年报发布期数</w:t>
            </w:r>
          </w:p>
        </w:tc>
        <w:tc>
          <w:tcPr>
            <w:tcW w:w="2551" w:type="dxa"/>
            <w:vAlign w:val="center"/>
          </w:tcPr>
          <w:p w:rsidR="00AD319D" w:rsidRPr="0087613B" w:rsidRDefault="00A56A66">
            <w:pPr>
              <w:pStyle w:val="2"/>
            </w:pPr>
            <w:r w:rsidRPr="0087613B">
              <w:t>1期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月报发布期数</w:t>
            </w:r>
          </w:p>
        </w:tc>
        <w:tc>
          <w:tcPr>
            <w:tcW w:w="3430" w:type="dxa"/>
            <w:vAlign w:val="center"/>
          </w:tcPr>
          <w:p w:rsidR="00AD319D" w:rsidRPr="0087613B" w:rsidRDefault="00A56A66">
            <w:pPr>
              <w:pStyle w:val="2"/>
            </w:pPr>
            <w:r w:rsidRPr="0087613B">
              <w:t>月报发布期数</w:t>
            </w:r>
          </w:p>
        </w:tc>
        <w:tc>
          <w:tcPr>
            <w:tcW w:w="2551" w:type="dxa"/>
            <w:vAlign w:val="center"/>
          </w:tcPr>
          <w:p w:rsidR="00AD319D" w:rsidRPr="0087613B" w:rsidRDefault="00A56A66">
            <w:pPr>
              <w:pStyle w:val="2"/>
            </w:pPr>
            <w:r w:rsidRPr="0087613B">
              <w:t>12期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舆情监测发布率</w:t>
            </w:r>
          </w:p>
        </w:tc>
        <w:tc>
          <w:tcPr>
            <w:tcW w:w="3430" w:type="dxa"/>
            <w:vAlign w:val="center"/>
          </w:tcPr>
          <w:p w:rsidR="00AD319D" w:rsidRPr="0087613B" w:rsidRDefault="00A56A66">
            <w:pPr>
              <w:pStyle w:val="2"/>
            </w:pPr>
            <w:r w:rsidRPr="0087613B">
              <w:t>舆情监测发布率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年度资金支出率</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网络舆情监测长效运行机制</w:t>
            </w:r>
          </w:p>
        </w:tc>
        <w:tc>
          <w:tcPr>
            <w:tcW w:w="3430" w:type="dxa"/>
            <w:vAlign w:val="center"/>
          </w:tcPr>
          <w:p w:rsidR="00AD319D" w:rsidRPr="0087613B" w:rsidRDefault="00A56A66">
            <w:pPr>
              <w:pStyle w:val="2"/>
            </w:pPr>
            <w:r w:rsidRPr="0087613B">
              <w:t>网络舆情监测长效运行机制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用户服务满意度</w:t>
            </w:r>
          </w:p>
        </w:tc>
        <w:tc>
          <w:tcPr>
            <w:tcW w:w="3430" w:type="dxa"/>
            <w:vAlign w:val="center"/>
          </w:tcPr>
          <w:p w:rsidR="00AD319D" w:rsidRPr="0087613B" w:rsidRDefault="00A56A66">
            <w:pPr>
              <w:pStyle w:val="2"/>
            </w:pPr>
            <w:r w:rsidRPr="0087613B">
              <w:t>机关相关处对舆情监测服务的满意度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7" w:name="_Toc_4_4_0000000040"/>
      <w:r w:rsidRPr="0087613B">
        <w:rPr>
          <w:rFonts w:ascii="方正仿宋_GBK" w:eastAsia="方正仿宋_GBK" w:hAnsi="方正仿宋_GBK" w:cs="方正仿宋_GBK"/>
          <w:color w:val="000000"/>
          <w:sz w:val="28"/>
        </w:rPr>
        <w:t>37.2022年种业振兴推进与保障绩效目标表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2022年种业振兴推进与保障</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救灾备荒种子储备服务及2021年种博会补助</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1.落实种子储备任务，满足我市救灾备荒用种。</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储备杂交玉米种子</w:t>
            </w:r>
          </w:p>
        </w:tc>
        <w:tc>
          <w:tcPr>
            <w:tcW w:w="3430" w:type="dxa"/>
            <w:vAlign w:val="center"/>
          </w:tcPr>
          <w:p w:rsidR="00AD319D" w:rsidRPr="0087613B" w:rsidRDefault="00A56A66">
            <w:pPr>
              <w:pStyle w:val="2"/>
            </w:pPr>
            <w:r w:rsidRPr="0087613B">
              <w:t>储备杂交玉米种子</w:t>
            </w:r>
          </w:p>
        </w:tc>
        <w:tc>
          <w:tcPr>
            <w:tcW w:w="2551" w:type="dxa"/>
            <w:vAlign w:val="center"/>
          </w:tcPr>
          <w:p w:rsidR="00AD319D" w:rsidRPr="0087613B" w:rsidRDefault="00A56A66">
            <w:pPr>
              <w:pStyle w:val="2"/>
            </w:pPr>
            <w:r w:rsidRPr="0087613B">
              <w:t>≥50万公斤</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储备速生叶菜种子</w:t>
            </w:r>
          </w:p>
        </w:tc>
        <w:tc>
          <w:tcPr>
            <w:tcW w:w="3430" w:type="dxa"/>
            <w:vAlign w:val="center"/>
          </w:tcPr>
          <w:p w:rsidR="00AD319D" w:rsidRPr="0087613B" w:rsidRDefault="00A56A66">
            <w:pPr>
              <w:pStyle w:val="2"/>
            </w:pPr>
            <w:r w:rsidRPr="0087613B">
              <w:t>储备速生叶菜种子</w:t>
            </w:r>
          </w:p>
        </w:tc>
        <w:tc>
          <w:tcPr>
            <w:tcW w:w="2551" w:type="dxa"/>
            <w:vAlign w:val="center"/>
          </w:tcPr>
          <w:p w:rsidR="00AD319D" w:rsidRPr="0087613B" w:rsidRDefault="00A56A66">
            <w:pPr>
              <w:pStyle w:val="2"/>
            </w:pPr>
            <w:r w:rsidRPr="0087613B">
              <w:t>≥1万公斤</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储备种子质量</w:t>
            </w:r>
          </w:p>
        </w:tc>
        <w:tc>
          <w:tcPr>
            <w:tcW w:w="3430" w:type="dxa"/>
            <w:vAlign w:val="center"/>
          </w:tcPr>
          <w:p w:rsidR="00AD319D" w:rsidRPr="0087613B" w:rsidRDefault="00A56A66">
            <w:pPr>
              <w:pStyle w:val="2"/>
            </w:pPr>
            <w:r w:rsidRPr="0087613B">
              <w:t>储备种子质量</w:t>
            </w:r>
          </w:p>
        </w:tc>
        <w:tc>
          <w:tcPr>
            <w:tcW w:w="2551" w:type="dxa"/>
            <w:vAlign w:val="center"/>
          </w:tcPr>
          <w:p w:rsidR="00AD319D" w:rsidRPr="0087613B" w:rsidRDefault="00A56A66">
            <w:pPr>
              <w:pStyle w:val="2"/>
            </w:pPr>
            <w:r w:rsidRPr="0087613B">
              <w:t>不低于国家或行业标准</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项目支出金额</w:t>
            </w:r>
          </w:p>
        </w:tc>
        <w:tc>
          <w:tcPr>
            <w:tcW w:w="3430" w:type="dxa"/>
            <w:vAlign w:val="center"/>
          </w:tcPr>
          <w:p w:rsidR="00AD319D" w:rsidRPr="0087613B" w:rsidRDefault="00A56A66">
            <w:pPr>
              <w:pStyle w:val="2"/>
            </w:pPr>
            <w:r w:rsidRPr="0087613B">
              <w:t>项目支出金额</w:t>
            </w:r>
          </w:p>
        </w:tc>
        <w:tc>
          <w:tcPr>
            <w:tcW w:w="2551" w:type="dxa"/>
            <w:vAlign w:val="center"/>
          </w:tcPr>
          <w:p w:rsidR="00AD319D" w:rsidRPr="0087613B" w:rsidRDefault="00A56A66">
            <w:pPr>
              <w:pStyle w:val="2"/>
            </w:pPr>
            <w:r w:rsidRPr="0087613B">
              <w:t>预算安排金额</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种子储备期</w:t>
            </w:r>
          </w:p>
        </w:tc>
        <w:tc>
          <w:tcPr>
            <w:tcW w:w="3430" w:type="dxa"/>
            <w:vAlign w:val="center"/>
          </w:tcPr>
          <w:p w:rsidR="00AD319D" w:rsidRPr="0087613B" w:rsidRDefault="00A56A66">
            <w:pPr>
              <w:pStyle w:val="2"/>
            </w:pPr>
            <w:r w:rsidRPr="0087613B">
              <w:t>种子储备期</w:t>
            </w:r>
          </w:p>
        </w:tc>
        <w:tc>
          <w:tcPr>
            <w:tcW w:w="2551" w:type="dxa"/>
            <w:vAlign w:val="center"/>
          </w:tcPr>
          <w:p w:rsidR="00AD319D" w:rsidRPr="0087613B" w:rsidRDefault="00A56A66">
            <w:pPr>
              <w:pStyle w:val="2"/>
            </w:pPr>
            <w:r w:rsidRPr="0087613B">
              <w:t>2022年11月1日至2023年10月31日</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救灾备荒用种</w:t>
            </w:r>
          </w:p>
        </w:tc>
        <w:tc>
          <w:tcPr>
            <w:tcW w:w="3430" w:type="dxa"/>
            <w:vAlign w:val="center"/>
          </w:tcPr>
          <w:p w:rsidR="00AD319D" w:rsidRPr="0087613B" w:rsidRDefault="00A56A66">
            <w:pPr>
              <w:pStyle w:val="2"/>
            </w:pPr>
            <w:r w:rsidRPr="0087613B">
              <w:t>救灾备荒用种</w:t>
            </w:r>
          </w:p>
        </w:tc>
        <w:tc>
          <w:tcPr>
            <w:tcW w:w="2551" w:type="dxa"/>
            <w:vAlign w:val="center"/>
          </w:tcPr>
          <w:p w:rsidR="00AD319D" w:rsidRPr="0087613B" w:rsidRDefault="00A56A66">
            <w:pPr>
              <w:pStyle w:val="2"/>
            </w:pPr>
            <w:r w:rsidRPr="0087613B">
              <w:t>满足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救灾备荒种子储备运行机制</w:t>
            </w:r>
          </w:p>
        </w:tc>
        <w:tc>
          <w:tcPr>
            <w:tcW w:w="3430" w:type="dxa"/>
            <w:vAlign w:val="center"/>
          </w:tcPr>
          <w:p w:rsidR="00AD319D" w:rsidRPr="0087613B" w:rsidRDefault="00A56A66">
            <w:pPr>
              <w:pStyle w:val="2"/>
            </w:pPr>
            <w:r w:rsidRPr="0087613B">
              <w:t>救灾备荒种子储备运行机制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调用方满意度</w:t>
            </w:r>
          </w:p>
        </w:tc>
        <w:tc>
          <w:tcPr>
            <w:tcW w:w="3430" w:type="dxa"/>
            <w:vAlign w:val="center"/>
          </w:tcPr>
          <w:p w:rsidR="00AD319D" w:rsidRPr="0087613B" w:rsidRDefault="00A56A66">
            <w:pPr>
              <w:pStyle w:val="2"/>
            </w:pPr>
            <w:r w:rsidRPr="0087613B">
              <w:t>调用方满意度</w:t>
            </w:r>
          </w:p>
        </w:tc>
        <w:tc>
          <w:tcPr>
            <w:tcW w:w="2551" w:type="dxa"/>
            <w:vAlign w:val="center"/>
          </w:tcPr>
          <w:p w:rsidR="00AD319D" w:rsidRPr="0087613B" w:rsidRDefault="00A56A66">
            <w:pPr>
              <w:pStyle w:val="2"/>
            </w:pPr>
            <w:r w:rsidRPr="0087613B">
              <w:t>≥85%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8" w:name="_Toc_4_4_0000000041"/>
      <w:r w:rsidRPr="0087613B">
        <w:rPr>
          <w:rFonts w:ascii="方正仿宋_GBK" w:eastAsia="方正仿宋_GBK" w:hAnsi="方正仿宋_GBK" w:cs="方正仿宋_GBK"/>
          <w:color w:val="000000"/>
          <w:sz w:val="28"/>
        </w:rPr>
        <w:t>38.2022年主要农作物种植情况遥感调查绩效目标表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2022年主要农作物种植情况遥感调查</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107.00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107.00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主要农作物种植情况遥感调查</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1.开展主要农作物种植情况遥感调查</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主要粮食作物监测</w:t>
            </w:r>
          </w:p>
        </w:tc>
        <w:tc>
          <w:tcPr>
            <w:tcW w:w="3430" w:type="dxa"/>
            <w:vAlign w:val="center"/>
          </w:tcPr>
          <w:p w:rsidR="00AD319D" w:rsidRPr="0087613B" w:rsidRDefault="00A56A66">
            <w:pPr>
              <w:pStyle w:val="2"/>
            </w:pPr>
            <w:r w:rsidRPr="0087613B">
              <w:t>主要粮食作物监测</w:t>
            </w:r>
          </w:p>
        </w:tc>
        <w:tc>
          <w:tcPr>
            <w:tcW w:w="2551" w:type="dxa"/>
            <w:vAlign w:val="center"/>
          </w:tcPr>
          <w:p w:rsidR="00AD319D" w:rsidRPr="0087613B" w:rsidRDefault="00A56A66">
            <w:pPr>
              <w:pStyle w:val="2"/>
            </w:pPr>
            <w:r w:rsidRPr="0087613B">
              <w:t>≥500万亩次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全年卫星影像与重点区域种植情况核对次数</w:t>
            </w:r>
          </w:p>
        </w:tc>
        <w:tc>
          <w:tcPr>
            <w:tcW w:w="3430" w:type="dxa"/>
            <w:vAlign w:val="center"/>
          </w:tcPr>
          <w:p w:rsidR="00AD319D" w:rsidRPr="0087613B" w:rsidRDefault="00A56A66">
            <w:pPr>
              <w:pStyle w:val="2"/>
            </w:pPr>
            <w:r w:rsidRPr="0087613B">
              <w:t>全年卫星影像与重点区域种植情况核对次数</w:t>
            </w:r>
          </w:p>
        </w:tc>
        <w:tc>
          <w:tcPr>
            <w:tcW w:w="2551" w:type="dxa"/>
            <w:vAlign w:val="center"/>
          </w:tcPr>
          <w:p w:rsidR="00AD319D" w:rsidRPr="0087613B" w:rsidRDefault="00A56A66">
            <w:pPr>
              <w:pStyle w:val="2"/>
            </w:pPr>
            <w:r w:rsidRPr="0087613B">
              <w:t>≥4次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粮食生产功能区监测面积覆盖率</w:t>
            </w:r>
          </w:p>
        </w:tc>
        <w:tc>
          <w:tcPr>
            <w:tcW w:w="3430" w:type="dxa"/>
            <w:vAlign w:val="center"/>
          </w:tcPr>
          <w:p w:rsidR="00AD319D" w:rsidRPr="0087613B" w:rsidRDefault="00A56A66">
            <w:pPr>
              <w:pStyle w:val="2"/>
            </w:pPr>
            <w:r w:rsidRPr="0087613B">
              <w:t>粮食生产功能区监测面积覆盖率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项目完成时效</w:t>
            </w:r>
          </w:p>
        </w:tc>
        <w:tc>
          <w:tcPr>
            <w:tcW w:w="3430" w:type="dxa"/>
            <w:vAlign w:val="center"/>
          </w:tcPr>
          <w:p w:rsidR="00AD319D" w:rsidRPr="0087613B" w:rsidRDefault="00A56A66">
            <w:pPr>
              <w:pStyle w:val="2"/>
            </w:pPr>
            <w:r w:rsidRPr="0087613B">
              <w:t>项目完成时效</w:t>
            </w:r>
          </w:p>
        </w:tc>
        <w:tc>
          <w:tcPr>
            <w:tcW w:w="2551" w:type="dxa"/>
            <w:vAlign w:val="center"/>
          </w:tcPr>
          <w:p w:rsidR="00AD319D" w:rsidRPr="0087613B" w:rsidRDefault="00A56A66">
            <w:pPr>
              <w:pStyle w:val="2"/>
            </w:pPr>
            <w:r w:rsidRPr="0087613B">
              <w:t>2022年11月底前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年度支出金额</w:t>
            </w:r>
          </w:p>
        </w:tc>
        <w:tc>
          <w:tcPr>
            <w:tcW w:w="2551" w:type="dxa"/>
            <w:vAlign w:val="center"/>
          </w:tcPr>
          <w:p w:rsidR="00AD319D" w:rsidRPr="0087613B" w:rsidRDefault="00D15D86">
            <w:pPr>
              <w:pStyle w:val="2"/>
            </w:pPr>
            <w:r w:rsidRPr="0087613B">
              <w:rPr>
                <w:rFonts w:ascii="Times New Roman" w:hAnsi="Times New Roman" w:cs="Times New Roman"/>
              </w:rPr>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提升粮食安全供给保障能力</w:t>
            </w:r>
          </w:p>
        </w:tc>
        <w:tc>
          <w:tcPr>
            <w:tcW w:w="3430" w:type="dxa"/>
            <w:vAlign w:val="center"/>
          </w:tcPr>
          <w:p w:rsidR="00AD319D" w:rsidRPr="0087613B" w:rsidRDefault="00A56A66">
            <w:pPr>
              <w:pStyle w:val="2"/>
            </w:pPr>
            <w:r w:rsidRPr="0087613B">
              <w:t>提升粮食安全供给保障能力</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各涉农区农业相关机构满意度</w:t>
            </w:r>
          </w:p>
        </w:tc>
        <w:tc>
          <w:tcPr>
            <w:tcW w:w="3430" w:type="dxa"/>
            <w:vAlign w:val="center"/>
          </w:tcPr>
          <w:p w:rsidR="00AD319D" w:rsidRPr="0087613B" w:rsidRDefault="00A56A66">
            <w:pPr>
              <w:pStyle w:val="2"/>
            </w:pPr>
            <w:r w:rsidRPr="0087613B">
              <w:t>各涉农区农业相关机构满意度</w:t>
            </w:r>
          </w:p>
        </w:tc>
        <w:tc>
          <w:tcPr>
            <w:tcW w:w="2551" w:type="dxa"/>
            <w:vAlign w:val="center"/>
          </w:tcPr>
          <w:p w:rsidR="00AD319D" w:rsidRPr="0087613B" w:rsidRDefault="00A56A66">
            <w:pPr>
              <w:pStyle w:val="2"/>
            </w:pPr>
            <w:r w:rsidRPr="0087613B">
              <w:t>≥85%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39" w:name="_Toc_4_4_0000000042"/>
      <w:r w:rsidRPr="0087613B">
        <w:rPr>
          <w:rFonts w:ascii="方正仿宋_GBK" w:eastAsia="方正仿宋_GBK" w:hAnsi="方正仿宋_GBK" w:cs="方正仿宋_GBK"/>
          <w:color w:val="000000"/>
          <w:sz w:val="28"/>
        </w:rPr>
        <w:t>39.2022年做强做大畜牧业重点龙头企业试点项目（转拨）绩效目标表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2022年做强做大畜牧业重点龙头企业试点项目（转拨）</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兑付做强做大畜牧业重点龙头企业项目补助资金。</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1.购置设施设备，提高重点龙头企业生产能力。</w:t>
            </w:r>
          </w:p>
          <w:p w:rsidR="00AD319D" w:rsidRPr="0087613B" w:rsidRDefault="00A56A66">
            <w:pPr>
              <w:pStyle w:val="2"/>
            </w:pPr>
            <w:r w:rsidRPr="0087613B">
              <w:t>2.完成项目验收，带动社会经济投入。</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建设生产及辅助设施</w:t>
            </w:r>
          </w:p>
        </w:tc>
        <w:tc>
          <w:tcPr>
            <w:tcW w:w="3430" w:type="dxa"/>
            <w:vAlign w:val="center"/>
          </w:tcPr>
          <w:p w:rsidR="00AD319D" w:rsidRPr="0087613B" w:rsidRDefault="00A56A66">
            <w:pPr>
              <w:pStyle w:val="2"/>
            </w:pPr>
            <w:r w:rsidRPr="0087613B">
              <w:t>建设生产及辅助设施</w:t>
            </w:r>
          </w:p>
        </w:tc>
        <w:tc>
          <w:tcPr>
            <w:tcW w:w="2551" w:type="dxa"/>
            <w:vAlign w:val="center"/>
          </w:tcPr>
          <w:p w:rsidR="00AD319D" w:rsidRPr="0087613B" w:rsidRDefault="00A56A66">
            <w:pPr>
              <w:pStyle w:val="2"/>
            </w:pPr>
            <w:r w:rsidRPr="0087613B">
              <w:t>≥10000平方米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购置各类生产设施设备</w:t>
            </w:r>
          </w:p>
        </w:tc>
        <w:tc>
          <w:tcPr>
            <w:tcW w:w="3430" w:type="dxa"/>
            <w:vAlign w:val="center"/>
          </w:tcPr>
          <w:p w:rsidR="00AD319D" w:rsidRPr="0087613B" w:rsidRDefault="00A56A66">
            <w:pPr>
              <w:pStyle w:val="2"/>
            </w:pPr>
            <w:r w:rsidRPr="0087613B">
              <w:t>购置各类生产设施设备</w:t>
            </w:r>
          </w:p>
        </w:tc>
        <w:tc>
          <w:tcPr>
            <w:tcW w:w="2551" w:type="dxa"/>
            <w:vAlign w:val="center"/>
          </w:tcPr>
          <w:p w:rsidR="00AD319D" w:rsidRPr="0087613B" w:rsidRDefault="00A56A66">
            <w:pPr>
              <w:pStyle w:val="2"/>
            </w:pPr>
            <w:r w:rsidRPr="0087613B">
              <w:t>≥2000台（套）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验收合格率</w:t>
            </w:r>
          </w:p>
        </w:tc>
        <w:tc>
          <w:tcPr>
            <w:tcW w:w="3430" w:type="dxa"/>
            <w:vAlign w:val="center"/>
          </w:tcPr>
          <w:p w:rsidR="00AD319D" w:rsidRPr="0087613B" w:rsidRDefault="00A56A66">
            <w:pPr>
              <w:pStyle w:val="2"/>
            </w:pPr>
            <w:r w:rsidRPr="0087613B">
              <w:t>验收合格率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完成项目验收时间</w:t>
            </w:r>
          </w:p>
        </w:tc>
        <w:tc>
          <w:tcPr>
            <w:tcW w:w="3430" w:type="dxa"/>
            <w:vAlign w:val="center"/>
          </w:tcPr>
          <w:p w:rsidR="00AD319D" w:rsidRPr="0087613B" w:rsidRDefault="00A56A66">
            <w:pPr>
              <w:pStyle w:val="2"/>
            </w:pPr>
            <w:r w:rsidRPr="0087613B">
              <w:t>完成项目验收时间</w:t>
            </w:r>
          </w:p>
        </w:tc>
        <w:tc>
          <w:tcPr>
            <w:tcW w:w="2551" w:type="dxa"/>
            <w:vAlign w:val="center"/>
          </w:tcPr>
          <w:p w:rsidR="00AD319D" w:rsidRPr="0087613B" w:rsidRDefault="00A56A66">
            <w:pPr>
              <w:pStyle w:val="2"/>
            </w:pPr>
            <w:r w:rsidRPr="0087613B">
              <w:t xml:space="preserve">2022年12月底前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实际支出资金</w:t>
            </w:r>
          </w:p>
        </w:tc>
        <w:tc>
          <w:tcPr>
            <w:tcW w:w="3430" w:type="dxa"/>
            <w:vAlign w:val="center"/>
          </w:tcPr>
          <w:p w:rsidR="00AD319D" w:rsidRPr="0087613B" w:rsidRDefault="00A56A66">
            <w:pPr>
              <w:pStyle w:val="2"/>
            </w:pPr>
            <w:r w:rsidRPr="0087613B">
              <w:t>实际支出资金</w:t>
            </w:r>
          </w:p>
        </w:tc>
        <w:tc>
          <w:tcPr>
            <w:tcW w:w="2551" w:type="dxa"/>
            <w:vAlign w:val="center"/>
          </w:tcPr>
          <w:p w:rsidR="00AD319D" w:rsidRPr="0087613B" w:rsidRDefault="00A56A66">
            <w:pPr>
              <w:pStyle w:val="2"/>
            </w:pPr>
            <w:r w:rsidRPr="0087613B">
              <w:t>不超过预算</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带动社会经济投入</w:t>
            </w:r>
          </w:p>
        </w:tc>
        <w:tc>
          <w:tcPr>
            <w:tcW w:w="3430" w:type="dxa"/>
            <w:vAlign w:val="center"/>
          </w:tcPr>
          <w:p w:rsidR="00AD319D" w:rsidRPr="0087613B" w:rsidRDefault="00A56A66">
            <w:pPr>
              <w:pStyle w:val="2"/>
            </w:pPr>
            <w:r w:rsidRPr="0087613B">
              <w:t>带动社会经济投入</w:t>
            </w:r>
          </w:p>
        </w:tc>
        <w:tc>
          <w:tcPr>
            <w:tcW w:w="2551" w:type="dxa"/>
            <w:vAlign w:val="center"/>
          </w:tcPr>
          <w:p w:rsidR="00AD319D" w:rsidRPr="0087613B" w:rsidRDefault="00A56A66">
            <w:pPr>
              <w:pStyle w:val="2"/>
            </w:pPr>
            <w:r w:rsidRPr="0087613B">
              <w:t>≥500万元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实施项目的龙头企业满意度</w:t>
            </w:r>
          </w:p>
        </w:tc>
        <w:tc>
          <w:tcPr>
            <w:tcW w:w="3430" w:type="dxa"/>
            <w:vAlign w:val="center"/>
          </w:tcPr>
          <w:p w:rsidR="00AD319D" w:rsidRPr="0087613B" w:rsidRDefault="00A56A66">
            <w:pPr>
              <w:pStyle w:val="2"/>
            </w:pPr>
            <w:r w:rsidRPr="0087613B">
              <w:t>实施项目的龙头企业满意度</w:t>
            </w:r>
          </w:p>
        </w:tc>
        <w:tc>
          <w:tcPr>
            <w:tcW w:w="2551" w:type="dxa"/>
            <w:vAlign w:val="center"/>
          </w:tcPr>
          <w:p w:rsidR="00AD319D" w:rsidRPr="0087613B" w:rsidRDefault="00A56A66">
            <w:pPr>
              <w:pStyle w:val="2"/>
            </w:pPr>
            <w:r w:rsidRPr="0087613B">
              <w:t>100%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0" w:name="_Toc_4_4_0000000043"/>
      <w:r w:rsidRPr="0087613B">
        <w:rPr>
          <w:rFonts w:ascii="方正仿宋_GBK" w:eastAsia="方正仿宋_GBK" w:hAnsi="方正仿宋_GBK" w:cs="方正仿宋_GBK"/>
          <w:color w:val="000000"/>
          <w:sz w:val="28"/>
        </w:rPr>
        <w:t>40.非财政拨款单位资金收入项目（2022年）绩效目标表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非财政拨款单位资金收入项目（2022年）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33.00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33.00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主要用于农村固定观察点补助。</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1.对农村固定观察点工作给予资金支持，做好农村常规调查、专项调查、农民负担监测和热点问题监测等工作。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记账户和农民负担监测户总量</w:t>
            </w:r>
          </w:p>
        </w:tc>
        <w:tc>
          <w:tcPr>
            <w:tcW w:w="3430" w:type="dxa"/>
            <w:vAlign w:val="center"/>
          </w:tcPr>
          <w:p w:rsidR="00AD319D" w:rsidRPr="0087613B" w:rsidRDefault="00A56A66">
            <w:pPr>
              <w:pStyle w:val="2"/>
            </w:pPr>
            <w:r w:rsidRPr="0087613B">
              <w:t>记账户和农民负担监测户总量</w:t>
            </w:r>
          </w:p>
        </w:tc>
        <w:tc>
          <w:tcPr>
            <w:tcW w:w="2551" w:type="dxa"/>
            <w:vAlign w:val="center"/>
          </w:tcPr>
          <w:p w:rsidR="00AD319D" w:rsidRPr="0087613B" w:rsidRDefault="00A56A66">
            <w:pPr>
              <w:pStyle w:val="2"/>
            </w:pPr>
            <w:r w:rsidRPr="0087613B">
              <w:t>≥330户</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调查完成率</w:t>
            </w:r>
          </w:p>
        </w:tc>
        <w:tc>
          <w:tcPr>
            <w:tcW w:w="3430" w:type="dxa"/>
            <w:vAlign w:val="center"/>
          </w:tcPr>
          <w:p w:rsidR="00AD319D" w:rsidRPr="0087613B" w:rsidRDefault="00A56A66">
            <w:pPr>
              <w:pStyle w:val="2"/>
            </w:pPr>
            <w:r w:rsidRPr="0087613B">
              <w:t>调查完成率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按时完成</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项目支出资金</w:t>
            </w:r>
          </w:p>
        </w:tc>
        <w:tc>
          <w:tcPr>
            <w:tcW w:w="3430" w:type="dxa"/>
            <w:vAlign w:val="center"/>
          </w:tcPr>
          <w:p w:rsidR="00AD319D" w:rsidRPr="0087613B" w:rsidRDefault="00A56A66">
            <w:pPr>
              <w:pStyle w:val="2"/>
            </w:pPr>
            <w:r w:rsidRPr="0087613B">
              <w:t>项目支出资金</w:t>
            </w:r>
          </w:p>
        </w:tc>
        <w:tc>
          <w:tcPr>
            <w:tcW w:w="2551" w:type="dxa"/>
            <w:vAlign w:val="center"/>
          </w:tcPr>
          <w:p w:rsidR="00AD319D" w:rsidRPr="0087613B" w:rsidRDefault="00A56A66">
            <w:pPr>
              <w:pStyle w:val="2"/>
            </w:pPr>
            <w:r w:rsidRPr="0087613B">
              <w:t>≤33万元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农村固定观察点工作</w:t>
            </w:r>
          </w:p>
        </w:tc>
        <w:tc>
          <w:tcPr>
            <w:tcW w:w="3430" w:type="dxa"/>
            <w:vAlign w:val="center"/>
          </w:tcPr>
          <w:p w:rsidR="00AD319D" w:rsidRPr="0087613B" w:rsidRDefault="00A56A66">
            <w:pPr>
              <w:pStyle w:val="2"/>
            </w:pPr>
            <w:r w:rsidRPr="0087613B">
              <w:t>农村固定观察点工作</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区级观察点满意度</w:t>
            </w:r>
          </w:p>
        </w:tc>
        <w:tc>
          <w:tcPr>
            <w:tcW w:w="3430" w:type="dxa"/>
            <w:vAlign w:val="center"/>
          </w:tcPr>
          <w:p w:rsidR="00AD319D" w:rsidRPr="0087613B" w:rsidRDefault="00A56A66">
            <w:pPr>
              <w:pStyle w:val="2"/>
            </w:pPr>
            <w:r w:rsidRPr="0087613B">
              <w:t>区级观察点满意度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1" w:name="_Toc_4_4_0000000044"/>
      <w:r w:rsidRPr="0087613B">
        <w:rPr>
          <w:rFonts w:ascii="方正仿宋_GBK" w:eastAsia="方正仿宋_GBK" w:hAnsi="方正仿宋_GBK" w:cs="方正仿宋_GBK"/>
          <w:color w:val="000000"/>
          <w:sz w:val="28"/>
        </w:rPr>
        <w:t>41.农产品质量安全-2022年快速检测试剂、追溯耗材购置和宣传培训项目绩效目标表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农产品质量安全-2022年快速检测试剂、追溯耗材购置和宣传培训项目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用于农产品质量安全快速检测卡采购等支出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1.确保地产农产品质量安全，合格率达到98%以上。</w:t>
            </w:r>
          </w:p>
          <w:p w:rsidR="00AD319D" w:rsidRPr="0087613B" w:rsidRDefault="00A56A66">
            <w:pPr>
              <w:pStyle w:val="2"/>
            </w:pPr>
            <w:r w:rsidRPr="0087613B">
              <w:t>2.确保规模农产品生产主体全部出具食用农产品合格证，上市产品附带追溯标识。</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快速检测数量</w:t>
            </w:r>
          </w:p>
        </w:tc>
        <w:tc>
          <w:tcPr>
            <w:tcW w:w="3430" w:type="dxa"/>
            <w:vAlign w:val="center"/>
          </w:tcPr>
          <w:p w:rsidR="00AD319D" w:rsidRPr="0087613B" w:rsidRDefault="00A56A66">
            <w:pPr>
              <w:pStyle w:val="2"/>
            </w:pPr>
            <w:r w:rsidRPr="0087613B">
              <w:t>快速检测卡采购数量</w:t>
            </w:r>
          </w:p>
        </w:tc>
        <w:tc>
          <w:tcPr>
            <w:tcW w:w="2551" w:type="dxa"/>
            <w:vAlign w:val="center"/>
          </w:tcPr>
          <w:p w:rsidR="00AD319D" w:rsidRPr="0087613B" w:rsidRDefault="00A56A66">
            <w:pPr>
              <w:pStyle w:val="2"/>
            </w:pPr>
            <w:r w:rsidRPr="0087613B">
              <w:t>≥26.4万个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追溯耗材数量</w:t>
            </w:r>
          </w:p>
        </w:tc>
        <w:tc>
          <w:tcPr>
            <w:tcW w:w="3430" w:type="dxa"/>
            <w:vAlign w:val="center"/>
          </w:tcPr>
          <w:p w:rsidR="00AD319D" w:rsidRPr="0087613B" w:rsidRDefault="00A56A66">
            <w:pPr>
              <w:pStyle w:val="2"/>
            </w:pPr>
            <w:r w:rsidRPr="0087613B">
              <w:t>碳带2000枚，规格1型标签500万枚，规格2型标签500万枚，吊牌扎带400万枚；纸质合格证5万册</w:t>
            </w:r>
          </w:p>
        </w:tc>
        <w:tc>
          <w:tcPr>
            <w:tcW w:w="2551" w:type="dxa"/>
            <w:vAlign w:val="center"/>
          </w:tcPr>
          <w:p w:rsidR="00AD319D" w:rsidRPr="0087613B" w:rsidRDefault="00A56A66">
            <w:pPr>
              <w:pStyle w:val="2"/>
            </w:pPr>
            <w:r w:rsidRPr="0087613B">
              <w:t>碳带2000枚，规格1型标签500万枚，规格2型标签500万枚，吊牌扎带400万枚；纸质合格证5万册</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采购货物质量</w:t>
            </w:r>
          </w:p>
        </w:tc>
        <w:tc>
          <w:tcPr>
            <w:tcW w:w="3430" w:type="dxa"/>
            <w:vAlign w:val="center"/>
          </w:tcPr>
          <w:p w:rsidR="00AD319D" w:rsidRPr="0087613B" w:rsidRDefault="00A56A66">
            <w:pPr>
              <w:pStyle w:val="2"/>
            </w:pPr>
            <w:r w:rsidRPr="0087613B">
              <w:t>符合国家相关标准</w:t>
            </w:r>
          </w:p>
        </w:tc>
        <w:tc>
          <w:tcPr>
            <w:tcW w:w="2551" w:type="dxa"/>
            <w:vAlign w:val="center"/>
          </w:tcPr>
          <w:p w:rsidR="00AD319D" w:rsidRPr="0087613B" w:rsidRDefault="00A56A66">
            <w:pPr>
              <w:pStyle w:val="2"/>
            </w:pPr>
            <w:r w:rsidRPr="0087613B">
              <w:t>产品符合国家标准</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完成全部采购工作时间</w:t>
            </w:r>
          </w:p>
        </w:tc>
        <w:tc>
          <w:tcPr>
            <w:tcW w:w="3430" w:type="dxa"/>
            <w:vAlign w:val="center"/>
          </w:tcPr>
          <w:p w:rsidR="00AD319D" w:rsidRPr="0087613B" w:rsidRDefault="00A56A66">
            <w:pPr>
              <w:pStyle w:val="2"/>
            </w:pPr>
            <w:r w:rsidRPr="0087613B">
              <w:t>完成全部采购工作时间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年度资金支出率</w:t>
            </w:r>
          </w:p>
        </w:tc>
        <w:tc>
          <w:tcPr>
            <w:tcW w:w="3430" w:type="dxa"/>
            <w:vAlign w:val="center"/>
          </w:tcPr>
          <w:p w:rsidR="00AD319D" w:rsidRPr="0087613B" w:rsidRDefault="00A56A66">
            <w:pPr>
              <w:pStyle w:val="2"/>
            </w:pPr>
            <w:r w:rsidRPr="0087613B">
              <w:t>年度资金支出/预算资金</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抽检合格率</w:t>
            </w:r>
          </w:p>
        </w:tc>
        <w:tc>
          <w:tcPr>
            <w:tcW w:w="3430" w:type="dxa"/>
            <w:vAlign w:val="center"/>
          </w:tcPr>
          <w:p w:rsidR="00AD319D" w:rsidRPr="0087613B" w:rsidRDefault="00A56A66">
            <w:pPr>
              <w:pStyle w:val="2"/>
            </w:pPr>
            <w:r w:rsidRPr="0087613B">
              <w:t>2022年地产农产品质量安全抽检总体合格率</w:t>
            </w:r>
          </w:p>
        </w:tc>
        <w:tc>
          <w:tcPr>
            <w:tcW w:w="2551" w:type="dxa"/>
            <w:vAlign w:val="center"/>
          </w:tcPr>
          <w:p w:rsidR="00AD319D" w:rsidRPr="0087613B" w:rsidRDefault="00A56A66">
            <w:pPr>
              <w:pStyle w:val="2"/>
            </w:pPr>
            <w:r w:rsidRPr="0087613B">
              <w:t>≥98%</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使用对象满意度</w:t>
            </w:r>
          </w:p>
        </w:tc>
        <w:tc>
          <w:tcPr>
            <w:tcW w:w="3430" w:type="dxa"/>
            <w:vAlign w:val="center"/>
          </w:tcPr>
          <w:p w:rsidR="00AD319D" w:rsidRPr="0087613B" w:rsidRDefault="00A56A66">
            <w:pPr>
              <w:pStyle w:val="2"/>
            </w:pPr>
            <w:r w:rsidRPr="0087613B">
              <w:t>使用对象对产品满意度90%以上</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2" w:name="_Toc_4_4_0000000045"/>
      <w:r w:rsidRPr="0087613B">
        <w:rPr>
          <w:rFonts w:ascii="方正仿宋_GBK" w:eastAsia="方正仿宋_GBK" w:hAnsi="方正仿宋_GBK" w:cs="方正仿宋_GBK"/>
          <w:color w:val="000000"/>
          <w:sz w:val="28"/>
        </w:rPr>
        <w:t>42.农产品质量安全-2022年农产品定量检测项目绩效目标表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农产品质量安全-2022年农产品定量检测项目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用于农产品质量安全定量检测支出。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1.对地产农产品开展定量检测，确保我市地产农产品质量安全。</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定量检测数量</w:t>
            </w:r>
          </w:p>
        </w:tc>
        <w:tc>
          <w:tcPr>
            <w:tcW w:w="3430" w:type="dxa"/>
            <w:vAlign w:val="center"/>
          </w:tcPr>
          <w:p w:rsidR="00AD319D" w:rsidRPr="0087613B" w:rsidRDefault="00A56A66">
            <w:pPr>
              <w:pStyle w:val="2"/>
            </w:pPr>
            <w:r w:rsidRPr="0087613B">
              <w:t>定量检测数量</w:t>
            </w:r>
          </w:p>
        </w:tc>
        <w:tc>
          <w:tcPr>
            <w:tcW w:w="2551" w:type="dxa"/>
            <w:vAlign w:val="center"/>
          </w:tcPr>
          <w:p w:rsidR="00AD319D" w:rsidRPr="0087613B" w:rsidRDefault="00A56A66">
            <w:pPr>
              <w:pStyle w:val="2"/>
            </w:pPr>
            <w:r w:rsidRPr="0087613B">
              <w:t>≥5950批次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定量检测报告符合国家规定技术标准符合率</w:t>
            </w:r>
          </w:p>
        </w:tc>
        <w:tc>
          <w:tcPr>
            <w:tcW w:w="3430" w:type="dxa"/>
            <w:vAlign w:val="center"/>
          </w:tcPr>
          <w:p w:rsidR="00AD319D" w:rsidRPr="0087613B" w:rsidRDefault="00A56A66">
            <w:pPr>
              <w:pStyle w:val="2"/>
            </w:pPr>
            <w:r w:rsidRPr="0087613B">
              <w:t>定量检测报告符合国家规定技术标准符合率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 xml:space="preserve">种植产品定量检测 </w:t>
            </w:r>
          </w:p>
        </w:tc>
        <w:tc>
          <w:tcPr>
            <w:tcW w:w="3430" w:type="dxa"/>
            <w:vAlign w:val="center"/>
          </w:tcPr>
          <w:p w:rsidR="00AD319D" w:rsidRPr="0087613B" w:rsidRDefault="00A56A66">
            <w:pPr>
              <w:pStyle w:val="2"/>
            </w:pPr>
            <w:r w:rsidRPr="0087613B">
              <w:t xml:space="preserve">种植产品定量检测 </w:t>
            </w:r>
          </w:p>
        </w:tc>
        <w:tc>
          <w:tcPr>
            <w:tcW w:w="2551" w:type="dxa"/>
            <w:vAlign w:val="center"/>
          </w:tcPr>
          <w:p w:rsidR="00AD319D" w:rsidRPr="0087613B" w:rsidRDefault="00A56A66">
            <w:pPr>
              <w:pStyle w:val="2"/>
            </w:pPr>
            <w:r w:rsidRPr="0087613B">
              <w:t>≤1200元/批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畜禽产品定量检测</w:t>
            </w:r>
          </w:p>
        </w:tc>
        <w:tc>
          <w:tcPr>
            <w:tcW w:w="3430" w:type="dxa"/>
            <w:vAlign w:val="center"/>
          </w:tcPr>
          <w:p w:rsidR="00AD319D" w:rsidRPr="0087613B" w:rsidRDefault="00A56A66">
            <w:pPr>
              <w:pStyle w:val="2"/>
            </w:pPr>
            <w:r w:rsidRPr="0087613B">
              <w:t>畜禽产品定量检测</w:t>
            </w:r>
          </w:p>
        </w:tc>
        <w:tc>
          <w:tcPr>
            <w:tcW w:w="2551" w:type="dxa"/>
            <w:vAlign w:val="center"/>
          </w:tcPr>
          <w:p w:rsidR="00AD319D" w:rsidRPr="0087613B" w:rsidRDefault="00A56A66">
            <w:pPr>
              <w:pStyle w:val="2"/>
            </w:pPr>
            <w:r w:rsidRPr="0087613B">
              <w:t>≤1600元/批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水产品定量检测</w:t>
            </w:r>
          </w:p>
        </w:tc>
        <w:tc>
          <w:tcPr>
            <w:tcW w:w="3430" w:type="dxa"/>
            <w:vAlign w:val="center"/>
          </w:tcPr>
          <w:p w:rsidR="00AD319D" w:rsidRPr="0087613B" w:rsidRDefault="00A56A66">
            <w:pPr>
              <w:pStyle w:val="2"/>
            </w:pPr>
            <w:r w:rsidRPr="0087613B">
              <w:t>水产品定量检测</w:t>
            </w:r>
          </w:p>
        </w:tc>
        <w:tc>
          <w:tcPr>
            <w:tcW w:w="2551" w:type="dxa"/>
            <w:vAlign w:val="center"/>
          </w:tcPr>
          <w:p w:rsidR="00AD319D" w:rsidRPr="0087613B" w:rsidRDefault="00A56A66">
            <w:pPr>
              <w:pStyle w:val="2"/>
            </w:pPr>
            <w:r w:rsidRPr="0087613B">
              <w:t>≤2800元/批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生鲜乳定量检测</w:t>
            </w:r>
          </w:p>
        </w:tc>
        <w:tc>
          <w:tcPr>
            <w:tcW w:w="3430" w:type="dxa"/>
            <w:vAlign w:val="center"/>
          </w:tcPr>
          <w:p w:rsidR="00AD319D" w:rsidRPr="0087613B" w:rsidRDefault="00A56A66">
            <w:pPr>
              <w:pStyle w:val="2"/>
            </w:pPr>
            <w:r w:rsidRPr="0087613B">
              <w:t>生鲜乳定量检测</w:t>
            </w:r>
          </w:p>
        </w:tc>
        <w:tc>
          <w:tcPr>
            <w:tcW w:w="2551" w:type="dxa"/>
            <w:vAlign w:val="center"/>
          </w:tcPr>
          <w:p w:rsidR="00AD319D" w:rsidRPr="0087613B" w:rsidRDefault="00A56A66">
            <w:pPr>
              <w:pStyle w:val="2"/>
            </w:pPr>
            <w:r w:rsidRPr="0087613B">
              <w:t>≤2400元/批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绿色、有机、津农精品定量检测</w:t>
            </w:r>
          </w:p>
        </w:tc>
        <w:tc>
          <w:tcPr>
            <w:tcW w:w="3430" w:type="dxa"/>
            <w:vAlign w:val="center"/>
          </w:tcPr>
          <w:p w:rsidR="00AD319D" w:rsidRPr="0087613B" w:rsidRDefault="00A56A66">
            <w:pPr>
              <w:pStyle w:val="2"/>
            </w:pPr>
            <w:r w:rsidRPr="0087613B">
              <w:t>绿色、有机、津农精品定量检测</w:t>
            </w:r>
          </w:p>
        </w:tc>
        <w:tc>
          <w:tcPr>
            <w:tcW w:w="2551" w:type="dxa"/>
            <w:vAlign w:val="center"/>
          </w:tcPr>
          <w:p w:rsidR="00AD319D" w:rsidRPr="0087613B" w:rsidRDefault="00A56A66">
            <w:pPr>
              <w:pStyle w:val="2"/>
            </w:pPr>
            <w:r w:rsidRPr="0087613B">
              <w:t>≤2500元/批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农药定量检测</w:t>
            </w:r>
          </w:p>
        </w:tc>
        <w:tc>
          <w:tcPr>
            <w:tcW w:w="3430" w:type="dxa"/>
            <w:vAlign w:val="center"/>
          </w:tcPr>
          <w:p w:rsidR="00AD319D" w:rsidRPr="0087613B" w:rsidRDefault="00A56A66">
            <w:pPr>
              <w:pStyle w:val="2"/>
            </w:pPr>
            <w:r w:rsidRPr="0087613B">
              <w:t>农药定量检测</w:t>
            </w:r>
          </w:p>
        </w:tc>
        <w:tc>
          <w:tcPr>
            <w:tcW w:w="2551" w:type="dxa"/>
            <w:vAlign w:val="center"/>
          </w:tcPr>
          <w:p w:rsidR="00AD319D" w:rsidRPr="0087613B" w:rsidRDefault="00A56A66">
            <w:pPr>
              <w:pStyle w:val="2"/>
            </w:pPr>
            <w:r w:rsidRPr="0087613B">
              <w:t>≤2000元/批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完成全部检测工作时间</w:t>
            </w:r>
          </w:p>
        </w:tc>
        <w:tc>
          <w:tcPr>
            <w:tcW w:w="3430" w:type="dxa"/>
            <w:vAlign w:val="center"/>
          </w:tcPr>
          <w:p w:rsidR="00AD319D" w:rsidRPr="0087613B" w:rsidRDefault="00A56A66">
            <w:pPr>
              <w:pStyle w:val="2"/>
            </w:pPr>
            <w:r w:rsidRPr="0087613B">
              <w:t>完成全部监测任务时间</w:t>
            </w:r>
          </w:p>
        </w:tc>
        <w:tc>
          <w:tcPr>
            <w:tcW w:w="2551" w:type="dxa"/>
            <w:vAlign w:val="center"/>
          </w:tcPr>
          <w:p w:rsidR="00AD319D" w:rsidRPr="0087613B" w:rsidRDefault="00A56A66">
            <w:pPr>
              <w:pStyle w:val="2"/>
            </w:pPr>
            <w:r w:rsidRPr="0087613B">
              <w:t>2023年6月底前完成全部监测任务</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抽检合格率</w:t>
            </w:r>
          </w:p>
        </w:tc>
        <w:tc>
          <w:tcPr>
            <w:tcW w:w="3430" w:type="dxa"/>
            <w:vAlign w:val="center"/>
          </w:tcPr>
          <w:p w:rsidR="00AD319D" w:rsidRPr="0087613B" w:rsidRDefault="00A56A66">
            <w:pPr>
              <w:pStyle w:val="2"/>
            </w:pPr>
            <w:r w:rsidRPr="0087613B">
              <w:t>2022年地产农产品质量安全抽检总体合格率</w:t>
            </w:r>
          </w:p>
        </w:tc>
        <w:tc>
          <w:tcPr>
            <w:tcW w:w="2551" w:type="dxa"/>
            <w:vAlign w:val="center"/>
          </w:tcPr>
          <w:p w:rsidR="00AD319D" w:rsidRPr="0087613B" w:rsidRDefault="00A56A66">
            <w:pPr>
              <w:pStyle w:val="2"/>
            </w:pPr>
            <w:r w:rsidRPr="0087613B">
              <w:t>≥98%</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区域性、系统性农产品质量安全事件</w:t>
            </w:r>
          </w:p>
        </w:tc>
        <w:tc>
          <w:tcPr>
            <w:tcW w:w="3430" w:type="dxa"/>
            <w:vAlign w:val="center"/>
          </w:tcPr>
          <w:p w:rsidR="00AD319D" w:rsidRPr="0087613B" w:rsidRDefault="00A56A66">
            <w:pPr>
              <w:pStyle w:val="2"/>
            </w:pPr>
            <w:r w:rsidRPr="0087613B">
              <w:t>区域性、系统性农产品质量安全事件</w:t>
            </w:r>
          </w:p>
        </w:tc>
        <w:tc>
          <w:tcPr>
            <w:tcW w:w="2551" w:type="dxa"/>
            <w:vAlign w:val="center"/>
          </w:tcPr>
          <w:p w:rsidR="00AD319D" w:rsidRPr="0087613B" w:rsidRDefault="00A56A66">
            <w:pPr>
              <w:pStyle w:val="2"/>
            </w:pPr>
            <w:r w:rsidRPr="0087613B">
              <w:t>不发生</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被抽检主体调查满意度</w:t>
            </w:r>
          </w:p>
        </w:tc>
        <w:tc>
          <w:tcPr>
            <w:tcW w:w="3430" w:type="dxa"/>
            <w:vAlign w:val="center"/>
          </w:tcPr>
          <w:p w:rsidR="00AD319D" w:rsidRPr="0087613B" w:rsidRDefault="00A56A66">
            <w:pPr>
              <w:pStyle w:val="2"/>
            </w:pPr>
            <w:r w:rsidRPr="0087613B">
              <w:t>被抽检主体调查满意度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3" w:name="_Toc_4_4_0000000046"/>
      <w:r w:rsidRPr="0087613B">
        <w:rPr>
          <w:rFonts w:ascii="方正仿宋_GBK" w:eastAsia="方正仿宋_GBK" w:hAnsi="方正仿宋_GBK" w:cs="方正仿宋_GBK"/>
          <w:color w:val="000000"/>
          <w:sz w:val="28"/>
        </w:rPr>
        <w:t>43.农村人居环境整治示范村创建绩效目标表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农村人居环境整治示范村创建</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17111.00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17111.00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主要用于“百千工程”示范村建设。</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1.继续开展“百千工程”农村人居环境整治示范村建设。</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“百千工程”农村人居环境整治示范村（个）</w:t>
            </w:r>
          </w:p>
        </w:tc>
        <w:tc>
          <w:tcPr>
            <w:tcW w:w="3430" w:type="dxa"/>
            <w:vAlign w:val="center"/>
          </w:tcPr>
          <w:p w:rsidR="00AD319D" w:rsidRPr="0087613B" w:rsidRDefault="00A56A66">
            <w:pPr>
              <w:pStyle w:val="2"/>
            </w:pPr>
            <w:r w:rsidRPr="0087613B">
              <w:t>“百千工程”农村人居环境整治示范村（个）</w:t>
            </w:r>
          </w:p>
        </w:tc>
        <w:tc>
          <w:tcPr>
            <w:tcW w:w="2551" w:type="dxa"/>
            <w:vAlign w:val="center"/>
          </w:tcPr>
          <w:p w:rsidR="00AD319D" w:rsidRPr="0087613B" w:rsidRDefault="00A56A66">
            <w:pPr>
              <w:pStyle w:val="2"/>
            </w:pPr>
            <w:r w:rsidRPr="0087613B">
              <w:t>共150个：滨海新区5个、西青区11个、北辰区7个、津南区4个、蓟州区52个、宝坻区34个、武清区8个、宁河区24个、静海区5个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“百千工程”农村人居环境整治示范村台账</w:t>
            </w:r>
          </w:p>
        </w:tc>
        <w:tc>
          <w:tcPr>
            <w:tcW w:w="3430" w:type="dxa"/>
            <w:vAlign w:val="center"/>
          </w:tcPr>
          <w:p w:rsidR="00AD319D" w:rsidRPr="0087613B" w:rsidRDefault="00A56A66">
            <w:pPr>
              <w:pStyle w:val="2"/>
            </w:pPr>
            <w:r w:rsidRPr="0087613B">
              <w:t>“百千工程”农村人居环境整治示范村台账</w:t>
            </w:r>
          </w:p>
        </w:tc>
        <w:tc>
          <w:tcPr>
            <w:tcW w:w="2551" w:type="dxa"/>
            <w:vAlign w:val="center"/>
          </w:tcPr>
          <w:p w:rsidR="00AD319D" w:rsidRPr="0087613B" w:rsidRDefault="00A56A66">
            <w:pPr>
              <w:pStyle w:val="2"/>
            </w:pPr>
            <w:r w:rsidRPr="0087613B">
              <w:t>建立</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项目资金支出时限</w:t>
            </w:r>
          </w:p>
        </w:tc>
        <w:tc>
          <w:tcPr>
            <w:tcW w:w="3430" w:type="dxa"/>
            <w:vAlign w:val="center"/>
          </w:tcPr>
          <w:p w:rsidR="00AD319D" w:rsidRPr="0087613B" w:rsidRDefault="00A56A66">
            <w:pPr>
              <w:pStyle w:val="2"/>
            </w:pPr>
            <w:r w:rsidRPr="0087613B">
              <w:t>项目资金支出时限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项目资金支出金额</w:t>
            </w:r>
          </w:p>
        </w:tc>
        <w:tc>
          <w:tcPr>
            <w:tcW w:w="3430" w:type="dxa"/>
            <w:vAlign w:val="center"/>
          </w:tcPr>
          <w:p w:rsidR="00AD319D" w:rsidRPr="0087613B" w:rsidRDefault="00A56A66">
            <w:pPr>
              <w:pStyle w:val="2"/>
            </w:pPr>
            <w:r w:rsidRPr="0087613B">
              <w:t>项目资金支出金额</w:t>
            </w:r>
          </w:p>
        </w:tc>
        <w:tc>
          <w:tcPr>
            <w:tcW w:w="2551" w:type="dxa"/>
            <w:vAlign w:val="center"/>
          </w:tcPr>
          <w:p w:rsidR="00AD319D" w:rsidRPr="0087613B" w:rsidRDefault="00A56A66">
            <w:pPr>
              <w:pStyle w:val="2"/>
            </w:pPr>
            <w:r w:rsidRPr="0087613B">
              <w:t>≤17111万元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农村人居环境</w:t>
            </w:r>
          </w:p>
        </w:tc>
        <w:tc>
          <w:tcPr>
            <w:tcW w:w="3430" w:type="dxa"/>
            <w:vAlign w:val="center"/>
          </w:tcPr>
          <w:p w:rsidR="00AD319D" w:rsidRPr="0087613B" w:rsidRDefault="00A56A66">
            <w:pPr>
              <w:pStyle w:val="2"/>
            </w:pPr>
            <w:r w:rsidRPr="0087613B">
              <w:t>农村人居环境</w:t>
            </w:r>
          </w:p>
        </w:tc>
        <w:tc>
          <w:tcPr>
            <w:tcW w:w="2551" w:type="dxa"/>
            <w:vAlign w:val="center"/>
          </w:tcPr>
          <w:p w:rsidR="00AD319D" w:rsidRPr="0087613B" w:rsidRDefault="00A56A66">
            <w:pPr>
              <w:pStyle w:val="2"/>
            </w:pPr>
            <w:r w:rsidRPr="0087613B">
              <w:t>明显改善</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项目区群众满意度</w:t>
            </w:r>
          </w:p>
        </w:tc>
        <w:tc>
          <w:tcPr>
            <w:tcW w:w="3430" w:type="dxa"/>
            <w:vAlign w:val="center"/>
          </w:tcPr>
          <w:p w:rsidR="00AD319D" w:rsidRPr="0087613B" w:rsidRDefault="00A56A66">
            <w:pPr>
              <w:pStyle w:val="2"/>
            </w:pPr>
            <w:r w:rsidRPr="0087613B">
              <w:t>项目区群众满意度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4" w:name="_Toc_4_4_0000000047"/>
      <w:r w:rsidRPr="0087613B">
        <w:rPr>
          <w:rFonts w:ascii="方正仿宋_GBK" w:eastAsia="方正仿宋_GBK" w:hAnsi="方正仿宋_GBK" w:cs="方正仿宋_GBK"/>
          <w:color w:val="000000"/>
          <w:sz w:val="28"/>
        </w:rPr>
        <w:t>44.支持各类人群全民健身活动经费绩效目标表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328101天津市农业农村委员会计划财务处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支持各类人群全民健身活动经费</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用于支持农民开展全民健身活动。</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1.提升农民体育事业健康有序发展，提升乡风文明建设，促进移风易俗。</w:t>
            </w:r>
          </w:p>
          <w:p w:rsidR="00AD319D" w:rsidRPr="0087613B" w:rsidRDefault="00A56A66">
            <w:pPr>
              <w:pStyle w:val="2"/>
            </w:pPr>
            <w:r w:rsidRPr="0087613B">
              <w:t>2.加强天津市农民体育协会自身建设，提升从业人员服务能力素质。</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组织农民体育赛事</w:t>
            </w:r>
          </w:p>
        </w:tc>
        <w:tc>
          <w:tcPr>
            <w:tcW w:w="3430" w:type="dxa"/>
            <w:vAlign w:val="center"/>
          </w:tcPr>
          <w:p w:rsidR="00AD319D" w:rsidRPr="0087613B" w:rsidRDefault="00A56A66">
            <w:pPr>
              <w:pStyle w:val="2"/>
            </w:pPr>
            <w:r w:rsidRPr="0087613B">
              <w:t>组织赛事情况</w:t>
            </w:r>
          </w:p>
        </w:tc>
        <w:tc>
          <w:tcPr>
            <w:tcW w:w="2551" w:type="dxa"/>
            <w:vAlign w:val="center"/>
          </w:tcPr>
          <w:p w:rsidR="00AD319D" w:rsidRPr="0087613B" w:rsidRDefault="00A56A66">
            <w:pPr>
              <w:pStyle w:val="2"/>
            </w:pPr>
            <w:r w:rsidRPr="0087613B">
              <w:t>≥4次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赛事活动完成率</w:t>
            </w:r>
          </w:p>
        </w:tc>
        <w:tc>
          <w:tcPr>
            <w:tcW w:w="3430" w:type="dxa"/>
            <w:vAlign w:val="center"/>
          </w:tcPr>
          <w:p w:rsidR="00AD319D" w:rsidRPr="0087613B" w:rsidRDefault="00A56A66">
            <w:pPr>
              <w:pStyle w:val="2"/>
            </w:pPr>
            <w:r w:rsidRPr="0087613B">
              <w:t>赛事活动完成情况</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项目支出经费</w:t>
            </w:r>
          </w:p>
        </w:tc>
        <w:tc>
          <w:tcPr>
            <w:tcW w:w="3430" w:type="dxa"/>
            <w:vAlign w:val="center"/>
          </w:tcPr>
          <w:p w:rsidR="00AD319D" w:rsidRPr="0087613B" w:rsidRDefault="00A56A66">
            <w:pPr>
              <w:pStyle w:val="2"/>
            </w:pPr>
            <w:r w:rsidRPr="0087613B">
              <w:t>项目支出情况</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组织完成相关活动时间</w:t>
            </w:r>
          </w:p>
        </w:tc>
        <w:tc>
          <w:tcPr>
            <w:tcW w:w="3430" w:type="dxa"/>
            <w:vAlign w:val="center"/>
          </w:tcPr>
          <w:p w:rsidR="00AD319D" w:rsidRPr="0087613B" w:rsidRDefault="00A56A66">
            <w:pPr>
              <w:pStyle w:val="2"/>
            </w:pPr>
            <w:r w:rsidRPr="0087613B">
              <w:t>完成活动时间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农民群众积极参与体育健身活动</w:t>
            </w:r>
          </w:p>
        </w:tc>
        <w:tc>
          <w:tcPr>
            <w:tcW w:w="3430" w:type="dxa"/>
            <w:vAlign w:val="center"/>
          </w:tcPr>
          <w:p w:rsidR="00AD319D" w:rsidRPr="0087613B" w:rsidRDefault="00A56A66">
            <w:pPr>
              <w:pStyle w:val="2"/>
            </w:pPr>
            <w:r w:rsidRPr="0087613B">
              <w:t>积极参与情况</w:t>
            </w:r>
          </w:p>
        </w:tc>
        <w:tc>
          <w:tcPr>
            <w:tcW w:w="2551" w:type="dxa"/>
            <w:vAlign w:val="center"/>
          </w:tcPr>
          <w:p w:rsidR="00AD319D" w:rsidRPr="0087613B" w:rsidRDefault="00A56A66">
            <w:pPr>
              <w:pStyle w:val="2"/>
            </w:pPr>
            <w:r w:rsidRPr="0087613B">
              <w:t>参与人数逐年增多</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参与活动的人员满意度</w:t>
            </w:r>
          </w:p>
        </w:tc>
        <w:tc>
          <w:tcPr>
            <w:tcW w:w="3430" w:type="dxa"/>
            <w:vAlign w:val="center"/>
          </w:tcPr>
          <w:p w:rsidR="00AD319D" w:rsidRPr="0087613B" w:rsidRDefault="00A56A66">
            <w:pPr>
              <w:pStyle w:val="2"/>
            </w:pPr>
            <w:r w:rsidRPr="0087613B">
              <w:t>满意度情况</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5" w:name="_Toc_4_4_0000000048"/>
      <w:r w:rsidRPr="0087613B">
        <w:rPr>
          <w:rFonts w:ascii="方正仿宋_GBK" w:eastAsia="方正仿宋_GBK" w:hAnsi="方正仿宋_GBK" w:cs="方正仿宋_GBK"/>
          <w:color w:val="000000"/>
          <w:sz w:val="28"/>
        </w:rPr>
        <w:t>45.2022年乡村振兴-渔业行政执法运转绩效目标表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328102天津市渔政渔港监督管理处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2022年乡村振兴-渔业行政执法运转</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44.80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44.80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用于日常执法保障工作，确保渔业行政执法正常运转。</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1.保护水生生物资源，维护水域生态环境。</w:t>
            </w:r>
          </w:p>
          <w:p w:rsidR="00AD319D" w:rsidRPr="0087613B" w:rsidRDefault="00D15D86">
            <w:pPr>
              <w:pStyle w:val="2"/>
            </w:pPr>
            <w:r w:rsidRPr="0087613B">
              <w:rPr>
                <w:rFonts w:ascii="Times New Roman" w:hAnsi="Times New Roman" w:cs="Times New Roman"/>
                <w:b/>
              </w:rPr>
              <w:t>2.</w:t>
            </w:r>
            <w:r w:rsidRPr="0087613B">
              <w:rPr>
                <w:rFonts w:ascii="Times New Roman" w:hAnsi="Times New Roman" w:cs="Times New Roman"/>
                <w:b/>
              </w:rPr>
              <w:t>完成海洋渔政执法任务，保障船舶安全。</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渔政船投保船数</w:t>
            </w:r>
          </w:p>
        </w:tc>
        <w:tc>
          <w:tcPr>
            <w:tcW w:w="3430" w:type="dxa"/>
            <w:vAlign w:val="center"/>
          </w:tcPr>
          <w:p w:rsidR="00AD319D" w:rsidRPr="0087613B" w:rsidRDefault="00A56A66">
            <w:pPr>
              <w:pStyle w:val="2"/>
            </w:pPr>
            <w:r w:rsidRPr="0087613B">
              <w:t>渔政船投保船数</w:t>
            </w:r>
          </w:p>
        </w:tc>
        <w:tc>
          <w:tcPr>
            <w:tcW w:w="2551" w:type="dxa"/>
            <w:vAlign w:val="center"/>
          </w:tcPr>
          <w:p w:rsidR="00AD319D" w:rsidRPr="0087613B" w:rsidRDefault="00A56A66">
            <w:pPr>
              <w:pStyle w:val="2"/>
            </w:pPr>
            <w:r w:rsidRPr="0087613B">
              <w:t>3艘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渔业执法人员参保率</w:t>
            </w:r>
          </w:p>
        </w:tc>
        <w:tc>
          <w:tcPr>
            <w:tcW w:w="3430" w:type="dxa"/>
            <w:vAlign w:val="center"/>
          </w:tcPr>
          <w:p w:rsidR="00AD319D" w:rsidRPr="0087613B" w:rsidRDefault="00A56A66">
            <w:pPr>
              <w:pStyle w:val="2"/>
            </w:pPr>
            <w:r w:rsidRPr="0087613B">
              <w:t>渔业执法人员参保率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项目实施时间</w:t>
            </w:r>
          </w:p>
        </w:tc>
        <w:tc>
          <w:tcPr>
            <w:tcW w:w="3430" w:type="dxa"/>
            <w:vAlign w:val="center"/>
          </w:tcPr>
          <w:p w:rsidR="00AD319D" w:rsidRPr="0087613B" w:rsidRDefault="00A56A66">
            <w:pPr>
              <w:pStyle w:val="2"/>
            </w:pPr>
            <w:r w:rsidRPr="0087613B">
              <w:t>项目实施时间</w:t>
            </w:r>
          </w:p>
        </w:tc>
        <w:tc>
          <w:tcPr>
            <w:tcW w:w="2551" w:type="dxa"/>
            <w:vAlign w:val="center"/>
          </w:tcPr>
          <w:p w:rsidR="00AD319D" w:rsidRPr="0087613B" w:rsidRDefault="00A56A66">
            <w:pPr>
              <w:pStyle w:val="2"/>
            </w:pPr>
            <w:r w:rsidRPr="0087613B">
              <w:t>2022年1月-12月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项目使用资金</w:t>
            </w:r>
          </w:p>
        </w:tc>
        <w:tc>
          <w:tcPr>
            <w:tcW w:w="3430" w:type="dxa"/>
            <w:vAlign w:val="center"/>
          </w:tcPr>
          <w:p w:rsidR="00AD319D" w:rsidRPr="0087613B" w:rsidRDefault="00A56A66">
            <w:pPr>
              <w:pStyle w:val="2"/>
            </w:pPr>
            <w:r w:rsidRPr="0087613B">
              <w:t>项目使用资金</w:t>
            </w:r>
          </w:p>
        </w:tc>
        <w:tc>
          <w:tcPr>
            <w:tcW w:w="2551" w:type="dxa"/>
            <w:vAlign w:val="center"/>
          </w:tcPr>
          <w:p w:rsidR="00AD319D" w:rsidRPr="0087613B" w:rsidRDefault="00A56A66">
            <w:pPr>
              <w:pStyle w:val="2"/>
            </w:pPr>
            <w:r w:rsidRPr="0087613B">
              <w:t>≤44.8万元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生态环境</w:t>
            </w:r>
          </w:p>
        </w:tc>
        <w:tc>
          <w:tcPr>
            <w:tcW w:w="3430" w:type="dxa"/>
            <w:vAlign w:val="center"/>
          </w:tcPr>
          <w:p w:rsidR="00AD319D" w:rsidRPr="0087613B" w:rsidRDefault="00A56A66">
            <w:pPr>
              <w:pStyle w:val="2"/>
            </w:pPr>
            <w:r w:rsidRPr="0087613B">
              <w:t>生态环境保护</w:t>
            </w:r>
          </w:p>
        </w:tc>
        <w:tc>
          <w:tcPr>
            <w:tcW w:w="2551" w:type="dxa"/>
            <w:vAlign w:val="center"/>
          </w:tcPr>
          <w:p w:rsidR="00AD319D" w:rsidRPr="0087613B" w:rsidRDefault="00A56A66">
            <w:pPr>
              <w:pStyle w:val="2"/>
            </w:pPr>
            <w:r w:rsidRPr="0087613B">
              <w:t>得到保护</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综合业务运转机制</w:t>
            </w:r>
          </w:p>
        </w:tc>
        <w:tc>
          <w:tcPr>
            <w:tcW w:w="3430" w:type="dxa"/>
            <w:vAlign w:val="center"/>
          </w:tcPr>
          <w:p w:rsidR="00AD319D" w:rsidRPr="0087613B" w:rsidRDefault="00A56A66">
            <w:pPr>
              <w:pStyle w:val="2"/>
            </w:pPr>
            <w:r w:rsidRPr="0087613B">
              <w:t xml:space="preserve"> 保障综合业务运转机制</w:t>
            </w:r>
          </w:p>
        </w:tc>
        <w:tc>
          <w:tcPr>
            <w:tcW w:w="2551" w:type="dxa"/>
            <w:vAlign w:val="center"/>
          </w:tcPr>
          <w:p w:rsidR="00AD319D" w:rsidRPr="0087613B" w:rsidRDefault="00A56A66">
            <w:pPr>
              <w:pStyle w:val="2"/>
            </w:pPr>
            <w:r w:rsidRPr="0087613B">
              <w:t>得到保障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培训人员满意度</w:t>
            </w:r>
          </w:p>
        </w:tc>
        <w:tc>
          <w:tcPr>
            <w:tcW w:w="3430" w:type="dxa"/>
            <w:vAlign w:val="center"/>
          </w:tcPr>
          <w:p w:rsidR="00AD319D" w:rsidRPr="0087613B" w:rsidRDefault="00A56A66">
            <w:pPr>
              <w:pStyle w:val="2"/>
            </w:pPr>
            <w:r w:rsidRPr="0087613B">
              <w:t>培训人员满意度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6" w:name="_Toc_4_4_0000000049"/>
      <w:r w:rsidRPr="0087613B">
        <w:rPr>
          <w:rFonts w:ascii="方正仿宋_GBK" w:eastAsia="方正仿宋_GBK" w:hAnsi="方正仿宋_GBK" w:cs="方正仿宋_GBK"/>
          <w:color w:val="000000"/>
          <w:sz w:val="28"/>
        </w:rPr>
        <w:t>46.2022年渔政船执法运行及维修维护绩效目标表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328102天津市渔政渔港监督管理处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2022年渔政船执法运行及维修维护</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用于渔政船维修维护保障渔政船正常运行，保障海上执法检查。</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1.保障渔政船租用外单位码头停靠。</w:t>
            </w:r>
          </w:p>
          <w:p w:rsidR="00AD319D" w:rsidRPr="0087613B" w:rsidRDefault="00A56A66">
            <w:pPr>
              <w:pStyle w:val="2"/>
            </w:pPr>
            <w:r w:rsidRPr="0087613B">
              <w:t>2.完成三艘渔政船维修养护，保障渔政执法船航行安全</w:t>
            </w:r>
          </w:p>
          <w:p w:rsidR="00AD319D" w:rsidRPr="0087613B" w:rsidRDefault="00A56A66">
            <w:pPr>
              <w:pStyle w:val="2"/>
            </w:pPr>
            <w:r w:rsidRPr="0087613B">
              <w:t>3.保障渔政执法船检查用油。</w:t>
            </w:r>
          </w:p>
          <w:p w:rsidR="00AD319D" w:rsidRPr="0087613B" w:rsidRDefault="00A56A66">
            <w:pPr>
              <w:pStyle w:val="2"/>
            </w:pPr>
            <w:r w:rsidRPr="0087613B">
              <w:t>4.完成船上聘用专业船员，保证海上执法任务的完成，保障船员巡航补贴和伙食补助及时发放。</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维修养护渔政船数量</w:t>
            </w:r>
          </w:p>
        </w:tc>
        <w:tc>
          <w:tcPr>
            <w:tcW w:w="3430" w:type="dxa"/>
            <w:vAlign w:val="center"/>
          </w:tcPr>
          <w:p w:rsidR="00AD319D" w:rsidRPr="0087613B" w:rsidRDefault="00A56A66">
            <w:pPr>
              <w:pStyle w:val="2"/>
            </w:pPr>
            <w:r w:rsidRPr="0087613B">
              <w:t>维修养护渔政船数量</w:t>
            </w:r>
          </w:p>
        </w:tc>
        <w:tc>
          <w:tcPr>
            <w:tcW w:w="2551" w:type="dxa"/>
            <w:vAlign w:val="center"/>
          </w:tcPr>
          <w:p w:rsidR="00AD319D" w:rsidRPr="0087613B" w:rsidRDefault="00A56A66">
            <w:pPr>
              <w:pStyle w:val="2"/>
            </w:pPr>
            <w:r w:rsidRPr="0087613B">
              <w:t>3艘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聘用专业人员人数</w:t>
            </w:r>
          </w:p>
        </w:tc>
        <w:tc>
          <w:tcPr>
            <w:tcW w:w="3430" w:type="dxa"/>
            <w:vAlign w:val="center"/>
          </w:tcPr>
          <w:p w:rsidR="00AD319D" w:rsidRPr="0087613B" w:rsidRDefault="00A56A66">
            <w:pPr>
              <w:pStyle w:val="2"/>
            </w:pPr>
            <w:r w:rsidRPr="0087613B">
              <w:t>聘用专业人员人数</w:t>
            </w:r>
          </w:p>
        </w:tc>
        <w:tc>
          <w:tcPr>
            <w:tcW w:w="2551" w:type="dxa"/>
            <w:vAlign w:val="center"/>
          </w:tcPr>
          <w:p w:rsidR="00AD319D" w:rsidRPr="0087613B" w:rsidRDefault="00A56A66">
            <w:pPr>
              <w:pStyle w:val="2"/>
            </w:pPr>
            <w:r w:rsidRPr="0087613B">
              <w:t>≥10人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渔政船航行海里数</w:t>
            </w:r>
          </w:p>
        </w:tc>
        <w:tc>
          <w:tcPr>
            <w:tcW w:w="3430" w:type="dxa"/>
            <w:vAlign w:val="center"/>
          </w:tcPr>
          <w:p w:rsidR="00AD319D" w:rsidRPr="0087613B" w:rsidRDefault="00A56A66">
            <w:pPr>
              <w:pStyle w:val="2"/>
            </w:pPr>
            <w:r w:rsidRPr="0087613B">
              <w:t>渔政船航行海里数</w:t>
            </w:r>
          </w:p>
        </w:tc>
        <w:tc>
          <w:tcPr>
            <w:tcW w:w="2551" w:type="dxa"/>
            <w:vAlign w:val="center"/>
          </w:tcPr>
          <w:p w:rsidR="00AD319D" w:rsidRPr="0087613B" w:rsidRDefault="00A56A66">
            <w:pPr>
              <w:pStyle w:val="2"/>
            </w:pPr>
            <w:r w:rsidRPr="0087613B">
              <w:t>≥6000海里</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渔政船船员补贴人数</w:t>
            </w:r>
          </w:p>
        </w:tc>
        <w:tc>
          <w:tcPr>
            <w:tcW w:w="3430" w:type="dxa"/>
            <w:vAlign w:val="center"/>
          </w:tcPr>
          <w:p w:rsidR="00AD319D" w:rsidRPr="0087613B" w:rsidRDefault="00A56A66">
            <w:pPr>
              <w:pStyle w:val="2"/>
            </w:pPr>
            <w:r w:rsidRPr="0087613B">
              <w:t>渔政船船员补贴人数</w:t>
            </w:r>
          </w:p>
        </w:tc>
        <w:tc>
          <w:tcPr>
            <w:tcW w:w="2551" w:type="dxa"/>
            <w:vAlign w:val="center"/>
          </w:tcPr>
          <w:p w:rsidR="00AD319D" w:rsidRPr="0087613B" w:rsidRDefault="00A56A66">
            <w:pPr>
              <w:pStyle w:val="2"/>
            </w:pPr>
            <w:r w:rsidRPr="0087613B">
              <w:t>≥25人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渔政船维修维护合格率</w:t>
            </w:r>
          </w:p>
        </w:tc>
        <w:tc>
          <w:tcPr>
            <w:tcW w:w="3430" w:type="dxa"/>
            <w:vAlign w:val="center"/>
          </w:tcPr>
          <w:p w:rsidR="00AD319D" w:rsidRPr="0087613B" w:rsidRDefault="00A56A66">
            <w:pPr>
              <w:pStyle w:val="2"/>
            </w:pPr>
            <w:r w:rsidRPr="0087613B">
              <w:t>渔政船维修维护合格率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补贴发放合规率</w:t>
            </w:r>
          </w:p>
        </w:tc>
        <w:tc>
          <w:tcPr>
            <w:tcW w:w="3430" w:type="dxa"/>
            <w:vAlign w:val="center"/>
          </w:tcPr>
          <w:p w:rsidR="00AD319D" w:rsidRPr="0087613B" w:rsidRDefault="00A56A66">
            <w:pPr>
              <w:pStyle w:val="2"/>
            </w:pPr>
            <w:r w:rsidRPr="0087613B">
              <w:t>补贴发放合规率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渔政船码头停靠保障率</w:t>
            </w:r>
          </w:p>
        </w:tc>
        <w:tc>
          <w:tcPr>
            <w:tcW w:w="3430" w:type="dxa"/>
            <w:vAlign w:val="center"/>
          </w:tcPr>
          <w:p w:rsidR="00AD319D" w:rsidRPr="0087613B" w:rsidRDefault="00A56A66">
            <w:pPr>
              <w:pStyle w:val="2"/>
            </w:pPr>
            <w:r w:rsidRPr="0087613B">
              <w:t>渔政船码头停靠保障率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渔政船用油保障率</w:t>
            </w:r>
          </w:p>
        </w:tc>
        <w:tc>
          <w:tcPr>
            <w:tcW w:w="3430" w:type="dxa"/>
            <w:vAlign w:val="center"/>
          </w:tcPr>
          <w:p w:rsidR="00AD319D" w:rsidRPr="0087613B" w:rsidRDefault="00A56A66">
            <w:pPr>
              <w:pStyle w:val="2"/>
            </w:pPr>
            <w:r w:rsidRPr="0087613B">
              <w:t>渔政船用油保障率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码头服务时间</w:t>
            </w:r>
          </w:p>
        </w:tc>
        <w:tc>
          <w:tcPr>
            <w:tcW w:w="3430" w:type="dxa"/>
            <w:vAlign w:val="center"/>
          </w:tcPr>
          <w:p w:rsidR="00AD319D" w:rsidRPr="0087613B" w:rsidRDefault="00A56A66">
            <w:pPr>
              <w:pStyle w:val="2"/>
            </w:pPr>
            <w:r w:rsidRPr="0087613B">
              <w:t>码头服务时间</w:t>
            </w:r>
          </w:p>
        </w:tc>
        <w:tc>
          <w:tcPr>
            <w:tcW w:w="2551" w:type="dxa"/>
            <w:vAlign w:val="center"/>
          </w:tcPr>
          <w:p w:rsidR="00AD319D" w:rsidRPr="0087613B" w:rsidRDefault="00A56A66">
            <w:pPr>
              <w:pStyle w:val="2"/>
            </w:pPr>
            <w:r w:rsidRPr="0087613B">
              <w:t>2022年1月-12月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系统故障修复处理响应时间</w:t>
            </w:r>
          </w:p>
        </w:tc>
        <w:tc>
          <w:tcPr>
            <w:tcW w:w="3430" w:type="dxa"/>
            <w:vAlign w:val="center"/>
          </w:tcPr>
          <w:p w:rsidR="00AD319D" w:rsidRPr="0087613B" w:rsidRDefault="00A56A66">
            <w:pPr>
              <w:pStyle w:val="2"/>
            </w:pPr>
            <w:r w:rsidRPr="0087613B">
              <w:t>系统故障修复处理响应时间</w:t>
            </w:r>
          </w:p>
        </w:tc>
        <w:tc>
          <w:tcPr>
            <w:tcW w:w="2551" w:type="dxa"/>
            <w:vAlign w:val="center"/>
          </w:tcPr>
          <w:p w:rsidR="00AD319D" w:rsidRPr="0087613B" w:rsidRDefault="00A56A66">
            <w:pPr>
              <w:pStyle w:val="2"/>
            </w:pPr>
            <w:r w:rsidRPr="0087613B">
              <w:t>≤2小时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项目使用金额</w:t>
            </w:r>
          </w:p>
        </w:tc>
        <w:tc>
          <w:tcPr>
            <w:tcW w:w="3430" w:type="dxa"/>
            <w:vAlign w:val="center"/>
          </w:tcPr>
          <w:p w:rsidR="00AD319D" w:rsidRPr="0087613B" w:rsidRDefault="00A56A66">
            <w:pPr>
              <w:pStyle w:val="2"/>
            </w:pPr>
            <w:r w:rsidRPr="0087613B">
              <w:t>项目使用金额</w:t>
            </w:r>
          </w:p>
        </w:tc>
        <w:tc>
          <w:tcPr>
            <w:tcW w:w="2551" w:type="dxa"/>
            <w:vAlign w:val="center"/>
          </w:tcPr>
          <w:p w:rsidR="00AD319D" w:rsidRPr="0087613B" w:rsidRDefault="00A56A66">
            <w:pPr>
              <w:pStyle w:val="2"/>
            </w:pPr>
            <w:r w:rsidRPr="0087613B">
              <w:t>≤330万元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促进天津渔业发展</w:t>
            </w:r>
          </w:p>
        </w:tc>
        <w:tc>
          <w:tcPr>
            <w:tcW w:w="3430" w:type="dxa"/>
            <w:vAlign w:val="center"/>
          </w:tcPr>
          <w:p w:rsidR="00AD319D" w:rsidRPr="0087613B" w:rsidRDefault="00A56A66">
            <w:pPr>
              <w:pStyle w:val="2"/>
            </w:pPr>
            <w:r w:rsidRPr="0087613B">
              <w:t>促进天津渔业发展</w:t>
            </w:r>
          </w:p>
        </w:tc>
        <w:tc>
          <w:tcPr>
            <w:tcW w:w="2551" w:type="dxa"/>
            <w:vAlign w:val="center"/>
          </w:tcPr>
          <w:p w:rsidR="00AD319D" w:rsidRPr="0087613B" w:rsidRDefault="00A56A66">
            <w:pPr>
              <w:pStyle w:val="2"/>
            </w:pPr>
            <w:r w:rsidRPr="0087613B">
              <w:t>促进</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延长渔政船使用年限</w:t>
            </w:r>
          </w:p>
        </w:tc>
        <w:tc>
          <w:tcPr>
            <w:tcW w:w="3430" w:type="dxa"/>
            <w:vAlign w:val="center"/>
          </w:tcPr>
          <w:p w:rsidR="00AD319D" w:rsidRPr="0087613B" w:rsidRDefault="00A56A66">
            <w:pPr>
              <w:pStyle w:val="2"/>
            </w:pPr>
            <w:r w:rsidRPr="0087613B">
              <w:t>延长渔政船使用年限</w:t>
            </w:r>
          </w:p>
        </w:tc>
        <w:tc>
          <w:tcPr>
            <w:tcW w:w="2551" w:type="dxa"/>
            <w:vAlign w:val="center"/>
          </w:tcPr>
          <w:p w:rsidR="00AD319D" w:rsidRPr="0087613B" w:rsidRDefault="00A56A66">
            <w:pPr>
              <w:pStyle w:val="2"/>
            </w:pPr>
            <w:r w:rsidRPr="0087613B">
              <w:t>≥2年</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渔政船使用人员满意度</w:t>
            </w:r>
          </w:p>
        </w:tc>
        <w:tc>
          <w:tcPr>
            <w:tcW w:w="3430" w:type="dxa"/>
            <w:vAlign w:val="center"/>
          </w:tcPr>
          <w:p w:rsidR="00AD319D" w:rsidRPr="0087613B" w:rsidRDefault="00A56A66">
            <w:pPr>
              <w:pStyle w:val="2"/>
            </w:pPr>
            <w:r w:rsidRPr="0087613B">
              <w:t>渔政船使用人员满意度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7" w:name="_Toc_4_4_0000000050"/>
      <w:r w:rsidRPr="0087613B">
        <w:rPr>
          <w:rFonts w:ascii="方正仿宋_GBK" w:eastAsia="方正仿宋_GBK" w:hAnsi="方正仿宋_GBK" w:cs="方正仿宋_GBK"/>
          <w:color w:val="000000"/>
          <w:sz w:val="28"/>
        </w:rPr>
        <w:t>47.2022年成品油价格调整对渔业补助-中央资金（财农〔2021〕43号）绩效目标表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328102天津市渔政渔港监督管理处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2022年成品油价格调整对渔业补助-中央资金（财农〔2021〕43号）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625.00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625.00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用于渔业安全、水生生物救助及执法装备配备等渔政执法工作。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1.完成对22座渔业航标进行年度维修维护，对全市海洋捕捞渔船救生筏年度检验进行补助，减轻渔民负担，开展集中培训、演练，提高渔业船员安全意识和安全技能。</w:t>
            </w:r>
          </w:p>
          <w:p w:rsidR="00AD319D" w:rsidRPr="0087613B" w:rsidRDefault="00A56A66">
            <w:pPr>
              <w:pStyle w:val="2"/>
            </w:pPr>
            <w:r w:rsidRPr="0087613B">
              <w:t>2.确保已运行的通导与安全设备正常运行，渔港显示屏正常运行，为渔船配备海事电台，完善海上通讯手段。</w:t>
            </w:r>
          </w:p>
          <w:p w:rsidR="00AD319D" w:rsidRPr="0087613B" w:rsidRDefault="00A56A66">
            <w:pPr>
              <w:pStyle w:val="2"/>
            </w:pPr>
            <w:r w:rsidRPr="0087613B">
              <w:t>3.提升渔政执法装备水平，弥补在用渔政执法船老旧、航速慢等不足，建造渔政执法高速艇1艘分两年付清。</w:t>
            </w:r>
          </w:p>
          <w:p w:rsidR="00AD319D" w:rsidRPr="0087613B" w:rsidRDefault="00A56A66">
            <w:pPr>
              <w:pStyle w:val="2"/>
            </w:pPr>
            <w:r w:rsidRPr="0087613B">
              <w:t>4.完成全年水生野生动物收容、救助工作，保护水生生物资源。</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渔用航标维修与养护数</w:t>
            </w:r>
          </w:p>
        </w:tc>
        <w:tc>
          <w:tcPr>
            <w:tcW w:w="3430" w:type="dxa"/>
            <w:vAlign w:val="center"/>
          </w:tcPr>
          <w:p w:rsidR="00AD319D" w:rsidRPr="0087613B" w:rsidRDefault="00A56A66">
            <w:pPr>
              <w:pStyle w:val="2"/>
            </w:pPr>
            <w:r w:rsidRPr="0087613B">
              <w:t>渔用航标维修与养护数</w:t>
            </w:r>
          </w:p>
        </w:tc>
        <w:tc>
          <w:tcPr>
            <w:tcW w:w="2551" w:type="dxa"/>
            <w:vAlign w:val="center"/>
          </w:tcPr>
          <w:p w:rsidR="00AD319D" w:rsidRPr="0087613B" w:rsidRDefault="00A56A66">
            <w:pPr>
              <w:pStyle w:val="2"/>
            </w:pPr>
            <w:r w:rsidRPr="0087613B">
              <w:t>≥22 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野外放归水生野生保护动物数</w:t>
            </w:r>
          </w:p>
        </w:tc>
        <w:tc>
          <w:tcPr>
            <w:tcW w:w="3430" w:type="dxa"/>
            <w:vAlign w:val="center"/>
          </w:tcPr>
          <w:p w:rsidR="00AD319D" w:rsidRPr="0087613B" w:rsidRDefault="00A56A66">
            <w:pPr>
              <w:pStyle w:val="2"/>
            </w:pPr>
            <w:r w:rsidRPr="0087613B">
              <w:t>野外放归水生野生保护动物数</w:t>
            </w:r>
          </w:p>
        </w:tc>
        <w:tc>
          <w:tcPr>
            <w:tcW w:w="2551" w:type="dxa"/>
            <w:vAlign w:val="center"/>
          </w:tcPr>
          <w:p w:rsidR="00AD319D" w:rsidRPr="0087613B" w:rsidRDefault="00A56A66">
            <w:pPr>
              <w:pStyle w:val="2"/>
            </w:pPr>
            <w:r w:rsidRPr="0087613B">
              <w:t>≥3只 /尾</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培训人数</w:t>
            </w:r>
          </w:p>
        </w:tc>
        <w:tc>
          <w:tcPr>
            <w:tcW w:w="3430" w:type="dxa"/>
            <w:vAlign w:val="center"/>
          </w:tcPr>
          <w:p w:rsidR="00AD319D" w:rsidRPr="0087613B" w:rsidRDefault="00A56A66">
            <w:pPr>
              <w:pStyle w:val="2"/>
            </w:pPr>
            <w:r w:rsidRPr="0087613B">
              <w:t>培训人数</w:t>
            </w:r>
          </w:p>
        </w:tc>
        <w:tc>
          <w:tcPr>
            <w:tcW w:w="2551" w:type="dxa"/>
            <w:vAlign w:val="center"/>
          </w:tcPr>
          <w:p w:rsidR="00AD319D" w:rsidRPr="0087613B" w:rsidRDefault="00A56A66">
            <w:pPr>
              <w:pStyle w:val="2"/>
            </w:pPr>
            <w:r w:rsidRPr="0087613B">
              <w:t>≥350人次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开展应急及商渔船碰撞演练次数</w:t>
            </w:r>
          </w:p>
        </w:tc>
        <w:tc>
          <w:tcPr>
            <w:tcW w:w="3430" w:type="dxa"/>
            <w:vAlign w:val="center"/>
          </w:tcPr>
          <w:p w:rsidR="00AD319D" w:rsidRPr="0087613B" w:rsidRDefault="00A56A66">
            <w:pPr>
              <w:pStyle w:val="2"/>
            </w:pPr>
            <w:r w:rsidRPr="0087613B">
              <w:t>开展应急及商渔船碰撞演练次数</w:t>
            </w:r>
          </w:p>
        </w:tc>
        <w:tc>
          <w:tcPr>
            <w:tcW w:w="2551" w:type="dxa"/>
            <w:vAlign w:val="center"/>
          </w:tcPr>
          <w:p w:rsidR="00AD319D" w:rsidRPr="0087613B" w:rsidRDefault="00A56A66">
            <w:pPr>
              <w:pStyle w:val="2"/>
            </w:pPr>
            <w:r w:rsidRPr="0087613B">
              <w:t>≥3次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建造渔政执法高速艇数</w:t>
            </w:r>
          </w:p>
        </w:tc>
        <w:tc>
          <w:tcPr>
            <w:tcW w:w="3430" w:type="dxa"/>
            <w:vAlign w:val="center"/>
          </w:tcPr>
          <w:p w:rsidR="00AD319D" w:rsidRPr="0087613B" w:rsidRDefault="00A56A66">
            <w:pPr>
              <w:pStyle w:val="2"/>
            </w:pPr>
            <w:r w:rsidRPr="0087613B">
              <w:t>建造渔政执法高速艇数</w:t>
            </w:r>
          </w:p>
        </w:tc>
        <w:tc>
          <w:tcPr>
            <w:tcW w:w="2551" w:type="dxa"/>
            <w:vAlign w:val="center"/>
          </w:tcPr>
          <w:p w:rsidR="00AD319D" w:rsidRPr="0087613B" w:rsidRDefault="00A56A66">
            <w:pPr>
              <w:pStyle w:val="2"/>
            </w:pPr>
            <w:r w:rsidRPr="0087613B">
              <w:t>1艘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检验后救生筏合格率</w:t>
            </w:r>
          </w:p>
        </w:tc>
        <w:tc>
          <w:tcPr>
            <w:tcW w:w="3430" w:type="dxa"/>
            <w:vAlign w:val="center"/>
          </w:tcPr>
          <w:p w:rsidR="00AD319D" w:rsidRPr="0087613B" w:rsidRDefault="00A56A66">
            <w:pPr>
              <w:pStyle w:val="2"/>
            </w:pPr>
            <w:r w:rsidRPr="0087613B">
              <w:t>检验后救生筏合格率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全年航标正常运行率</w:t>
            </w:r>
          </w:p>
        </w:tc>
        <w:tc>
          <w:tcPr>
            <w:tcW w:w="3430" w:type="dxa"/>
            <w:vAlign w:val="center"/>
          </w:tcPr>
          <w:p w:rsidR="00AD319D" w:rsidRPr="0087613B" w:rsidRDefault="00A56A66">
            <w:pPr>
              <w:pStyle w:val="2"/>
            </w:pPr>
            <w:r w:rsidRPr="0087613B">
              <w:t>全年航标正常运行率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海事电台安装合格率</w:t>
            </w:r>
          </w:p>
        </w:tc>
        <w:tc>
          <w:tcPr>
            <w:tcW w:w="3430" w:type="dxa"/>
            <w:vAlign w:val="center"/>
          </w:tcPr>
          <w:p w:rsidR="00AD319D" w:rsidRPr="0087613B" w:rsidRDefault="00A56A66">
            <w:pPr>
              <w:pStyle w:val="2"/>
            </w:pPr>
            <w:r w:rsidRPr="0087613B">
              <w:t>渔船安装海事电台合格率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通导、安全装备及专线运行维护完成率</w:t>
            </w:r>
          </w:p>
        </w:tc>
        <w:tc>
          <w:tcPr>
            <w:tcW w:w="3430" w:type="dxa"/>
            <w:vAlign w:val="center"/>
          </w:tcPr>
          <w:p w:rsidR="00AD319D" w:rsidRPr="0087613B" w:rsidRDefault="00A56A66">
            <w:pPr>
              <w:pStyle w:val="2"/>
            </w:pPr>
            <w:r w:rsidRPr="0087613B">
              <w:t>通导、安全装备及专线运行维护完成率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水生野生动物救助率</w:t>
            </w:r>
          </w:p>
        </w:tc>
        <w:tc>
          <w:tcPr>
            <w:tcW w:w="3430" w:type="dxa"/>
            <w:vAlign w:val="center"/>
          </w:tcPr>
          <w:p w:rsidR="00AD319D" w:rsidRPr="0087613B" w:rsidRDefault="00A56A66">
            <w:pPr>
              <w:pStyle w:val="2"/>
            </w:pPr>
            <w:r w:rsidRPr="0087613B">
              <w:t>水生野生动物救助率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资金使用合规性</w:t>
            </w:r>
          </w:p>
        </w:tc>
        <w:tc>
          <w:tcPr>
            <w:tcW w:w="3430" w:type="dxa"/>
            <w:vAlign w:val="center"/>
          </w:tcPr>
          <w:p w:rsidR="00AD319D" w:rsidRPr="0087613B" w:rsidRDefault="00A56A66">
            <w:pPr>
              <w:pStyle w:val="2"/>
            </w:pPr>
            <w:r w:rsidRPr="0087613B">
              <w:t>资金使用合规性</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年度项目开工率</w:t>
            </w:r>
          </w:p>
        </w:tc>
        <w:tc>
          <w:tcPr>
            <w:tcW w:w="3430" w:type="dxa"/>
            <w:vAlign w:val="center"/>
          </w:tcPr>
          <w:p w:rsidR="00AD319D" w:rsidRPr="0087613B" w:rsidRDefault="00A56A66">
            <w:pPr>
              <w:pStyle w:val="2"/>
            </w:pPr>
            <w:r w:rsidRPr="0087613B">
              <w:t>年度项目开工率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年度项目实施时间</w:t>
            </w:r>
          </w:p>
        </w:tc>
        <w:tc>
          <w:tcPr>
            <w:tcW w:w="3430" w:type="dxa"/>
            <w:vAlign w:val="center"/>
          </w:tcPr>
          <w:p w:rsidR="00AD319D" w:rsidRPr="0087613B" w:rsidRDefault="00A56A66">
            <w:pPr>
              <w:pStyle w:val="2"/>
            </w:pPr>
            <w:r w:rsidRPr="0087613B">
              <w:t>年度项目实施时间</w:t>
            </w:r>
          </w:p>
        </w:tc>
        <w:tc>
          <w:tcPr>
            <w:tcW w:w="2551" w:type="dxa"/>
            <w:vAlign w:val="center"/>
          </w:tcPr>
          <w:p w:rsidR="00AD319D" w:rsidRPr="0087613B" w:rsidRDefault="00A56A66">
            <w:pPr>
              <w:pStyle w:val="2"/>
            </w:pPr>
            <w:r w:rsidRPr="0087613B">
              <w:t>2022年1月-12月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项目支出金</w:t>
            </w:r>
            <w:r w:rsidRPr="0087613B">
              <w:lastRenderedPageBreak/>
              <w:t>额</w:t>
            </w:r>
          </w:p>
        </w:tc>
        <w:tc>
          <w:tcPr>
            <w:tcW w:w="3430" w:type="dxa"/>
            <w:vAlign w:val="center"/>
          </w:tcPr>
          <w:p w:rsidR="00AD319D" w:rsidRPr="0087613B" w:rsidRDefault="00A56A66">
            <w:pPr>
              <w:pStyle w:val="2"/>
            </w:pPr>
            <w:r w:rsidRPr="0087613B">
              <w:lastRenderedPageBreak/>
              <w:t>项目支出金额</w:t>
            </w:r>
          </w:p>
        </w:tc>
        <w:tc>
          <w:tcPr>
            <w:tcW w:w="2551" w:type="dxa"/>
            <w:vAlign w:val="center"/>
          </w:tcPr>
          <w:p w:rsidR="00AD319D" w:rsidRPr="0087613B" w:rsidRDefault="00A56A66">
            <w:pPr>
              <w:pStyle w:val="2"/>
            </w:pPr>
            <w:r w:rsidRPr="0087613B">
              <w:t>≤625万元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lastRenderedPageBreak/>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渔业生产人员安全技能和意识</w:t>
            </w:r>
          </w:p>
        </w:tc>
        <w:tc>
          <w:tcPr>
            <w:tcW w:w="3430" w:type="dxa"/>
            <w:vAlign w:val="center"/>
          </w:tcPr>
          <w:p w:rsidR="00AD319D" w:rsidRPr="0087613B" w:rsidRDefault="00A56A66">
            <w:pPr>
              <w:pStyle w:val="2"/>
            </w:pPr>
            <w:r w:rsidRPr="0087613B">
              <w:t>渔业生产人员安全技能和意识</w:t>
            </w:r>
          </w:p>
        </w:tc>
        <w:tc>
          <w:tcPr>
            <w:tcW w:w="2551" w:type="dxa"/>
            <w:vAlign w:val="center"/>
          </w:tcPr>
          <w:p w:rsidR="00AD319D" w:rsidRPr="0087613B" w:rsidRDefault="00A56A66">
            <w:pPr>
              <w:pStyle w:val="2"/>
            </w:pPr>
            <w:r w:rsidRPr="0087613B">
              <w:t>有所提升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渔船、渔港安全设施运行</w:t>
            </w:r>
          </w:p>
        </w:tc>
        <w:tc>
          <w:tcPr>
            <w:tcW w:w="3430" w:type="dxa"/>
            <w:vAlign w:val="center"/>
          </w:tcPr>
          <w:p w:rsidR="00AD319D" w:rsidRPr="0087613B" w:rsidRDefault="00A56A66">
            <w:pPr>
              <w:pStyle w:val="2"/>
            </w:pPr>
            <w:r w:rsidRPr="0087613B">
              <w:t>渔船、渔港安全设施运行</w:t>
            </w:r>
          </w:p>
        </w:tc>
        <w:tc>
          <w:tcPr>
            <w:tcW w:w="2551" w:type="dxa"/>
            <w:vAlign w:val="center"/>
          </w:tcPr>
          <w:p w:rsidR="00AD319D" w:rsidRPr="0087613B" w:rsidRDefault="00A56A66">
            <w:pPr>
              <w:pStyle w:val="2"/>
            </w:pPr>
            <w:r w:rsidRPr="0087613B">
              <w:t>得到保障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水生生物及水域生态环境保护</w:t>
            </w:r>
          </w:p>
        </w:tc>
        <w:tc>
          <w:tcPr>
            <w:tcW w:w="3430" w:type="dxa"/>
            <w:vAlign w:val="center"/>
          </w:tcPr>
          <w:p w:rsidR="00AD319D" w:rsidRPr="0087613B" w:rsidRDefault="00A56A66">
            <w:pPr>
              <w:pStyle w:val="2"/>
            </w:pPr>
            <w:r w:rsidRPr="0087613B">
              <w:t>水生生物及水域生态环境保护</w:t>
            </w:r>
          </w:p>
        </w:tc>
        <w:tc>
          <w:tcPr>
            <w:tcW w:w="2551" w:type="dxa"/>
            <w:vAlign w:val="center"/>
          </w:tcPr>
          <w:p w:rsidR="00AD319D" w:rsidRPr="0087613B" w:rsidRDefault="00A56A66">
            <w:pPr>
              <w:pStyle w:val="2"/>
            </w:pPr>
            <w:r w:rsidRPr="0087613B">
              <w:t>得到保护</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执法工作长效运转机制</w:t>
            </w:r>
          </w:p>
        </w:tc>
        <w:tc>
          <w:tcPr>
            <w:tcW w:w="3430" w:type="dxa"/>
            <w:vAlign w:val="center"/>
          </w:tcPr>
          <w:p w:rsidR="00AD319D" w:rsidRPr="0087613B" w:rsidRDefault="00A56A66">
            <w:pPr>
              <w:pStyle w:val="2"/>
            </w:pPr>
            <w:r w:rsidRPr="0087613B">
              <w:t>执法工作长效运转机制</w:t>
            </w:r>
          </w:p>
        </w:tc>
        <w:tc>
          <w:tcPr>
            <w:tcW w:w="2551" w:type="dxa"/>
            <w:vAlign w:val="center"/>
          </w:tcPr>
          <w:p w:rsidR="00AD319D" w:rsidRPr="0087613B" w:rsidRDefault="00A56A66">
            <w:pPr>
              <w:pStyle w:val="2"/>
            </w:pPr>
            <w:r w:rsidRPr="0087613B">
              <w:t>得到保障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船东满意度</w:t>
            </w:r>
          </w:p>
        </w:tc>
        <w:tc>
          <w:tcPr>
            <w:tcW w:w="3430" w:type="dxa"/>
            <w:vAlign w:val="center"/>
          </w:tcPr>
          <w:p w:rsidR="00AD319D" w:rsidRPr="0087613B" w:rsidRDefault="00A56A66">
            <w:pPr>
              <w:pStyle w:val="2"/>
            </w:pPr>
            <w:r w:rsidRPr="0087613B">
              <w:t>船东满意度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8" w:name="_Toc_4_4_0000000051"/>
      <w:r w:rsidRPr="0087613B">
        <w:rPr>
          <w:rFonts w:ascii="方正仿宋_GBK" w:eastAsia="方正仿宋_GBK" w:hAnsi="方正仿宋_GBK" w:cs="方正仿宋_GBK"/>
          <w:color w:val="000000"/>
          <w:sz w:val="28"/>
        </w:rPr>
        <w:t>48.2022年天津市海洋渔业互助保险市财政补贴绩效目标表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328102天津市渔政渔港监督管理处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2022年天津市海洋渔业互助保险市财政补贴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70.00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70.00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用于对我市符合条件的渔船和渔民（船员），给予保费的市财政补贴。</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1.满足渔民会员的风险保障需要，提升渔业互保竞争力。</w:t>
            </w:r>
          </w:p>
          <w:p w:rsidR="00AD319D" w:rsidRPr="0087613B" w:rsidRDefault="00A56A66">
            <w:pPr>
              <w:pStyle w:val="2"/>
            </w:pPr>
            <w:r w:rsidRPr="0087613B">
              <w:t>2.及时拨付渔业互助保险市财政补贴，更好的推动渔业互助保险工作深入开展。</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补贴渔民数</w:t>
            </w:r>
          </w:p>
        </w:tc>
        <w:tc>
          <w:tcPr>
            <w:tcW w:w="3430" w:type="dxa"/>
            <w:vAlign w:val="center"/>
          </w:tcPr>
          <w:p w:rsidR="00AD319D" w:rsidRPr="0087613B" w:rsidRDefault="00A56A66">
            <w:pPr>
              <w:pStyle w:val="2"/>
            </w:pPr>
            <w:r w:rsidRPr="0087613B">
              <w:t>补贴渔民数</w:t>
            </w:r>
          </w:p>
        </w:tc>
        <w:tc>
          <w:tcPr>
            <w:tcW w:w="2551" w:type="dxa"/>
            <w:vAlign w:val="center"/>
          </w:tcPr>
          <w:p w:rsidR="00AD319D" w:rsidRPr="0087613B" w:rsidRDefault="00A56A66">
            <w:pPr>
              <w:pStyle w:val="2"/>
            </w:pPr>
            <w:r w:rsidRPr="0087613B">
              <w:t>≥820人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补贴渔船数</w:t>
            </w:r>
          </w:p>
        </w:tc>
        <w:tc>
          <w:tcPr>
            <w:tcW w:w="3430" w:type="dxa"/>
            <w:vAlign w:val="center"/>
          </w:tcPr>
          <w:p w:rsidR="00AD319D" w:rsidRPr="0087613B" w:rsidRDefault="00A56A66">
            <w:pPr>
              <w:pStyle w:val="2"/>
            </w:pPr>
            <w:r w:rsidRPr="0087613B">
              <w:t>补贴渔船数</w:t>
            </w:r>
          </w:p>
        </w:tc>
        <w:tc>
          <w:tcPr>
            <w:tcW w:w="2551" w:type="dxa"/>
            <w:vAlign w:val="center"/>
          </w:tcPr>
          <w:p w:rsidR="00AD319D" w:rsidRPr="0087613B" w:rsidRDefault="00A56A66">
            <w:pPr>
              <w:pStyle w:val="2"/>
            </w:pPr>
            <w:r w:rsidRPr="0087613B">
              <w:t>≥38艘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市财政补贴资金占比财政补贴资金</w:t>
            </w:r>
          </w:p>
        </w:tc>
        <w:tc>
          <w:tcPr>
            <w:tcW w:w="3430" w:type="dxa"/>
            <w:vAlign w:val="center"/>
          </w:tcPr>
          <w:p w:rsidR="00AD319D" w:rsidRPr="0087613B" w:rsidRDefault="00A56A66">
            <w:pPr>
              <w:pStyle w:val="2"/>
            </w:pPr>
            <w:r w:rsidRPr="0087613B">
              <w:t>市财政补贴资金占比财政补贴资金</w:t>
            </w:r>
          </w:p>
        </w:tc>
        <w:tc>
          <w:tcPr>
            <w:tcW w:w="2551" w:type="dxa"/>
            <w:vAlign w:val="center"/>
          </w:tcPr>
          <w:p w:rsidR="00AD319D" w:rsidRPr="0087613B" w:rsidRDefault="00A56A66">
            <w:pPr>
              <w:pStyle w:val="2"/>
            </w:pPr>
            <w:r w:rsidRPr="0087613B">
              <w:t>50%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补贴资金拨付合规率</w:t>
            </w:r>
          </w:p>
        </w:tc>
        <w:tc>
          <w:tcPr>
            <w:tcW w:w="3430" w:type="dxa"/>
            <w:vAlign w:val="center"/>
          </w:tcPr>
          <w:p w:rsidR="00AD319D" w:rsidRPr="0087613B" w:rsidRDefault="00A56A66">
            <w:pPr>
              <w:pStyle w:val="2"/>
            </w:pPr>
            <w:r w:rsidRPr="0087613B">
              <w:t>补贴资金拨付合规率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补贴拨付完成率</w:t>
            </w:r>
          </w:p>
        </w:tc>
        <w:tc>
          <w:tcPr>
            <w:tcW w:w="3430" w:type="dxa"/>
            <w:vAlign w:val="center"/>
          </w:tcPr>
          <w:p w:rsidR="00AD319D" w:rsidRPr="0087613B" w:rsidRDefault="00A56A66">
            <w:pPr>
              <w:pStyle w:val="2"/>
            </w:pPr>
            <w:r w:rsidRPr="0087613B">
              <w:t>补贴拨付完成率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项目使用资金</w:t>
            </w:r>
          </w:p>
        </w:tc>
        <w:tc>
          <w:tcPr>
            <w:tcW w:w="3430" w:type="dxa"/>
            <w:vAlign w:val="center"/>
          </w:tcPr>
          <w:p w:rsidR="00AD319D" w:rsidRPr="0087613B" w:rsidRDefault="00A56A66">
            <w:pPr>
              <w:pStyle w:val="2"/>
            </w:pPr>
            <w:r w:rsidRPr="0087613B">
              <w:t>项目使用资金</w:t>
            </w:r>
          </w:p>
        </w:tc>
        <w:tc>
          <w:tcPr>
            <w:tcW w:w="2551" w:type="dxa"/>
            <w:vAlign w:val="center"/>
          </w:tcPr>
          <w:p w:rsidR="00AD319D" w:rsidRPr="0087613B" w:rsidRDefault="00A56A66">
            <w:pPr>
              <w:pStyle w:val="2"/>
            </w:pPr>
            <w:r w:rsidRPr="0087613B">
              <w:t>≤70万</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渔船工作人员安全感</w:t>
            </w:r>
          </w:p>
        </w:tc>
        <w:tc>
          <w:tcPr>
            <w:tcW w:w="3430" w:type="dxa"/>
            <w:vAlign w:val="center"/>
          </w:tcPr>
          <w:p w:rsidR="00AD319D" w:rsidRPr="0087613B" w:rsidRDefault="00A56A66">
            <w:pPr>
              <w:pStyle w:val="2"/>
            </w:pPr>
            <w:r w:rsidRPr="0087613B">
              <w:t>渔船工作人员安全感</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补贴工作运转机制</w:t>
            </w:r>
          </w:p>
        </w:tc>
        <w:tc>
          <w:tcPr>
            <w:tcW w:w="3430" w:type="dxa"/>
            <w:vAlign w:val="center"/>
          </w:tcPr>
          <w:p w:rsidR="00AD319D" w:rsidRPr="0087613B" w:rsidRDefault="00A56A66">
            <w:pPr>
              <w:pStyle w:val="2"/>
            </w:pPr>
            <w:r w:rsidRPr="0087613B">
              <w:t>保障补贴工作运转机制</w:t>
            </w:r>
          </w:p>
        </w:tc>
        <w:tc>
          <w:tcPr>
            <w:tcW w:w="2551" w:type="dxa"/>
            <w:vAlign w:val="center"/>
          </w:tcPr>
          <w:p w:rsidR="00AD319D" w:rsidRPr="0087613B" w:rsidRDefault="00A56A66">
            <w:pPr>
              <w:pStyle w:val="2"/>
            </w:pPr>
            <w:r w:rsidRPr="0087613B">
              <w:t>得到保障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补贴对象满意度</w:t>
            </w:r>
          </w:p>
        </w:tc>
        <w:tc>
          <w:tcPr>
            <w:tcW w:w="3430" w:type="dxa"/>
            <w:vAlign w:val="center"/>
          </w:tcPr>
          <w:p w:rsidR="00AD319D" w:rsidRPr="0087613B" w:rsidRDefault="00A56A66">
            <w:pPr>
              <w:pStyle w:val="2"/>
            </w:pPr>
            <w:r w:rsidRPr="0087613B">
              <w:t>补贴对象满意度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49" w:name="_Toc_4_4_0000000052"/>
      <w:r w:rsidRPr="0087613B">
        <w:rPr>
          <w:rFonts w:ascii="方正仿宋_GBK" w:eastAsia="方正仿宋_GBK" w:hAnsi="方正仿宋_GBK" w:cs="方正仿宋_GBK"/>
          <w:color w:val="000000"/>
          <w:sz w:val="28"/>
        </w:rPr>
        <w:t>49.2022年行政执法服装购置绩效目标表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328102天津市渔政渔港监督管理处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2022年行政执法服装购置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20.20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20.20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用于购置执法制服及配件。</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1.确保渔政执法人员按要求配备服装。</w:t>
            </w:r>
          </w:p>
          <w:p w:rsidR="00AD319D" w:rsidRPr="0087613B" w:rsidRDefault="00A56A66">
            <w:pPr>
              <w:pStyle w:val="2"/>
            </w:pPr>
            <w:r w:rsidRPr="0087613B">
              <w:t>2.提升执法工作形象，推进规范文明执法。</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制服装备购置数量</w:t>
            </w:r>
          </w:p>
        </w:tc>
        <w:tc>
          <w:tcPr>
            <w:tcW w:w="3430" w:type="dxa"/>
            <w:vAlign w:val="center"/>
          </w:tcPr>
          <w:p w:rsidR="00AD319D" w:rsidRPr="0087613B" w:rsidRDefault="00A56A66">
            <w:pPr>
              <w:pStyle w:val="2"/>
            </w:pPr>
            <w:r w:rsidRPr="0087613B">
              <w:t>制服装备购置数量</w:t>
            </w:r>
          </w:p>
        </w:tc>
        <w:tc>
          <w:tcPr>
            <w:tcW w:w="2551" w:type="dxa"/>
            <w:vAlign w:val="center"/>
          </w:tcPr>
          <w:p w:rsidR="00AD319D" w:rsidRPr="0087613B" w:rsidRDefault="00A56A66">
            <w:pPr>
              <w:pStyle w:val="2"/>
            </w:pPr>
            <w:r w:rsidRPr="0087613B">
              <w:t>≥45套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制服质量合格率</w:t>
            </w:r>
          </w:p>
        </w:tc>
        <w:tc>
          <w:tcPr>
            <w:tcW w:w="3430" w:type="dxa"/>
            <w:vAlign w:val="center"/>
          </w:tcPr>
          <w:p w:rsidR="00AD319D" w:rsidRPr="0087613B" w:rsidRDefault="00A56A66">
            <w:pPr>
              <w:pStyle w:val="2"/>
            </w:pPr>
            <w:r w:rsidRPr="0087613B">
              <w:t>制服质量合格率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制服购置完成时效</w:t>
            </w:r>
          </w:p>
        </w:tc>
        <w:tc>
          <w:tcPr>
            <w:tcW w:w="3430" w:type="dxa"/>
            <w:vAlign w:val="center"/>
          </w:tcPr>
          <w:p w:rsidR="00AD319D" w:rsidRPr="0087613B" w:rsidRDefault="00A56A66">
            <w:pPr>
              <w:pStyle w:val="2"/>
            </w:pPr>
            <w:r w:rsidRPr="0087613B">
              <w:t>制服购置完成时间不晚于项目预计完成时间</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项目使用资金</w:t>
            </w:r>
          </w:p>
        </w:tc>
        <w:tc>
          <w:tcPr>
            <w:tcW w:w="3430" w:type="dxa"/>
            <w:vAlign w:val="center"/>
          </w:tcPr>
          <w:p w:rsidR="00AD319D" w:rsidRPr="0087613B" w:rsidRDefault="00A56A66">
            <w:pPr>
              <w:pStyle w:val="2"/>
            </w:pPr>
            <w:r w:rsidRPr="0087613B">
              <w:t>项目使用资金</w:t>
            </w:r>
          </w:p>
        </w:tc>
        <w:tc>
          <w:tcPr>
            <w:tcW w:w="2551" w:type="dxa"/>
            <w:vAlign w:val="center"/>
          </w:tcPr>
          <w:p w:rsidR="00AD319D" w:rsidRPr="0087613B" w:rsidRDefault="00A56A66">
            <w:pPr>
              <w:pStyle w:val="2"/>
            </w:pPr>
            <w:r w:rsidRPr="0087613B">
              <w:t>≤20.2万元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行政执法工作形象</w:t>
            </w:r>
          </w:p>
        </w:tc>
        <w:tc>
          <w:tcPr>
            <w:tcW w:w="3430" w:type="dxa"/>
            <w:vAlign w:val="center"/>
          </w:tcPr>
          <w:p w:rsidR="00AD319D" w:rsidRPr="0087613B" w:rsidRDefault="00A56A66">
            <w:pPr>
              <w:pStyle w:val="2"/>
            </w:pPr>
            <w:r w:rsidRPr="0087613B">
              <w:t>行政执法工作形象</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 xml:space="preserve">执法人员满意度 </w:t>
            </w:r>
          </w:p>
        </w:tc>
        <w:tc>
          <w:tcPr>
            <w:tcW w:w="3430" w:type="dxa"/>
            <w:vAlign w:val="center"/>
          </w:tcPr>
          <w:p w:rsidR="00AD319D" w:rsidRPr="0087613B" w:rsidRDefault="00A56A66">
            <w:pPr>
              <w:pStyle w:val="2"/>
            </w:pPr>
            <w:r w:rsidRPr="0087613B">
              <w:t xml:space="preserve">执法人员满意度 </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0" w:name="_Toc_4_4_0000000053"/>
      <w:r w:rsidRPr="0087613B">
        <w:rPr>
          <w:rFonts w:ascii="方正仿宋_GBK" w:eastAsia="方正仿宋_GBK" w:hAnsi="方正仿宋_GBK" w:cs="方正仿宋_GBK"/>
          <w:color w:val="000000"/>
          <w:sz w:val="28"/>
        </w:rPr>
        <w:t>50.2022年渔业资源损害赔偿评估绩效目标表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328102天津市渔政渔港监督管理处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2022年渔业资源损害赔偿评估</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16.80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16.80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用于禁用渔具鉴定，渔业资源损害赔偿案件专家评定或评估咨询等工作。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1.努力推行责任明确、途径畅通、技术规范、保障有力、赔偿到位、修复有效的渔业资源损害赔偿制度。</w:t>
            </w:r>
          </w:p>
          <w:p w:rsidR="00AD319D" w:rsidRPr="0087613B" w:rsidRDefault="00A56A66">
            <w:pPr>
              <w:pStyle w:val="2"/>
            </w:pPr>
            <w:r w:rsidRPr="0087613B">
              <w:t>2.依法严惩非法捕捞、破坏渔业资源的违法行为，推动我市渔政执法与刑事司法有机衔接。</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渔业资源损失赔偿案件数</w:t>
            </w:r>
          </w:p>
        </w:tc>
        <w:tc>
          <w:tcPr>
            <w:tcW w:w="3430" w:type="dxa"/>
            <w:vAlign w:val="center"/>
          </w:tcPr>
          <w:p w:rsidR="00AD319D" w:rsidRPr="0087613B" w:rsidRDefault="00A56A66">
            <w:pPr>
              <w:pStyle w:val="2"/>
            </w:pPr>
            <w:r w:rsidRPr="0087613B">
              <w:t>渔业资源损失赔偿案件数</w:t>
            </w:r>
          </w:p>
        </w:tc>
        <w:tc>
          <w:tcPr>
            <w:tcW w:w="2551" w:type="dxa"/>
            <w:vAlign w:val="center"/>
          </w:tcPr>
          <w:p w:rsidR="00AD319D" w:rsidRPr="0087613B" w:rsidRDefault="00A56A66">
            <w:pPr>
              <w:pStyle w:val="2"/>
            </w:pPr>
            <w:r w:rsidRPr="0087613B">
              <w:t>≥7起</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禁用渔具鉴定案件数</w:t>
            </w:r>
          </w:p>
        </w:tc>
        <w:tc>
          <w:tcPr>
            <w:tcW w:w="3430" w:type="dxa"/>
            <w:vAlign w:val="center"/>
          </w:tcPr>
          <w:p w:rsidR="00AD319D" w:rsidRPr="0087613B" w:rsidRDefault="00A56A66">
            <w:pPr>
              <w:pStyle w:val="2"/>
            </w:pPr>
            <w:r w:rsidRPr="0087613B">
              <w:t>禁用渔具鉴定案件数</w:t>
            </w:r>
          </w:p>
        </w:tc>
        <w:tc>
          <w:tcPr>
            <w:tcW w:w="2551" w:type="dxa"/>
            <w:vAlign w:val="center"/>
          </w:tcPr>
          <w:p w:rsidR="00AD319D" w:rsidRPr="0087613B" w:rsidRDefault="00A56A66">
            <w:pPr>
              <w:pStyle w:val="2"/>
            </w:pPr>
            <w:r w:rsidRPr="0087613B">
              <w:t>≥10起</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依法依规完成率</w:t>
            </w:r>
          </w:p>
        </w:tc>
        <w:tc>
          <w:tcPr>
            <w:tcW w:w="3430" w:type="dxa"/>
            <w:vAlign w:val="center"/>
          </w:tcPr>
          <w:p w:rsidR="00AD319D" w:rsidRPr="0087613B" w:rsidRDefault="00A56A66">
            <w:pPr>
              <w:pStyle w:val="2"/>
            </w:pPr>
            <w:r w:rsidRPr="0087613B">
              <w:t>依法依规完成率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项目完成时限</w:t>
            </w:r>
          </w:p>
        </w:tc>
        <w:tc>
          <w:tcPr>
            <w:tcW w:w="3430" w:type="dxa"/>
            <w:vAlign w:val="center"/>
          </w:tcPr>
          <w:p w:rsidR="00AD319D" w:rsidRPr="0087613B" w:rsidRDefault="00A56A66">
            <w:pPr>
              <w:pStyle w:val="2"/>
            </w:pPr>
            <w:r w:rsidRPr="0087613B">
              <w:t>项目完成时限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项目使用资金</w:t>
            </w:r>
          </w:p>
        </w:tc>
        <w:tc>
          <w:tcPr>
            <w:tcW w:w="3430" w:type="dxa"/>
            <w:vAlign w:val="center"/>
          </w:tcPr>
          <w:p w:rsidR="00AD319D" w:rsidRPr="0087613B" w:rsidRDefault="00A56A66">
            <w:pPr>
              <w:pStyle w:val="2"/>
            </w:pPr>
            <w:r w:rsidRPr="0087613B">
              <w:t>项目使用资金</w:t>
            </w:r>
          </w:p>
        </w:tc>
        <w:tc>
          <w:tcPr>
            <w:tcW w:w="2551" w:type="dxa"/>
            <w:vAlign w:val="center"/>
          </w:tcPr>
          <w:p w:rsidR="00AD319D" w:rsidRPr="0087613B" w:rsidRDefault="00A56A66">
            <w:pPr>
              <w:pStyle w:val="2"/>
            </w:pPr>
            <w:r w:rsidRPr="0087613B">
              <w:t xml:space="preserve">≤16.8万元 </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渔民守法意识</w:t>
            </w:r>
          </w:p>
        </w:tc>
        <w:tc>
          <w:tcPr>
            <w:tcW w:w="3430" w:type="dxa"/>
            <w:vAlign w:val="center"/>
          </w:tcPr>
          <w:p w:rsidR="00AD319D" w:rsidRPr="0087613B" w:rsidRDefault="00A56A66">
            <w:pPr>
              <w:pStyle w:val="2"/>
            </w:pPr>
            <w:r w:rsidRPr="0087613B">
              <w:t>渔民守法意识</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渔业生态文明建设</w:t>
            </w:r>
          </w:p>
        </w:tc>
        <w:tc>
          <w:tcPr>
            <w:tcW w:w="3430" w:type="dxa"/>
            <w:vAlign w:val="center"/>
          </w:tcPr>
          <w:p w:rsidR="00AD319D" w:rsidRPr="0087613B" w:rsidRDefault="00A56A66">
            <w:pPr>
              <w:pStyle w:val="2"/>
            </w:pPr>
            <w:r w:rsidRPr="0087613B">
              <w:t>促进渔业生态文明建设</w:t>
            </w:r>
          </w:p>
        </w:tc>
        <w:tc>
          <w:tcPr>
            <w:tcW w:w="2551" w:type="dxa"/>
            <w:vAlign w:val="center"/>
          </w:tcPr>
          <w:p w:rsidR="00AD319D" w:rsidRPr="0087613B" w:rsidRDefault="00A56A66">
            <w:pPr>
              <w:pStyle w:val="2"/>
            </w:pPr>
            <w:r w:rsidRPr="0087613B">
              <w:t>得到促进</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赔偿义务人满意度</w:t>
            </w:r>
          </w:p>
        </w:tc>
        <w:tc>
          <w:tcPr>
            <w:tcW w:w="3430" w:type="dxa"/>
            <w:vAlign w:val="center"/>
          </w:tcPr>
          <w:p w:rsidR="00AD319D" w:rsidRPr="0087613B" w:rsidRDefault="00A56A66">
            <w:pPr>
              <w:pStyle w:val="2"/>
            </w:pPr>
            <w:r w:rsidRPr="0087613B">
              <w:t>赔偿义务人满意度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1" w:name="_Toc_4_4_0000000054"/>
      <w:r w:rsidRPr="0087613B">
        <w:rPr>
          <w:rFonts w:ascii="方正仿宋_GBK" w:eastAsia="方正仿宋_GBK" w:hAnsi="方正仿宋_GBK" w:cs="方正仿宋_GBK"/>
          <w:color w:val="000000"/>
          <w:sz w:val="28"/>
        </w:rPr>
        <w:t>51.非财政拨款单位结余收入项目（2022年）绩效目标表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328102天津市渔政渔港监督管理处</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非财政拨款单位结余收入项目（2022年）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40.00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用于违规网具清理及涉渔“三无”船舶清理整治工作。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1.保护水生生物资源，做好违规网具清理及涉渔“三无”船舶清理整治工作。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执法案卷中渔政执法人员数</w:t>
            </w:r>
          </w:p>
        </w:tc>
        <w:tc>
          <w:tcPr>
            <w:tcW w:w="3430" w:type="dxa"/>
            <w:vAlign w:val="center"/>
          </w:tcPr>
          <w:p w:rsidR="00AD319D" w:rsidRPr="0087613B" w:rsidRDefault="00A56A66">
            <w:pPr>
              <w:pStyle w:val="2"/>
            </w:pPr>
            <w:r w:rsidRPr="0087613B">
              <w:t>执法案卷中渔政执法人员数</w:t>
            </w:r>
          </w:p>
        </w:tc>
        <w:tc>
          <w:tcPr>
            <w:tcW w:w="2551" w:type="dxa"/>
            <w:vAlign w:val="center"/>
          </w:tcPr>
          <w:p w:rsidR="00AD319D" w:rsidRPr="0087613B" w:rsidRDefault="00A56A66">
            <w:pPr>
              <w:pStyle w:val="2"/>
            </w:pPr>
            <w:r w:rsidRPr="0087613B">
              <w:t>≥2人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清理的违规网具处置率</w:t>
            </w:r>
          </w:p>
        </w:tc>
        <w:tc>
          <w:tcPr>
            <w:tcW w:w="3430" w:type="dxa"/>
            <w:vAlign w:val="center"/>
          </w:tcPr>
          <w:p w:rsidR="00AD319D" w:rsidRPr="0087613B" w:rsidRDefault="00A56A66">
            <w:pPr>
              <w:pStyle w:val="2"/>
            </w:pPr>
            <w:r w:rsidRPr="0087613B">
              <w:t>清理的违规网具处置率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涉渔“三无”船舶处置率</w:t>
            </w:r>
          </w:p>
        </w:tc>
        <w:tc>
          <w:tcPr>
            <w:tcW w:w="3430" w:type="dxa"/>
            <w:vAlign w:val="center"/>
          </w:tcPr>
          <w:p w:rsidR="00AD319D" w:rsidRPr="0087613B" w:rsidRDefault="00A56A66">
            <w:pPr>
              <w:pStyle w:val="2"/>
            </w:pPr>
            <w:r w:rsidRPr="0087613B">
              <w:t>涉渔“三无”船舶处置率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项目实施时间</w:t>
            </w:r>
          </w:p>
        </w:tc>
        <w:tc>
          <w:tcPr>
            <w:tcW w:w="3430" w:type="dxa"/>
            <w:vAlign w:val="center"/>
          </w:tcPr>
          <w:p w:rsidR="00AD319D" w:rsidRPr="0087613B" w:rsidRDefault="00A56A66">
            <w:pPr>
              <w:pStyle w:val="2"/>
            </w:pPr>
            <w:r w:rsidRPr="0087613B">
              <w:t>项目实施时间</w:t>
            </w:r>
          </w:p>
        </w:tc>
        <w:tc>
          <w:tcPr>
            <w:tcW w:w="2551" w:type="dxa"/>
            <w:vAlign w:val="center"/>
          </w:tcPr>
          <w:p w:rsidR="00AD319D" w:rsidRPr="0087613B" w:rsidRDefault="00A56A66">
            <w:pPr>
              <w:pStyle w:val="2"/>
            </w:pPr>
            <w:r w:rsidRPr="0087613B">
              <w:t>2022年1月-12月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项目使用资金</w:t>
            </w:r>
          </w:p>
        </w:tc>
        <w:tc>
          <w:tcPr>
            <w:tcW w:w="3430" w:type="dxa"/>
            <w:vAlign w:val="center"/>
          </w:tcPr>
          <w:p w:rsidR="00AD319D" w:rsidRPr="0087613B" w:rsidRDefault="00A56A66">
            <w:pPr>
              <w:pStyle w:val="2"/>
            </w:pPr>
            <w:r w:rsidRPr="0087613B">
              <w:t>项目使用资金</w:t>
            </w:r>
          </w:p>
        </w:tc>
        <w:tc>
          <w:tcPr>
            <w:tcW w:w="2551" w:type="dxa"/>
            <w:vAlign w:val="center"/>
          </w:tcPr>
          <w:p w:rsidR="00AD319D" w:rsidRPr="0087613B" w:rsidRDefault="00A56A66">
            <w:pPr>
              <w:pStyle w:val="2"/>
            </w:pPr>
            <w:r w:rsidRPr="0087613B">
              <w:t>≤40万</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渔业水域生态环境</w:t>
            </w:r>
          </w:p>
        </w:tc>
        <w:tc>
          <w:tcPr>
            <w:tcW w:w="3430" w:type="dxa"/>
            <w:vAlign w:val="center"/>
          </w:tcPr>
          <w:p w:rsidR="00AD319D" w:rsidRPr="0087613B" w:rsidRDefault="00A56A66">
            <w:pPr>
              <w:pStyle w:val="2"/>
            </w:pPr>
            <w:r w:rsidRPr="0087613B">
              <w:t>渔业水域生态环境</w:t>
            </w:r>
          </w:p>
        </w:tc>
        <w:tc>
          <w:tcPr>
            <w:tcW w:w="2551" w:type="dxa"/>
            <w:vAlign w:val="center"/>
          </w:tcPr>
          <w:p w:rsidR="00AD319D" w:rsidRPr="0087613B" w:rsidRDefault="00A56A66">
            <w:pPr>
              <w:pStyle w:val="2"/>
            </w:pPr>
            <w:r w:rsidRPr="0087613B">
              <w:t>得到保护</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船东船长满意度</w:t>
            </w:r>
          </w:p>
        </w:tc>
        <w:tc>
          <w:tcPr>
            <w:tcW w:w="3430" w:type="dxa"/>
            <w:vAlign w:val="center"/>
          </w:tcPr>
          <w:p w:rsidR="00AD319D" w:rsidRPr="0087613B" w:rsidRDefault="00A56A66">
            <w:pPr>
              <w:pStyle w:val="2"/>
            </w:pPr>
            <w:r w:rsidRPr="0087613B">
              <w:t>船东船长满意度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2" w:name="_Toc_4_4_0000000055"/>
      <w:r w:rsidRPr="0087613B">
        <w:rPr>
          <w:rFonts w:ascii="方正仿宋_GBK" w:eastAsia="方正仿宋_GBK" w:hAnsi="方正仿宋_GBK" w:cs="方正仿宋_GBK"/>
          <w:color w:val="000000"/>
          <w:sz w:val="28"/>
        </w:rPr>
        <w:t>52.2022年乡村振兴—农村社会事业服务运行保障绩效目标表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2022年乡村振兴—农村社会事业服务运行保障</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天津市农村社会事业发展服务中心现办公地点为西青区华苑产业园区A座，办公楼共五层，面积3843.29平方米。为保障中心正常运转，特申报物业管理服务费项目，其中包括物业费、空调制冷取暖费、水电费、安全监控网络租赁费、车位租赁费、门卫保洁费等。</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1.保障市农村中心正常运转、保障中心正常供水供电供暖、</w:t>
            </w:r>
          </w:p>
          <w:p w:rsidR="00AD319D" w:rsidRPr="0087613B" w:rsidRDefault="00A56A66">
            <w:pPr>
              <w:pStyle w:val="2"/>
            </w:pPr>
            <w:r w:rsidRPr="0087613B">
              <w:t>2.保障职工车辆停放等。</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保障面积</w:t>
            </w:r>
          </w:p>
        </w:tc>
        <w:tc>
          <w:tcPr>
            <w:tcW w:w="3430" w:type="dxa"/>
            <w:vAlign w:val="center"/>
          </w:tcPr>
          <w:p w:rsidR="00AD319D" w:rsidRPr="0087613B" w:rsidRDefault="00A56A66">
            <w:pPr>
              <w:pStyle w:val="2"/>
            </w:pPr>
            <w:r w:rsidRPr="0087613B">
              <w:t>保障面积</w:t>
            </w:r>
          </w:p>
        </w:tc>
        <w:tc>
          <w:tcPr>
            <w:tcW w:w="2551" w:type="dxa"/>
            <w:vAlign w:val="center"/>
          </w:tcPr>
          <w:p w:rsidR="00AD319D" w:rsidRPr="0087613B" w:rsidRDefault="00A56A66">
            <w:pPr>
              <w:pStyle w:val="2"/>
            </w:pPr>
            <w:r w:rsidRPr="0087613B">
              <w:t>3843.29平方米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各项物业管理服务费项目完成率</w:t>
            </w:r>
          </w:p>
        </w:tc>
        <w:tc>
          <w:tcPr>
            <w:tcW w:w="3430" w:type="dxa"/>
            <w:vAlign w:val="center"/>
          </w:tcPr>
          <w:p w:rsidR="00AD319D" w:rsidRPr="0087613B" w:rsidRDefault="00A56A66">
            <w:pPr>
              <w:pStyle w:val="2"/>
            </w:pPr>
            <w:r w:rsidRPr="0087613B">
              <w:t>各项物业管理服务费项目完成率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2022年1月-12月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不超过年度预算</w:t>
            </w:r>
          </w:p>
        </w:tc>
        <w:tc>
          <w:tcPr>
            <w:tcW w:w="3430" w:type="dxa"/>
            <w:vAlign w:val="center"/>
          </w:tcPr>
          <w:p w:rsidR="00AD319D" w:rsidRPr="0087613B" w:rsidRDefault="00A56A66">
            <w:pPr>
              <w:pStyle w:val="2"/>
            </w:pPr>
            <w:r w:rsidRPr="0087613B">
              <w:t>不超过年度预算</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保障农村中心运转</w:t>
            </w:r>
          </w:p>
        </w:tc>
        <w:tc>
          <w:tcPr>
            <w:tcW w:w="3430" w:type="dxa"/>
            <w:vAlign w:val="center"/>
          </w:tcPr>
          <w:p w:rsidR="00AD319D" w:rsidRPr="0087613B" w:rsidRDefault="00A56A66">
            <w:pPr>
              <w:pStyle w:val="2"/>
            </w:pPr>
            <w:r w:rsidRPr="0087613B">
              <w:t>保障农村中心运转</w:t>
            </w:r>
          </w:p>
        </w:tc>
        <w:tc>
          <w:tcPr>
            <w:tcW w:w="2551" w:type="dxa"/>
            <w:vAlign w:val="center"/>
          </w:tcPr>
          <w:p w:rsidR="00AD319D" w:rsidRPr="0087613B" w:rsidRDefault="00A56A66">
            <w:pPr>
              <w:pStyle w:val="2"/>
            </w:pPr>
            <w:r w:rsidRPr="0087613B">
              <w:t>基本保障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中心职工满意度</w:t>
            </w:r>
          </w:p>
        </w:tc>
        <w:tc>
          <w:tcPr>
            <w:tcW w:w="3430" w:type="dxa"/>
            <w:vAlign w:val="center"/>
          </w:tcPr>
          <w:p w:rsidR="00AD319D" w:rsidRPr="0087613B" w:rsidRDefault="00A56A66">
            <w:pPr>
              <w:pStyle w:val="2"/>
            </w:pPr>
            <w:r w:rsidRPr="0087613B">
              <w:t>中心职工满意度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3" w:name="_Toc_4_4_0000000056"/>
      <w:r w:rsidRPr="0087613B">
        <w:rPr>
          <w:rFonts w:ascii="方正仿宋_GBK" w:eastAsia="方正仿宋_GBK" w:hAnsi="方正仿宋_GBK" w:cs="方正仿宋_GBK"/>
          <w:color w:val="000000"/>
          <w:sz w:val="28"/>
        </w:rPr>
        <w:t>53.2022年农村产业经济促进项目绩效目标表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2022年农村产业经济促进项目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为持续推动我市乡村经济发展促进，通过开展相关工作，促进我新型农业经营主体建设和发展，如开展政策性指导咨询、农产品品牌建设等工作；围绕京津冀新产业新业态休闲农业发展情况开展调研，促进我市乡村产业新业态健康发展；进行我市农民负担调查及农村集体经济调查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1.1.促进农村产业经济发展，减轻农民负担；</w:t>
            </w:r>
          </w:p>
          <w:p w:rsidR="00AD319D" w:rsidRPr="0087613B" w:rsidRDefault="00A56A66">
            <w:pPr>
              <w:pStyle w:val="2"/>
            </w:pPr>
            <w:r w:rsidRPr="0087613B">
              <w:t>2.2.促进我市新型农业经营主体发展，推动农产品品牌化和农村电商发展。</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开展企业调研次数</w:t>
            </w:r>
          </w:p>
        </w:tc>
        <w:tc>
          <w:tcPr>
            <w:tcW w:w="3430" w:type="dxa"/>
            <w:vAlign w:val="center"/>
          </w:tcPr>
          <w:p w:rsidR="00AD319D" w:rsidRPr="0087613B" w:rsidRDefault="00A56A66">
            <w:pPr>
              <w:pStyle w:val="2"/>
            </w:pPr>
            <w:r w:rsidRPr="0087613B">
              <w:t>开展企业调研次数</w:t>
            </w:r>
          </w:p>
        </w:tc>
        <w:tc>
          <w:tcPr>
            <w:tcW w:w="2551" w:type="dxa"/>
            <w:vAlign w:val="center"/>
          </w:tcPr>
          <w:p w:rsidR="00AD319D" w:rsidRPr="0087613B" w:rsidRDefault="00A56A66">
            <w:pPr>
              <w:pStyle w:val="2"/>
            </w:pPr>
            <w:r w:rsidRPr="0087613B">
              <w:t>≥30家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农民负担调查</w:t>
            </w:r>
          </w:p>
        </w:tc>
        <w:tc>
          <w:tcPr>
            <w:tcW w:w="3430" w:type="dxa"/>
            <w:vAlign w:val="center"/>
          </w:tcPr>
          <w:p w:rsidR="00AD319D" w:rsidRPr="0087613B" w:rsidRDefault="00A56A66">
            <w:pPr>
              <w:pStyle w:val="2"/>
            </w:pPr>
            <w:r w:rsidRPr="0087613B">
              <w:t>农民负担调查</w:t>
            </w:r>
          </w:p>
        </w:tc>
        <w:tc>
          <w:tcPr>
            <w:tcW w:w="2551" w:type="dxa"/>
            <w:vAlign w:val="center"/>
          </w:tcPr>
          <w:p w:rsidR="00AD319D" w:rsidRPr="0087613B" w:rsidRDefault="00A56A66">
            <w:pPr>
              <w:pStyle w:val="2"/>
            </w:pPr>
            <w:r w:rsidRPr="0087613B">
              <w:t>≥90个村庄</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农村集体经济运行调查</w:t>
            </w:r>
          </w:p>
        </w:tc>
        <w:tc>
          <w:tcPr>
            <w:tcW w:w="3430" w:type="dxa"/>
            <w:vAlign w:val="center"/>
          </w:tcPr>
          <w:p w:rsidR="00AD319D" w:rsidRPr="0087613B" w:rsidRDefault="00A56A66">
            <w:pPr>
              <w:pStyle w:val="2"/>
            </w:pPr>
            <w:r w:rsidRPr="0087613B">
              <w:t>农村集体经济运行调查</w:t>
            </w:r>
          </w:p>
        </w:tc>
        <w:tc>
          <w:tcPr>
            <w:tcW w:w="2551" w:type="dxa"/>
            <w:vAlign w:val="center"/>
          </w:tcPr>
          <w:p w:rsidR="00AD319D" w:rsidRPr="0087613B" w:rsidRDefault="00A56A66">
            <w:pPr>
              <w:pStyle w:val="2"/>
            </w:pPr>
            <w:r w:rsidRPr="0087613B">
              <w:t>≥90个集体组织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农民负担、农村集体经济运行调查率</w:t>
            </w:r>
          </w:p>
        </w:tc>
        <w:tc>
          <w:tcPr>
            <w:tcW w:w="3430" w:type="dxa"/>
            <w:vAlign w:val="center"/>
          </w:tcPr>
          <w:p w:rsidR="00AD319D" w:rsidRPr="0087613B" w:rsidRDefault="00A56A66">
            <w:pPr>
              <w:pStyle w:val="2"/>
            </w:pPr>
            <w:r w:rsidRPr="0087613B">
              <w:t>农民负担、农村集体经济运行调查率</w:t>
            </w:r>
          </w:p>
        </w:tc>
        <w:tc>
          <w:tcPr>
            <w:tcW w:w="2551" w:type="dxa"/>
            <w:vAlign w:val="center"/>
          </w:tcPr>
          <w:p w:rsidR="00AD319D" w:rsidRPr="0087613B" w:rsidRDefault="00A56A66">
            <w:pPr>
              <w:pStyle w:val="2"/>
            </w:pPr>
            <w:r w:rsidRPr="0087613B">
              <w:t>≥3%</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完成时限</w:t>
            </w:r>
          </w:p>
        </w:tc>
        <w:tc>
          <w:tcPr>
            <w:tcW w:w="3430" w:type="dxa"/>
            <w:vAlign w:val="center"/>
          </w:tcPr>
          <w:p w:rsidR="00AD319D" w:rsidRPr="0087613B" w:rsidRDefault="00A56A66">
            <w:pPr>
              <w:pStyle w:val="2"/>
            </w:pPr>
            <w:r w:rsidRPr="0087613B">
              <w:t>完成时限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不超过年度预算</w:t>
            </w:r>
          </w:p>
        </w:tc>
        <w:tc>
          <w:tcPr>
            <w:tcW w:w="3430" w:type="dxa"/>
            <w:vAlign w:val="center"/>
          </w:tcPr>
          <w:p w:rsidR="00AD319D" w:rsidRPr="0087613B" w:rsidRDefault="00A56A66">
            <w:pPr>
              <w:pStyle w:val="2"/>
            </w:pPr>
            <w:r w:rsidRPr="0087613B">
              <w:t>不超过年度预算</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通过宣传推介活动，市民对天津市特色农产品知晓率</w:t>
            </w:r>
          </w:p>
        </w:tc>
        <w:tc>
          <w:tcPr>
            <w:tcW w:w="3430" w:type="dxa"/>
            <w:vAlign w:val="center"/>
          </w:tcPr>
          <w:p w:rsidR="00AD319D" w:rsidRPr="0087613B" w:rsidRDefault="00A56A66">
            <w:pPr>
              <w:pStyle w:val="2"/>
            </w:pPr>
            <w:r w:rsidRPr="0087613B">
              <w:t>通过宣传推介活动，市民对天津市特色农产品知晓率</w:t>
            </w:r>
          </w:p>
        </w:tc>
        <w:tc>
          <w:tcPr>
            <w:tcW w:w="2551" w:type="dxa"/>
            <w:vAlign w:val="center"/>
          </w:tcPr>
          <w:p w:rsidR="00AD319D" w:rsidRPr="0087613B" w:rsidRDefault="00A56A66">
            <w:pPr>
              <w:pStyle w:val="2"/>
            </w:pPr>
            <w:r w:rsidRPr="0087613B">
              <w:t>百人知晓率≥80%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为新型农业经营主体开展宣传推介活动满意度</w:t>
            </w:r>
          </w:p>
        </w:tc>
        <w:tc>
          <w:tcPr>
            <w:tcW w:w="3430" w:type="dxa"/>
            <w:vAlign w:val="center"/>
          </w:tcPr>
          <w:p w:rsidR="00AD319D" w:rsidRPr="0087613B" w:rsidRDefault="00A56A66">
            <w:pPr>
              <w:pStyle w:val="2"/>
            </w:pPr>
            <w:r w:rsidRPr="0087613B">
              <w:t>为新型农业经营主体开展宣传推介活动满意度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4" w:name="_Toc_4_4_0000000057"/>
      <w:r w:rsidRPr="0087613B">
        <w:rPr>
          <w:rFonts w:ascii="方正仿宋_GBK" w:eastAsia="方正仿宋_GBK" w:hAnsi="方正仿宋_GBK" w:cs="方正仿宋_GBK"/>
          <w:color w:val="000000"/>
          <w:sz w:val="28"/>
        </w:rPr>
        <w:t>54.2022年农村人居环境整治及农村公益性基础设施日常监管绩效目标表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2022年农村人居环境整治及农村公益性基础设施日常监管</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75.00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75.00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承担对农村公益性基础设施建设项目核查、考核验收及对工程质量、安全监督管理的支撑保障工作；组织开展有关建设项目检查验收；为推动提高涉农区建设施工队伍整体素质提供支持；协调住建委有关部门推进相关工作；组织开展天津市工程技术基层土建专业技术职务任职资格评审及相关工作；承担困难村帮扶有关事务性工作；做好相关调研及推动工作等；</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1.1.反映项目期内实现的产出和达到的效果</w:t>
            </w:r>
          </w:p>
          <w:p w:rsidR="00AD319D" w:rsidRPr="0087613B" w:rsidRDefault="00A56A66">
            <w:pPr>
              <w:pStyle w:val="2"/>
            </w:pPr>
            <w:r w:rsidRPr="0087613B">
              <w:t>2.2.项目产生的生态效益，提升涉农区农村人居环境整体水平。3.提升为涉农区施工企业服务质量和水平，基层土建职称工作满意度</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专业技术交流材料论证达到A类数量</w:t>
            </w:r>
          </w:p>
        </w:tc>
        <w:tc>
          <w:tcPr>
            <w:tcW w:w="3430" w:type="dxa"/>
            <w:vAlign w:val="center"/>
          </w:tcPr>
          <w:p w:rsidR="00AD319D" w:rsidRPr="0087613B" w:rsidRDefault="00A56A66">
            <w:pPr>
              <w:pStyle w:val="2"/>
            </w:pPr>
            <w:r w:rsidRPr="0087613B">
              <w:t>专业技术交流材料论证达到A类数量</w:t>
            </w:r>
          </w:p>
        </w:tc>
        <w:tc>
          <w:tcPr>
            <w:tcW w:w="2551" w:type="dxa"/>
            <w:vAlign w:val="center"/>
          </w:tcPr>
          <w:p w:rsidR="00AD319D" w:rsidRPr="0087613B" w:rsidRDefault="00A56A66">
            <w:pPr>
              <w:pStyle w:val="2"/>
            </w:pPr>
            <w:r w:rsidRPr="0087613B">
              <w:t>≥10篇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组织海河杯奖遴选推荐次数</w:t>
            </w:r>
          </w:p>
        </w:tc>
        <w:tc>
          <w:tcPr>
            <w:tcW w:w="3430" w:type="dxa"/>
            <w:vAlign w:val="center"/>
          </w:tcPr>
          <w:p w:rsidR="00AD319D" w:rsidRPr="0087613B" w:rsidRDefault="00A56A66">
            <w:pPr>
              <w:pStyle w:val="2"/>
            </w:pPr>
            <w:r w:rsidRPr="0087613B">
              <w:t>组织海河杯奖遴选推荐次数</w:t>
            </w:r>
          </w:p>
        </w:tc>
        <w:tc>
          <w:tcPr>
            <w:tcW w:w="2551" w:type="dxa"/>
            <w:vAlign w:val="center"/>
          </w:tcPr>
          <w:p w:rsidR="00AD319D" w:rsidRPr="0087613B" w:rsidRDefault="00A56A66">
            <w:pPr>
              <w:pStyle w:val="2"/>
            </w:pPr>
            <w:r w:rsidRPr="0087613B">
              <w:t>1次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年内日常监督检查村数</w:t>
            </w:r>
          </w:p>
        </w:tc>
        <w:tc>
          <w:tcPr>
            <w:tcW w:w="3430" w:type="dxa"/>
            <w:vAlign w:val="center"/>
          </w:tcPr>
          <w:p w:rsidR="00AD319D" w:rsidRPr="0087613B" w:rsidRDefault="00A56A66">
            <w:pPr>
              <w:pStyle w:val="2"/>
            </w:pPr>
            <w:r w:rsidRPr="0087613B">
              <w:t>年内日常监督检查村数</w:t>
            </w:r>
          </w:p>
        </w:tc>
        <w:tc>
          <w:tcPr>
            <w:tcW w:w="2551" w:type="dxa"/>
            <w:vAlign w:val="center"/>
          </w:tcPr>
          <w:p w:rsidR="00AD319D" w:rsidRPr="0087613B" w:rsidRDefault="00A56A66">
            <w:pPr>
              <w:pStyle w:val="2"/>
            </w:pPr>
            <w:r w:rsidRPr="0087613B">
              <w:t>≥100个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基层土建职称评审达标率</w:t>
            </w:r>
          </w:p>
        </w:tc>
        <w:tc>
          <w:tcPr>
            <w:tcW w:w="3430" w:type="dxa"/>
            <w:vAlign w:val="center"/>
          </w:tcPr>
          <w:p w:rsidR="00AD319D" w:rsidRPr="0087613B" w:rsidRDefault="00A56A66">
            <w:pPr>
              <w:pStyle w:val="2"/>
            </w:pPr>
            <w:r w:rsidRPr="0087613B">
              <w:t>基层土建职称评审达标率</w:t>
            </w:r>
          </w:p>
        </w:tc>
        <w:tc>
          <w:tcPr>
            <w:tcW w:w="2551" w:type="dxa"/>
            <w:vAlign w:val="center"/>
          </w:tcPr>
          <w:p w:rsidR="00AD319D" w:rsidRPr="0087613B" w:rsidRDefault="00A56A66">
            <w:pPr>
              <w:pStyle w:val="2"/>
            </w:pPr>
            <w:r w:rsidRPr="0087613B">
              <w:t>≥60%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QC成果推荐率</w:t>
            </w:r>
          </w:p>
        </w:tc>
        <w:tc>
          <w:tcPr>
            <w:tcW w:w="3430" w:type="dxa"/>
            <w:vAlign w:val="center"/>
          </w:tcPr>
          <w:p w:rsidR="00AD319D" w:rsidRPr="0087613B" w:rsidRDefault="00A56A66">
            <w:pPr>
              <w:pStyle w:val="2"/>
            </w:pPr>
            <w:r w:rsidRPr="0087613B">
              <w:t>QC成果推荐率</w:t>
            </w:r>
          </w:p>
        </w:tc>
        <w:tc>
          <w:tcPr>
            <w:tcW w:w="2551" w:type="dxa"/>
            <w:vAlign w:val="center"/>
          </w:tcPr>
          <w:p w:rsidR="00AD319D" w:rsidRPr="0087613B" w:rsidRDefault="00A56A66">
            <w:pPr>
              <w:pStyle w:val="2"/>
            </w:pPr>
            <w:r w:rsidRPr="0087613B">
              <w:t>≥60%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QC成果发布、评审推荐工作完成及时性</w:t>
            </w:r>
          </w:p>
        </w:tc>
        <w:tc>
          <w:tcPr>
            <w:tcW w:w="3430" w:type="dxa"/>
            <w:vAlign w:val="center"/>
          </w:tcPr>
          <w:p w:rsidR="00AD319D" w:rsidRPr="0087613B" w:rsidRDefault="00A56A66">
            <w:pPr>
              <w:pStyle w:val="2"/>
            </w:pPr>
            <w:r w:rsidRPr="0087613B">
              <w:t>QC成果发布、评审推荐工作完成及时性</w:t>
            </w:r>
          </w:p>
        </w:tc>
        <w:tc>
          <w:tcPr>
            <w:tcW w:w="2551" w:type="dxa"/>
            <w:vAlign w:val="center"/>
          </w:tcPr>
          <w:p w:rsidR="00AD319D" w:rsidRPr="0087613B" w:rsidRDefault="00A56A66">
            <w:pPr>
              <w:pStyle w:val="2"/>
            </w:pPr>
            <w:r w:rsidRPr="0087613B">
              <w:t xml:space="preserve">8月底前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中、高级评审会完成及时性</w:t>
            </w:r>
          </w:p>
        </w:tc>
        <w:tc>
          <w:tcPr>
            <w:tcW w:w="3430" w:type="dxa"/>
            <w:vAlign w:val="center"/>
          </w:tcPr>
          <w:p w:rsidR="00AD319D" w:rsidRPr="0087613B" w:rsidRDefault="00A56A66">
            <w:pPr>
              <w:pStyle w:val="2"/>
            </w:pPr>
            <w:r w:rsidRPr="0087613B">
              <w:t>中、高级评审会完成及时性</w:t>
            </w:r>
          </w:p>
        </w:tc>
        <w:tc>
          <w:tcPr>
            <w:tcW w:w="2551" w:type="dxa"/>
            <w:vAlign w:val="center"/>
          </w:tcPr>
          <w:p w:rsidR="00AD319D" w:rsidRPr="0087613B" w:rsidRDefault="00A56A66">
            <w:pPr>
              <w:pStyle w:val="2"/>
            </w:pPr>
            <w:r w:rsidRPr="0087613B">
              <w:t>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不超过年度预算</w:t>
            </w:r>
          </w:p>
        </w:tc>
        <w:tc>
          <w:tcPr>
            <w:tcW w:w="3430" w:type="dxa"/>
            <w:vAlign w:val="center"/>
          </w:tcPr>
          <w:p w:rsidR="00AD319D" w:rsidRPr="0087613B" w:rsidRDefault="00A56A66">
            <w:pPr>
              <w:pStyle w:val="2"/>
            </w:pPr>
            <w:r w:rsidRPr="0087613B">
              <w:t>不超过年度预算</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提升涉农区农村人居环境整体水平。</w:t>
            </w:r>
          </w:p>
        </w:tc>
        <w:tc>
          <w:tcPr>
            <w:tcW w:w="3430" w:type="dxa"/>
            <w:vAlign w:val="center"/>
          </w:tcPr>
          <w:p w:rsidR="00AD319D" w:rsidRPr="0087613B" w:rsidRDefault="00A56A66">
            <w:pPr>
              <w:pStyle w:val="2"/>
            </w:pPr>
            <w:r w:rsidRPr="0087613B">
              <w:t>提升涉农区农村人居环境整体水平。</w:t>
            </w:r>
          </w:p>
        </w:tc>
        <w:tc>
          <w:tcPr>
            <w:tcW w:w="2551" w:type="dxa"/>
            <w:vAlign w:val="center"/>
          </w:tcPr>
          <w:p w:rsidR="00AD319D" w:rsidRPr="0087613B" w:rsidRDefault="00A56A66">
            <w:pPr>
              <w:pStyle w:val="2"/>
            </w:pPr>
            <w:r w:rsidRPr="0087613B">
              <w:t>天津市涉农区人居环境整体良好发展。</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基层土建职称工作调查问卷满意度</w:t>
            </w:r>
          </w:p>
        </w:tc>
        <w:tc>
          <w:tcPr>
            <w:tcW w:w="3430" w:type="dxa"/>
            <w:vAlign w:val="center"/>
          </w:tcPr>
          <w:p w:rsidR="00AD319D" w:rsidRPr="0087613B" w:rsidRDefault="00A56A66">
            <w:pPr>
              <w:pStyle w:val="2"/>
            </w:pPr>
            <w:r w:rsidRPr="0087613B">
              <w:t>基层土建职称工作调查问卷满意度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5" w:name="_Toc_4_4_0000000058"/>
      <w:r w:rsidRPr="0087613B">
        <w:rPr>
          <w:rFonts w:ascii="方正仿宋_GBK" w:eastAsia="方正仿宋_GBK" w:hAnsi="方正仿宋_GBK" w:cs="方正仿宋_GBK"/>
          <w:color w:val="000000"/>
          <w:sz w:val="28"/>
        </w:rPr>
        <w:t>55.2022年示范村建设培育项目绩效目标表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2022年示范村建设培育项目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一）乡村治理示范村培育。为加快推动我市乡村治理示范村的创建，在乡村治理方面遴选5个有一定基础的行政村，培育市级乡村治理示范村。一是构建完善村级治理体系。二是开展乡村治理培训。三是完成一篇调研报告。</w:t>
            </w:r>
          </w:p>
          <w:p w:rsidR="00AD319D" w:rsidRPr="0087613B" w:rsidRDefault="00A56A66">
            <w:pPr>
              <w:pStyle w:val="2"/>
            </w:pPr>
            <w:r w:rsidRPr="0087613B">
              <w:t>（二）乡村振兴示范村创建调查。围绕建设“三美四乡”，调查乡村振兴示范村实施情况，梳理编辑典型案例材料，总结乡村振兴示范村创建模式。</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1.1.构建完善村级治理体系。</w:t>
            </w:r>
          </w:p>
          <w:p w:rsidR="00AD319D" w:rsidRPr="0087613B" w:rsidRDefault="00A56A66">
            <w:pPr>
              <w:pStyle w:val="2"/>
            </w:pPr>
            <w:r w:rsidRPr="0087613B">
              <w:t>2.2.开展培训活动。</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修订完善村级管理制度</w:t>
            </w:r>
          </w:p>
        </w:tc>
        <w:tc>
          <w:tcPr>
            <w:tcW w:w="3430" w:type="dxa"/>
            <w:vAlign w:val="center"/>
          </w:tcPr>
          <w:p w:rsidR="00AD319D" w:rsidRPr="0087613B" w:rsidRDefault="00A56A66">
            <w:pPr>
              <w:pStyle w:val="2"/>
            </w:pPr>
            <w:r w:rsidRPr="0087613B">
              <w:t>修订完善村级管理制度</w:t>
            </w:r>
          </w:p>
        </w:tc>
        <w:tc>
          <w:tcPr>
            <w:tcW w:w="2551" w:type="dxa"/>
            <w:vAlign w:val="center"/>
          </w:tcPr>
          <w:p w:rsidR="00AD319D" w:rsidRPr="0087613B" w:rsidRDefault="00A56A66">
            <w:pPr>
              <w:pStyle w:val="2"/>
            </w:pPr>
            <w:r w:rsidRPr="0087613B">
              <w:t>≥5套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乡村治理培训</w:t>
            </w:r>
          </w:p>
        </w:tc>
        <w:tc>
          <w:tcPr>
            <w:tcW w:w="3430" w:type="dxa"/>
            <w:vAlign w:val="center"/>
          </w:tcPr>
          <w:p w:rsidR="00AD319D" w:rsidRPr="0087613B" w:rsidRDefault="00A56A66">
            <w:pPr>
              <w:pStyle w:val="2"/>
            </w:pPr>
            <w:r w:rsidRPr="0087613B">
              <w:t>乡村治理培训</w:t>
            </w:r>
          </w:p>
        </w:tc>
        <w:tc>
          <w:tcPr>
            <w:tcW w:w="2551" w:type="dxa"/>
            <w:vAlign w:val="center"/>
          </w:tcPr>
          <w:p w:rsidR="00AD319D" w:rsidRPr="0087613B" w:rsidRDefault="00A56A66">
            <w:pPr>
              <w:pStyle w:val="2"/>
            </w:pPr>
            <w:r w:rsidRPr="0087613B">
              <w:t>≥100人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完成调研报告</w:t>
            </w:r>
          </w:p>
        </w:tc>
        <w:tc>
          <w:tcPr>
            <w:tcW w:w="3430" w:type="dxa"/>
            <w:vAlign w:val="center"/>
          </w:tcPr>
          <w:p w:rsidR="00AD319D" w:rsidRPr="0087613B" w:rsidRDefault="00A56A66">
            <w:pPr>
              <w:pStyle w:val="2"/>
            </w:pPr>
            <w:r w:rsidRPr="0087613B">
              <w:t>完成调研报告</w:t>
            </w:r>
          </w:p>
        </w:tc>
        <w:tc>
          <w:tcPr>
            <w:tcW w:w="2551" w:type="dxa"/>
            <w:vAlign w:val="center"/>
          </w:tcPr>
          <w:p w:rsidR="00AD319D" w:rsidRPr="0087613B" w:rsidRDefault="00A56A66">
            <w:pPr>
              <w:pStyle w:val="2"/>
            </w:pPr>
            <w:r w:rsidRPr="0087613B">
              <w:t>≥1篇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培训出勤率</w:t>
            </w:r>
          </w:p>
        </w:tc>
        <w:tc>
          <w:tcPr>
            <w:tcW w:w="3430" w:type="dxa"/>
            <w:vAlign w:val="center"/>
          </w:tcPr>
          <w:p w:rsidR="00AD319D" w:rsidRPr="0087613B" w:rsidRDefault="00A56A66">
            <w:pPr>
              <w:pStyle w:val="2"/>
            </w:pPr>
            <w:r w:rsidRPr="0087613B">
              <w:t>培训人员出勤率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不超过年度预算</w:t>
            </w:r>
          </w:p>
        </w:tc>
        <w:tc>
          <w:tcPr>
            <w:tcW w:w="3430" w:type="dxa"/>
            <w:vAlign w:val="center"/>
          </w:tcPr>
          <w:p w:rsidR="00AD319D" w:rsidRPr="0087613B" w:rsidRDefault="00A56A66">
            <w:pPr>
              <w:pStyle w:val="2"/>
            </w:pPr>
            <w:r w:rsidRPr="0087613B">
              <w:t>不超过年度预算</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社会组织管理能力提升</w:t>
            </w:r>
          </w:p>
        </w:tc>
        <w:tc>
          <w:tcPr>
            <w:tcW w:w="3430" w:type="dxa"/>
            <w:vAlign w:val="center"/>
          </w:tcPr>
          <w:p w:rsidR="00AD319D" w:rsidRPr="0087613B" w:rsidRDefault="00A56A66">
            <w:pPr>
              <w:pStyle w:val="2"/>
            </w:pPr>
            <w:r w:rsidRPr="0087613B">
              <w:t>农村社会组织管理能力提升</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参训人员满意度</w:t>
            </w:r>
          </w:p>
        </w:tc>
        <w:tc>
          <w:tcPr>
            <w:tcW w:w="3430" w:type="dxa"/>
            <w:vAlign w:val="center"/>
          </w:tcPr>
          <w:p w:rsidR="00AD319D" w:rsidRPr="0087613B" w:rsidRDefault="00A56A66">
            <w:pPr>
              <w:pStyle w:val="2"/>
            </w:pPr>
            <w:r w:rsidRPr="0087613B">
              <w:t>参训人员满意度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6" w:name="_Toc_4_4_0000000059"/>
      <w:r w:rsidRPr="0087613B">
        <w:rPr>
          <w:rFonts w:ascii="方正仿宋_GBK" w:eastAsia="方正仿宋_GBK" w:hAnsi="方正仿宋_GBK" w:cs="方正仿宋_GBK"/>
          <w:color w:val="000000"/>
          <w:sz w:val="28"/>
        </w:rPr>
        <w:t>56.2022年天津市农村创业就业孵化基地项目绩效目标表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2022年天津市农村创业就业孵化基地项目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通过开展农民就业创业孵化基地建设、农民就业创业帮扶行活动以及农民就业创业典型示范来推动和促进我市农民就地就近就业和创业，从而增加农民收入高农民生活水平。具体来说开展农民就业创业孵化基地建设为农民就业创业建立服务和帮扶平台；开展农民就业创业帮扶活动，提升农民就业创业能力；举办农村创业创新大赛赛前培训，同时依托大赛举办我市第一届农村创业创新致富先锋宣介会，选树典型，以典型示范带动更多农民自主创业。</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   1.建设3个市级农村创业就业孵化实训基地；2.发挥农村就业创业孵化实训基地辐射带动作用，开展技术指导、政策宣贯、观摩学习、帮扶培训；</w:t>
            </w:r>
          </w:p>
          <w:p w:rsidR="00AD319D" w:rsidRPr="0087613B" w:rsidRDefault="00A56A66">
            <w:pPr>
              <w:pStyle w:val="2"/>
            </w:pPr>
            <w:r w:rsidRPr="0087613B">
              <w:t>2.3.广泛开展农民就业创业典型示范活动，选树致富带头人和好的创业项目进行推广，持续提升农民就业创业能力，不断提高农村就业创业水平。</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农民就业创业孵化基地</w:t>
            </w:r>
          </w:p>
        </w:tc>
        <w:tc>
          <w:tcPr>
            <w:tcW w:w="3430" w:type="dxa"/>
            <w:vAlign w:val="center"/>
          </w:tcPr>
          <w:p w:rsidR="00AD319D" w:rsidRPr="0087613B" w:rsidRDefault="00A56A66">
            <w:pPr>
              <w:pStyle w:val="2"/>
            </w:pPr>
            <w:r w:rsidRPr="0087613B">
              <w:t>农民就业创业孵化基地</w:t>
            </w:r>
          </w:p>
        </w:tc>
        <w:tc>
          <w:tcPr>
            <w:tcW w:w="2551" w:type="dxa"/>
            <w:vAlign w:val="center"/>
          </w:tcPr>
          <w:p w:rsidR="00AD319D" w:rsidRPr="0087613B" w:rsidRDefault="00A56A66">
            <w:pPr>
              <w:pStyle w:val="2"/>
            </w:pPr>
            <w:r w:rsidRPr="0087613B">
              <w:t>3个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农民就业创业培训</w:t>
            </w:r>
          </w:p>
        </w:tc>
        <w:tc>
          <w:tcPr>
            <w:tcW w:w="3430" w:type="dxa"/>
            <w:vAlign w:val="center"/>
          </w:tcPr>
          <w:p w:rsidR="00AD319D" w:rsidRPr="0087613B" w:rsidRDefault="00A56A66">
            <w:pPr>
              <w:pStyle w:val="2"/>
            </w:pPr>
            <w:r w:rsidRPr="0087613B">
              <w:t>农民就业创业培训</w:t>
            </w:r>
          </w:p>
        </w:tc>
        <w:tc>
          <w:tcPr>
            <w:tcW w:w="2551" w:type="dxa"/>
            <w:vAlign w:val="center"/>
          </w:tcPr>
          <w:p w:rsidR="00AD319D" w:rsidRPr="0087613B" w:rsidRDefault="00A56A66">
            <w:pPr>
              <w:pStyle w:val="2"/>
            </w:pPr>
            <w:r w:rsidRPr="0087613B">
              <w:t>≥300人次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孵化基地建设</w:t>
            </w:r>
          </w:p>
        </w:tc>
        <w:tc>
          <w:tcPr>
            <w:tcW w:w="3430" w:type="dxa"/>
            <w:vAlign w:val="center"/>
          </w:tcPr>
          <w:p w:rsidR="00AD319D" w:rsidRPr="0087613B" w:rsidRDefault="00A56A66">
            <w:pPr>
              <w:pStyle w:val="2"/>
            </w:pPr>
            <w:r w:rsidRPr="0087613B">
              <w:t>完成孵化基地建设标准</w:t>
            </w:r>
          </w:p>
        </w:tc>
        <w:tc>
          <w:tcPr>
            <w:tcW w:w="2551" w:type="dxa"/>
            <w:vAlign w:val="center"/>
          </w:tcPr>
          <w:p w:rsidR="00AD319D" w:rsidRPr="0087613B" w:rsidRDefault="00A56A66">
            <w:pPr>
              <w:pStyle w:val="2"/>
            </w:pPr>
            <w:r w:rsidRPr="0087613B">
              <w:t>建设合格</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孵化基地建设</w:t>
            </w:r>
          </w:p>
        </w:tc>
        <w:tc>
          <w:tcPr>
            <w:tcW w:w="3430" w:type="dxa"/>
            <w:vAlign w:val="center"/>
          </w:tcPr>
          <w:p w:rsidR="00AD319D" w:rsidRPr="0087613B" w:rsidRDefault="00A56A66">
            <w:pPr>
              <w:pStyle w:val="2"/>
            </w:pPr>
            <w:r w:rsidRPr="0087613B">
              <w:t>完成孵化基地建设时间</w:t>
            </w:r>
          </w:p>
        </w:tc>
        <w:tc>
          <w:tcPr>
            <w:tcW w:w="2551" w:type="dxa"/>
            <w:vAlign w:val="center"/>
          </w:tcPr>
          <w:p w:rsidR="00AD319D" w:rsidRPr="0087613B" w:rsidRDefault="00A56A66">
            <w:pPr>
              <w:pStyle w:val="2"/>
            </w:pPr>
            <w:r w:rsidRPr="0087613B">
              <w:t>2022年12月之前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不超过年度预算</w:t>
            </w:r>
          </w:p>
        </w:tc>
        <w:tc>
          <w:tcPr>
            <w:tcW w:w="3430" w:type="dxa"/>
            <w:vAlign w:val="center"/>
          </w:tcPr>
          <w:p w:rsidR="00AD319D" w:rsidRPr="0087613B" w:rsidRDefault="00A56A66">
            <w:pPr>
              <w:pStyle w:val="2"/>
            </w:pPr>
            <w:r w:rsidRPr="0087613B">
              <w:t>不超过年度预算</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推动、促进农民创新创业</w:t>
            </w:r>
          </w:p>
        </w:tc>
        <w:tc>
          <w:tcPr>
            <w:tcW w:w="3430" w:type="dxa"/>
            <w:vAlign w:val="center"/>
          </w:tcPr>
          <w:p w:rsidR="00AD319D" w:rsidRPr="0087613B" w:rsidRDefault="00A56A66">
            <w:pPr>
              <w:pStyle w:val="2"/>
            </w:pPr>
            <w:r w:rsidRPr="0087613B">
              <w:t>推动、促进农民创新创业</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农民就业创业帮扶培训满意度</w:t>
            </w:r>
          </w:p>
        </w:tc>
        <w:tc>
          <w:tcPr>
            <w:tcW w:w="3430" w:type="dxa"/>
            <w:vAlign w:val="center"/>
          </w:tcPr>
          <w:p w:rsidR="00AD319D" w:rsidRPr="0087613B" w:rsidRDefault="00A56A66">
            <w:pPr>
              <w:pStyle w:val="2"/>
            </w:pPr>
            <w:r w:rsidRPr="0087613B">
              <w:t>农民就业创业帮扶培训满意度</w:t>
            </w:r>
          </w:p>
        </w:tc>
        <w:tc>
          <w:tcPr>
            <w:tcW w:w="2551" w:type="dxa"/>
            <w:vAlign w:val="center"/>
          </w:tcPr>
          <w:p w:rsidR="00AD319D" w:rsidRPr="0087613B" w:rsidRDefault="00A56A66">
            <w:pPr>
              <w:pStyle w:val="2"/>
            </w:pPr>
            <w:r w:rsidRPr="0087613B">
              <w:t>≥85%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7" w:name="_Toc_4_4_0000000060"/>
      <w:r w:rsidRPr="0087613B">
        <w:rPr>
          <w:rFonts w:ascii="方正仿宋_GBK" w:eastAsia="方正仿宋_GBK" w:hAnsi="方正仿宋_GBK" w:cs="方正仿宋_GBK"/>
          <w:color w:val="000000"/>
          <w:sz w:val="28"/>
        </w:rPr>
        <w:t>57.2022年天津市农民中专学历教育项目绩效目标表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2022年天津市农民中专学历教育项目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组织开展农民中专学历教育工作，培养具有高度社会责任感和职业道德、良好科学文化素养和发展能力，有较强农业生产经营和社会化服务能力，适应现代农业发展和新农村建设要求的高素质农民，为乡村振兴战略的实施提供人才保障和智力支撑。</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1.组织开展全市农民中职教育在校生达到2000人以上</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招生人数</w:t>
            </w:r>
          </w:p>
        </w:tc>
        <w:tc>
          <w:tcPr>
            <w:tcW w:w="3430" w:type="dxa"/>
            <w:vAlign w:val="center"/>
          </w:tcPr>
          <w:p w:rsidR="00AD319D" w:rsidRPr="0087613B" w:rsidRDefault="00A56A66">
            <w:pPr>
              <w:pStyle w:val="2"/>
            </w:pPr>
            <w:r w:rsidRPr="0087613B">
              <w:t>完成2021级第二学年农民中专学员2222人教学安排及毕业</w:t>
            </w:r>
          </w:p>
        </w:tc>
        <w:tc>
          <w:tcPr>
            <w:tcW w:w="2551" w:type="dxa"/>
            <w:vAlign w:val="center"/>
          </w:tcPr>
          <w:p w:rsidR="00AD319D" w:rsidRPr="0087613B" w:rsidRDefault="00A56A66">
            <w:pPr>
              <w:pStyle w:val="2"/>
            </w:pPr>
            <w:r w:rsidRPr="0087613B">
              <w:t>≥2222人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职业培训后职业资格证书获得率</w:t>
            </w:r>
          </w:p>
        </w:tc>
        <w:tc>
          <w:tcPr>
            <w:tcW w:w="3430" w:type="dxa"/>
            <w:vAlign w:val="center"/>
          </w:tcPr>
          <w:p w:rsidR="00AD319D" w:rsidRPr="0087613B" w:rsidRDefault="00A56A66">
            <w:pPr>
              <w:pStyle w:val="2"/>
            </w:pPr>
            <w:r w:rsidRPr="0087613B">
              <w:t>农民中专教育职业培训后职业毕业证书获得率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完成时间 </w:t>
            </w:r>
          </w:p>
        </w:tc>
        <w:tc>
          <w:tcPr>
            <w:tcW w:w="3430" w:type="dxa"/>
            <w:vAlign w:val="center"/>
          </w:tcPr>
          <w:p w:rsidR="00AD319D" w:rsidRPr="0087613B" w:rsidRDefault="00A56A66">
            <w:pPr>
              <w:pStyle w:val="2"/>
            </w:pPr>
            <w:r w:rsidRPr="0087613B">
              <w:t>2222人完成取得中专证书</w:t>
            </w:r>
          </w:p>
        </w:tc>
        <w:tc>
          <w:tcPr>
            <w:tcW w:w="2551" w:type="dxa"/>
            <w:vAlign w:val="center"/>
          </w:tcPr>
          <w:p w:rsidR="00AD319D" w:rsidRPr="0087613B" w:rsidRDefault="00A56A66">
            <w:pPr>
              <w:pStyle w:val="2"/>
            </w:pPr>
            <w:r w:rsidRPr="0087613B">
              <w:t xml:space="preserve">2023年7月底前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不超过年度预算</w:t>
            </w:r>
          </w:p>
        </w:tc>
        <w:tc>
          <w:tcPr>
            <w:tcW w:w="3430" w:type="dxa"/>
            <w:vAlign w:val="center"/>
          </w:tcPr>
          <w:p w:rsidR="00AD319D" w:rsidRPr="0087613B" w:rsidRDefault="00A56A66">
            <w:pPr>
              <w:pStyle w:val="2"/>
            </w:pPr>
            <w:r w:rsidRPr="0087613B">
              <w:t>不超过年度预算</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培养中专学历生</w:t>
            </w:r>
          </w:p>
        </w:tc>
        <w:tc>
          <w:tcPr>
            <w:tcW w:w="3430" w:type="dxa"/>
            <w:vAlign w:val="center"/>
          </w:tcPr>
          <w:p w:rsidR="00AD319D" w:rsidRPr="0087613B" w:rsidRDefault="00A56A66">
            <w:pPr>
              <w:pStyle w:val="2"/>
            </w:pPr>
            <w:r w:rsidRPr="0087613B">
              <w:t>培养中专学历生</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专业人才技能提升</w:t>
            </w:r>
          </w:p>
        </w:tc>
        <w:tc>
          <w:tcPr>
            <w:tcW w:w="3430" w:type="dxa"/>
            <w:vAlign w:val="center"/>
          </w:tcPr>
          <w:p w:rsidR="00AD319D" w:rsidRPr="0087613B" w:rsidRDefault="00A56A66">
            <w:pPr>
              <w:pStyle w:val="2"/>
            </w:pPr>
            <w:r w:rsidRPr="0087613B">
              <w:t>可提升农村学历水平为乡村人才振兴可持续发展注入活力</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毕业生满意度</w:t>
            </w:r>
          </w:p>
        </w:tc>
        <w:tc>
          <w:tcPr>
            <w:tcW w:w="3430" w:type="dxa"/>
            <w:vAlign w:val="center"/>
          </w:tcPr>
          <w:p w:rsidR="00AD319D" w:rsidRPr="0087613B" w:rsidRDefault="00A56A66">
            <w:pPr>
              <w:pStyle w:val="2"/>
            </w:pPr>
            <w:r w:rsidRPr="0087613B">
              <w:t>毕业学员满意度调查</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8" w:name="_Toc_4_4_0000000061"/>
      <w:r w:rsidRPr="0087613B">
        <w:rPr>
          <w:rFonts w:ascii="方正仿宋_GBK" w:eastAsia="方正仿宋_GBK" w:hAnsi="方正仿宋_GBK" w:cs="方正仿宋_GBK"/>
          <w:color w:val="000000"/>
          <w:sz w:val="28"/>
        </w:rPr>
        <w:t>58.2022年天津市乡风文明提升示范工程绩效目标表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2022年天津市乡风文明提升示范工程</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充分利用红色资源，赓续红色血脉，弘扬伟大建党精神。深入挖掘优秀传统乡土文化资源，结合新的时代条件传承和弘扬中华优秀传统文化及核心精神，持续培育优秀传统文化的价值理念、道德修为和民族精神。加强农村公共文化建设，广泛开展宣传教育，强化道德教化作用，推进社会公德、家庭美德、个人品德坚守，全面提升乡村社会文明程度。</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1.1.建立乡风文明建设典型示范村，积极开展乡风文明宣传教育培训，举办乡风文明培训班，通过宣传教育培训，以重要农业文化遗产和具有鲜明特色的农耕文化为抓手，开展农耕文化活动。</w:t>
            </w:r>
          </w:p>
          <w:p w:rsidR="00AD319D" w:rsidRPr="0087613B" w:rsidRDefault="00AD319D">
            <w:pPr>
              <w:pStyle w:val="2"/>
            </w:pPr>
          </w:p>
          <w:p w:rsidR="00AD319D" w:rsidRPr="0087613B" w:rsidRDefault="00A56A66">
            <w:pPr>
              <w:pStyle w:val="2"/>
            </w:pPr>
            <w:r w:rsidRPr="0087613B">
              <w:t>2.围绕坚持真理、坚守理想，践行初心、担当使命，不怕牺牲、英勇斗争，对党忠诚、不负人民的伟大建党精神，制作不同主题的系列展牌，深入开展乡村红色文化挖掘利用活动，传承好党的百年奋斗中形成的伟大精神。</w:t>
            </w:r>
          </w:p>
          <w:p w:rsidR="00AD319D" w:rsidRPr="0087613B" w:rsidRDefault="00A56A66">
            <w:pPr>
              <w:pStyle w:val="2"/>
            </w:pPr>
            <w:r w:rsidRPr="0087613B">
              <w:t>2.3.广泛开展农民群众性体育活动，培育农民群众养成健康的生活习惯，拟举办第二届天津市农民广场舞大赛。</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建立乡风文明示范村</w:t>
            </w:r>
          </w:p>
        </w:tc>
        <w:tc>
          <w:tcPr>
            <w:tcW w:w="3430" w:type="dxa"/>
            <w:vAlign w:val="center"/>
          </w:tcPr>
          <w:p w:rsidR="00AD319D" w:rsidRPr="0087613B" w:rsidRDefault="00A56A66">
            <w:pPr>
              <w:pStyle w:val="2"/>
            </w:pPr>
            <w:r w:rsidRPr="0087613B">
              <w:t>建立乡风文明示范村</w:t>
            </w:r>
          </w:p>
        </w:tc>
        <w:tc>
          <w:tcPr>
            <w:tcW w:w="2551" w:type="dxa"/>
            <w:vAlign w:val="center"/>
          </w:tcPr>
          <w:p w:rsidR="00AD319D" w:rsidRPr="0087613B" w:rsidRDefault="00A56A66">
            <w:pPr>
              <w:pStyle w:val="2"/>
            </w:pPr>
            <w:r w:rsidRPr="0087613B">
              <w:t>5个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开展培训活动次数</w:t>
            </w:r>
          </w:p>
        </w:tc>
        <w:tc>
          <w:tcPr>
            <w:tcW w:w="3430" w:type="dxa"/>
            <w:vAlign w:val="center"/>
          </w:tcPr>
          <w:p w:rsidR="00AD319D" w:rsidRPr="0087613B" w:rsidRDefault="00A56A66">
            <w:pPr>
              <w:pStyle w:val="2"/>
            </w:pPr>
            <w:r w:rsidRPr="0087613B">
              <w:t>开展培训活动次数</w:t>
            </w:r>
          </w:p>
        </w:tc>
        <w:tc>
          <w:tcPr>
            <w:tcW w:w="2551" w:type="dxa"/>
            <w:vAlign w:val="center"/>
          </w:tcPr>
          <w:p w:rsidR="00AD319D" w:rsidRPr="0087613B" w:rsidRDefault="00A56A66">
            <w:pPr>
              <w:pStyle w:val="2"/>
            </w:pPr>
            <w:r w:rsidRPr="0087613B">
              <w:t>4次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举办农民广场舞大赛</w:t>
            </w:r>
          </w:p>
        </w:tc>
        <w:tc>
          <w:tcPr>
            <w:tcW w:w="3430" w:type="dxa"/>
            <w:vAlign w:val="center"/>
          </w:tcPr>
          <w:p w:rsidR="00AD319D" w:rsidRPr="0087613B" w:rsidRDefault="00A56A66">
            <w:pPr>
              <w:pStyle w:val="2"/>
            </w:pPr>
            <w:r w:rsidRPr="0087613B">
              <w:t>举办农民广场舞大赛</w:t>
            </w:r>
          </w:p>
        </w:tc>
        <w:tc>
          <w:tcPr>
            <w:tcW w:w="2551" w:type="dxa"/>
            <w:vAlign w:val="center"/>
          </w:tcPr>
          <w:p w:rsidR="00AD319D" w:rsidRPr="0087613B" w:rsidRDefault="00A56A66">
            <w:pPr>
              <w:pStyle w:val="2"/>
            </w:pPr>
            <w:r w:rsidRPr="0087613B">
              <w:t>1届</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完善乡风文明典型示范村村规民约</w:t>
            </w:r>
          </w:p>
        </w:tc>
        <w:tc>
          <w:tcPr>
            <w:tcW w:w="3430" w:type="dxa"/>
            <w:vAlign w:val="center"/>
          </w:tcPr>
          <w:p w:rsidR="00AD319D" w:rsidRPr="0087613B" w:rsidRDefault="00A56A66">
            <w:pPr>
              <w:pStyle w:val="2"/>
            </w:pPr>
            <w:r w:rsidRPr="0087613B">
              <w:t>完善乡风文明典型示范村村规民约</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项目任务完成时间</w:t>
            </w:r>
          </w:p>
        </w:tc>
        <w:tc>
          <w:tcPr>
            <w:tcW w:w="3430" w:type="dxa"/>
            <w:vAlign w:val="center"/>
          </w:tcPr>
          <w:p w:rsidR="00AD319D" w:rsidRPr="0087613B" w:rsidRDefault="00A56A66">
            <w:pPr>
              <w:pStyle w:val="2"/>
            </w:pPr>
            <w:r w:rsidRPr="0087613B">
              <w:t>项目任务完成时间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不超过年度预算</w:t>
            </w:r>
          </w:p>
        </w:tc>
        <w:tc>
          <w:tcPr>
            <w:tcW w:w="3430" w:type="dxa"/>
            <w:vAlign w:val="center"/>
          </w:tcPr>
          <w:p w:rsidR="00AD319D" w:rsidRPr="0087613B" w:rsidRDefault="00A56A66">
            <w:pPr>
              <w:pStyle w:val="2"/>
            </w:pPr>
            <w:r w:rsidRPr="0087613B">
              <w:t>不超过年度预算</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示范村的农民在乡风文明建设中参与度</w:t>
            </w:r>
          </w:p>
        </w:tc>
        <w:tc>
          <w:tcPr>
            <w:tcW w:w="3430" w:type="dxa"/>
            <w:vAlign w:val="center"/>
          </w:tcPr>
          <w:p w:rsidR="00AD319D" w:rsidRPr="0087613B" w:rsidRDefault="00A56A66">
            <w:pPr>
              <w:pStyle w:val="2"/>
            </w:pPr>
            <w:r w:rsidRPr="0087613B">
              <w:t>示范村的农民在乡风文明建设中参与度</w:t>
            </w:r>
          </w:p>
        </w:tc>
        <w:tc>
          <w:tcPr>
            <w:tcW w:w="2551" w:type="dxa"/>
            <w:vAlign w:val="center"/>
          </w:tcPr>
          <w:p w:rsidR="00AD319D" w:rsidRPr="0087613B" w:rsidRDefault="00A56A66">
            <w:pPr>
              <w:pStyle w:val="2"/>
            </w:pPr>
            <w:r w:rsidRPr="0087613B">
              <w:t>≥85%</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服务推动乡风文明建设调查满意度</w:t>
            </w:r>
          </w:p>
        </w:tc>
        <w:tc>
          <w:tcPr>
            <w:tcW w:w="3430" w:type="dxa"/>
            <w:vAlign w:val="center"/>
          </w:tcPr>
          <w:p w:rsidR="00AD319D" w:rsidRPr="0087613B" w:rsidRDefault="00A56A66">
            <w:pPr>
              <w:pStyle w:val="2"/>
            </w:pPr>
            <w:r w:rsidRPr="0087613B">
              <w:t>服务推动乡风文明建设调查满意度</w:t>
            </w:r>
          </w:p>
        </w:tc>
        <w:tc>
          <w:tcPr>
            <w:tcW w:w="2551" w:type="dxa"/>
            <w:vAlign w:val="center"/>
          </w:tcPr>
          <w:p w:rsidR="00AD319D" w:rsidRPr="0087613B" w:rsidRDefault="00A56A66">
            <w:pPr>
              <w:pStyle w:val="2"/>
            </w:pPr>
            <w:r w:rsidRPr="0087613B">
              <w:t>≥85%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59" w:name="_Toc_4_4_0000000062"/>
      <w:r w:rsidRPr="0087613B">
        <w:rPr>
          <w:rFonts w:ascii="方正仿宋_GBK" w:eastAsia="方正仿宋_GBK" w:hAnsi="方正仿宋_GBK" w:cs="方正仿宋_GBK"/>
          <w:color w:val="000000"/>
          <w:sz w:val="28"/>
        </w:rPr>
        <w:t>59.2022年乡村振兴--农业发展服务运行保障绩效目标表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2022年乡村振兴--农业发展服务运行保障</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用于支付2022年度物业管理费及政务网建设购置设备。</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1.1.满足两个办公区日常安保，卫生绿化，消防系统维护，办公楼维修保养，监控系统维护，供水、供电系统正常运行。</w:t>
            </w:r>
          </w:p>
          <w:p w:rsidR="00AD319D" w:rsidRPr="0087613B" w:rsidRDefault="00A56A66">
            <w:pPr>
              <w:pStyle w:val="2"/>
            </w:pPr>
            <w:r w:rsidRPr="0087613B">
              <w:t>2.2.完成政务内网接入，提高日常政务工作效率。</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物业服务人员数量</w:t>
            </w:r>
          </w:p>
        </w:tc>
        <w:tc>
          <w:tcPr>
            <w:tcW w:w="3430" w:type="dxa"/>
            <w:vAlign w:val="center"/>
          </w:tcPr>
          <w:p w:rsidR="00AD319D" w:rsidRPr="0087613B" w:rsidRDefault="00A56A66">
            <w:pPr>
              <w:pStyle w:val="2"/>
            </w:pPr>
            <w:r w:rsidRPr="0087613B">
              <w:t>物业服务人员数量</w:t>
            </w:r>
          </w:p>
        </w:tc>
        <w:tc>
          <w:tcPr>
            <w:tcW w:w="2551" w:type="dxa"/>
            <w:vAlign w:val="center"/>
          </w:tcPr>
          <w:p w:rsidR="00AD319D" w:rsidRPr="0087613B" w:rsidRDefault="00A56A66">
            <w:pPr>
              <w:pStyle w:val="2"/>
            </w:pPr>
            <w:r w:rsidRPr="0087613B">
              <w:t>≥11人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购置接入设备数量</w:t>
            </w:r>
          </w:p>
        </w:tc>
        <w:tc>
          <w:tcPr>
            <w:tcW w:w="3430" w:type="dxa"/>
            <w:vAlign w:val="center"/>
          </w:tcPr>
          <w:p w:rsidR="00AD319D" w:rsidRPr="0087613B" w:rsidRDefault="00A56A66">
            <w:pPr>
              <w:pStyle w:val="2"/>
            </w:pPr>
            <w:r w:rsidRPr="0087613B">
              <w:t>购置接入设备数量</w:t>
            </w:r>
          </w:p>
        </w:tc>
        <w:tc>
          <w:tcPr>
            <w:tcW w:w="2551" w:type="dxa"/>
            <w:vAlign w:val="center"/>
          </w:tcPr>
          <w:p w:rsidR="00AD319D" w:rsidRPr="0087613B" w:rsidRDefault="00A56A66">
            <w:pPr>
              <w:pStyle w:val="2"/>
            </w:pPr>
            <w:r w:rsidRPr="0087613B">
              <w:t>1套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物业服务故障响应时间</w:t>
            </w:r>
          </w:p>
        </w:tc>
        <w:tc>
          <w:tcPr>
            <w:tcW w:w="3430" w:type="dxa"/>
            <w:vAlign w:val="center"/>
          </w:tcPr>
          <w:p w:rsidR="00AD319D" w:rsidRPr="0087613B" w:rsidRDefault="00A56A66">
            <w:pPr>
              <w:pStyle w:val="2"/>
            </w:pPr>
            <w:r w:rsidRPr="0087613B">
              <w:t>物业服务故障响应时间</w:t>
            </w:r>
          </w:p>
        </w:tc>
        <w:tc>
          <w:tcPr>
            <w:tcW w:w="2551" w:type="dxa"/>
            <w:vAlign w:val="center"/>
          </w:tcPr>
          <w:p w:rsidR="00AD319D" w:rsidRPr="0087613B" w:rsidRDefault="00A56A66">
            <w:pPr>
              <w:pStyle w:val="2"/>
            </w:pPr>
            <w:r w:rsidRPr="0087613B">
              <w:t>≤2小时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网络连通率</w:t>
            </w:r>
          </w:p>
        </w:tc>
        <w:tc>
          <w:tcPr>
            <w:tcW w:w="3430" w:type="dxa"/>
            <w:vAlign w:val="center"/>
          </w:tcPr>
          <w:p w:rsidR="00AD319D" w:rsidRPr="0087613B" w:rsidRDefault="00A56A66">
            <w:pPr>
              <w:pStyle w:val="2"/>
            </w:pPr>
            <w:r w:rsidRPr="0087613B">
              <w:t>网络连通率</w:t>
            </w:r>
          </w:p>
        </w:tc>
        <w:tc>
          <w:tcPr>
            <w:tcW w:w="2551" w:type="dxa"/>
            <w:vAlign w:val="center"/>
          </w:tcPr>
          <w:p w:rsidR="00AD319D" w:rsidRPr="0087613B" w:rsidRDefault="00A56A66">
            <w:pPr>
              <w:pStyle w:val="2"/>
            </w:pPr>
            <w:r w:rsidRPr="0087613B">
              <w:t>≥99%</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设备合格率</w:t>
            </w:r>
          </w:p>
        </w:tc>
        <w:tc>
          <w:tcPr>
            <w:tcW w:w="3430" w:type="dxa"/>
            <w:vAlign w:val="center"/>
          </w:tcPr>
          <w:p w:rsidR="00AD319D" w:rsidRPr="0087613B" w:rsidRDefault="00A56A66">
            <w:pPr>
              <w:pStyle w:val="2"/>
            </w:pPr>
            <w:r w:rsidRPr="0087613B">
              <w:t>设备合格率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项目按照要求完成</w:t>
            </w:r>
          </w:p>
        </w:tc>
        <w:tc>
          <w:tcPr>
            <w:tcW w:w="3430" w:type="dxa"/>
            <w:vAlign w:val="center"/>
          </w:tcPr>
          <w:p w:rsidR="00AD319D" w:rsidRPr="0087613B" w:rsidRDefault="00A56A66">
            <w:pPr>
              <w:pStyle w:val="2"/>
            </w:pPr>
            <w:r w:rsidRPr="0087613B">
              <w:t>项目按照要求完成</w:t>
            </w:r>
          </w:p>
        </w:tc>
        <w:tc>
          <w:tcPr>
            <w:tcW w:w="2551" w:type="dxa"/>
            <w:vAlign w:val="center"/>
          </w:tcPr>
          <w:p w:rsidR="00AD319D" w:rsidRPr="0087613B" w:rsidRDefault="00A56A66">
            <w:pPr>
              <w:pStyle w:val="2"/>
            </w:pPr>
            <w:r w:rsidRPr="0087613B">
              <w:t>2022年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367AC5">
            <w:pPr>
              <w:pStyle w:val="2"/>
            </w:pPr>
            <w:r w:rsidRPr="0087613B">
              <w:rPr>
                <w:rFonts w:ascii="Times New Roman" w:hAnsi="Times New Roman" w:cs="Times New Roman"/>
                <w:b/>
              </w:rPr>
              <w:t>项目</w:t>
            </w:r>
            <w:r w:rsidRPr="0087613B">
              <w:rPr>
                <w:rFonts w:ascii="Times New Roman" w:hAnsi="Times New Roman" w:cs="Times New Roman"/>
                <w:b/>
                <w:lang w:eastAsia="zh-CN"/>
              </w:rPr>
              <w:t>不</w:t>
            </w:r>
            <w:r w:rsidRPr="0087613B">
              <w:rPr>
                <w:rFonts w:ascii="Times New Roman" w:hAnsi="Times New Roman" w:cs="Times New Roman"/>
                <w:b/>
              </w:rPr>
              <w:t>超过预算金额</w:t>
            </w:r>
          </w:p>
        </w:tc>
        <w:tc>
          <w:tcPr>
            <w:tcW w:w="3430" w:type="dxa"/>
            <w:vAlign w:val="center"/>
          </w:tcPr>
          <w:p w:rsidR="00AD319D" w:rsidRPr="0087613B" w:rsidRDefault="00367AC5">
            <w:pPr>
              <w:pStyle w:val="2"/>
            </w:pPr>
            <w:r w:rsidRPr="0087613B">
              <w:rPr>
                <w:rFonts w:ascii="Times New Roman" w:hAnsi="Times New Roman" w:cs="Times New Roman"/>
                <w:b/>
              </w:rPr>
              <w:t>项目</w:t>
            </w:r>
            <w:r w:rsidRPr="0087613B">
              <w:rPr>
                <w:rFonts w:ascii="Times New Roman" w:hAnsi="Times New Roman" w:cs="Times New Roman"/>
                <w:b/>
                <w:lang w:eastAsia="zh-CN"/>
              </w:rPr>
              <w:t>不</w:t>
            </w:r>
            <w:r w:rsidRPr="0087613B">
              <w:rPr>
                <w:rFonts w:ascii="Times New Roman" w:hAnsi="Times New Roman" w:cs="Times New Roman"/>
                <w:b/>
              </w:rPr>
              <w:t>超过预算金额</w:t>
            </w:r>
          </w:p>
        </w:tc>
        <w:tc>
          <w:tcPr>
            <w:tcW w:w="2551" w:type="dxa"/>
            <w:vAlign w:val="center"/>
          </w:tcPr>
          <w:p w:rsidR="00AD319D" w:rsidRPr="0087613B" w:rsidRDefault="00A56A66">
            <w:pPr>
              <w:pStyle w:val="2"/>
            </w:pPr>
            <w:r w:rsidRPr="0087613B">
              <w:t>≤65万元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保障中心运行机制</w:t>
            </w:r>
          </w:p>
        </w:tc>
        <w:tc>
          <w:tcPr>
            <w:tcW w:w="3430" w:type="dxa"/>
            <w:vAlign w:val="center"/>
          </w:tcPr>
          <w:p w:rsidR="00AD319D" w:rsidRPr="0087613B" w:rsidRDefault="00A56A66">
            <w:pPr>
              <w:pStyle w:val="2"/>
            </w:pPr>
            <w:r w:rsidRPr="0087613B">
              <w:t>保障中心运行机制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职工办公环境满意度</w:t>
            </w:r>
          </w:p>
        </w:tc>
        <w:tc>
          <w:tcPr>
            <w:tcW w:w="3430" w:type="dxa"/>
            <w:vAlign w:val="center"/>
          </w:tcPr>
          <w:p w:rsidR="00AD319D" w:rsidRPr="0087613B" w:rsidRDefault="00A56A66">
            <w:pPr>
              <w:pStyle w:val="2"/>
            </w:pPr>
            <w:r w:rsidRPr="0087613B">
              <w:t>职工办公环境满意度</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政务处理满意度</w:t>
            </w:r>
          </w:p>
        </w:tc>
        <w:tc>
          <w:tcPr>
            <w:tcW w:w="3430" w:type="dxa"/>
            <w:vAlign w:val="center"/>
          </w:tcPr>
          <w:p w:rsidR="00AD319D" w:rsidRPr="0087613B" w:rsidRDefault="00A56A66">
            <w:pPr>
              <w:pStyle w:val="2"/>
            </w:pPr>
            <w:r w:rsidRPr="0087613B">
              <w:t>政务处理满意度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0" w:name="_Toc_4_4_0000000063"/>
      <w:r w:rsidRPr="0087613B">
        <w:rPr>
          <w:rFonts w:ascii="方正仿宋_GBK" w:eastAsia="方正仿宋_GBK" w:hAnsi="方正仿宋_GBK" w:cs="方正仿宋_GBK"/>
          <w:color w:val="000000"/>
          <w:sz w:val="28"/>
        </w:rPr>
        <w:t>60.2022年《天津农林科技》编辑出版发行项目绩效目标表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2022年《天津农林科技》编辑出版发行项目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18.00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18.00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用于《天津农林科技》期刊全年出版发行任务。</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天津农林科技》期刊全年出版6期，共出版发行1.2万册；全年期刊差错率小于等于万分之二，符合国家新闻出版署《期刊出版管理规定》，通过天津市新闻出版局抽查，未受到通报批评；通过天津市新闻出版局年度核验；双月15日前出刊，按照实施方案计划进度完成编辑加工、出版印刷等工作；项目经费不超过预算总金额18万元；能保障出版发行机制的运行；得到读者的认可，读者抽样调查满意度超过80%。</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全年发行数量</w:t>
            </w:r>
          </w:p>
        </w:tc>
        <w:tc>
          <w:tcPr>
            <w:tcW w:w="3430" w:type="dxa"/>
            <w:vAlign w:val="center"/>
          </w:tcPr>
          <w:p w:rsidR="00AD319D" w:rsidRPr="0087613B" w:rsidRDefault="00A56A66">
            <w:pPr>
              <w:pStyle w:val="2"/>
            </w:pPr>
            <w:r w:rsidRPr="0087613B">
              <w:t>全年发行1.2万册</w:t>
            </w:r>
          </w:p>
        </w:tc>
        <w:tc>
          <w:tcPr>
            <w:tcW w:w="2551" w:type="dxa"/>
            <w:vAlign w:val="center"/>
          </w:tcPr>
          <w:p w:rsidR="00AD319D" w:rsidRPr="0087613B" w:rsidRDefault="00A56A66">
            <w:pPr>
              <w:pStyle w:val="2"/>
            </w:pPr>
            <w:r w:rsidRPr="0087613B">
              <w:t>≥1.2万册</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全年出版发行期数</w:t>
            </w:r>
          </w:p>
        </w:tc>
        <w:tc>
          <w:tcPr>
            <w:tcW w:w="3430" w:type="dxa"/>
            <w:vAlign w:val="center"/>
          </w:tcPr>
          <w:p w:rsidR="00AD319D" w:rsidRPr="0087613B" w:rsidRDefault="00A56A66">
            <w:pPr>
              <w:pStyle w:val="2"/>
            </w:pPr>
            <w:r w:rsidRPr="0087613B">
              <w:t>全年出版发行6期</w:t>
            </w:r>
          </w:p>
        </w:tc>
        <w:tc>
          <w:tcPr>
            <w:tcW w:w="2551" w:type="dxa"/>
            <w:vAlign w:val="center"/>
          </w:tcPr>
          <w:p w:rsidR="00AD319D" w:rsidRPr="0087613B" w:rsidRDefault="00A56A66">
            <w:pPr>
              <w:pStyle w:val="2"/>
            </w:pPr>
            <w:r w:rsidRPr="0087613B">
              <w:t>6期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通过年度核验</w:t>
            </w:r>
          </w:p>
        </w:tc>
        <w:tc>
          <w:tcPr>
            <w:tcW w:w="3430" w:type="dxa"/>
            <w:vAlign w:val="center"/>
          </w:tcPr>
          <w:p w:rsidR="00AD319D" w:rsidRPr="0087613B" w:rsidRDefault="00A56A66">
            <w:pPr>
              <w:pStyle w:val="2"/>
            </w:pPr>
            <w:r w:rsidRPr="0087613B">
              <w:t>通过年度核验并盖章</w:t>
            </w:r>
          </w:p>
        </w:tc>
        <w:tc>
          <w:tcPr>
            <w:tcW w:w="2551" w:type="dxa"/>
            <w:vAlign w:val="center"/>
          </w:tcPr>
          <w:p w:rsidR="00AD319D" w:rsidRPr="0087613B" w:rsidRDefault="00A56A66">
            <w:pPr>
              <w:pStyle w:val="2"/>
            </w:pPr>
            <w:r w:rsidRPr="0087613B">
              <w:t>通过天津市新闻出版局年度核验</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期刊差错率</w:t>
            </w:r>
          </w:p>
        </w:tc>
        <w:tc>
          <w:tcPr>
            <w:tcW w:w="3430" w:type="dxa"/>
            <w:vAlign w:val="center"/>
          </w:tcPr>
          <w:p w:rsidR="00AD319D" w:rsidRPr="0087613B" w:rsidRDefault="00A56A66">
            <w:pPr>
              <w:pStyle w:val="2"/>
            </w:pPr>
            <w:r w:rsidRPr="0087613B">
              <w:t>期刊差错率小于万分之二</w:t>
            </w:r>
          </w:p>
        </w:tc>
        <w:tc>
          <w:tcPr>
            <w:tcW w:w="2551" w:type="dxa"/>
            <w:vAlign w:val="center"/>
          </w:tcPr>
          <w:p w:rsidR="00AD319D" w:rsidRPr="0087613B" w:rsidRDefault="00A56A66">
            <w:pPr>
              <w:pStyle w:val="2"/>
            </w:pPr>
            <w:r w:rsidRPr="0087613B">
              <w:t>≤0.02%</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双月出刊</w:t>
            </w:r>
          </w:p>
        </w:tc>
        <w:tc>
          <w:tcPr>
            <w:tcW w:w="3430" w:type="dxa"/>
            <w:vAlign w:val="center"/>
          </w:tcPr>
          <w:p w:rsidR="00AD319D" w:rsidRPr="0087613B" w:rsidRDefault="00A56A66">
            <w:pPr>
              <w:pStyle w:val="2"/>
            </w:pPr>
            <w:r w:rsidRPr="0087613B">
              <w:t>双月15日前出刊</w:t>
            </w:r>
          </w:p>
        </w:tc>
        <w:tc>
          <w:tcPr>
            <w:tcW w:w="2551" w:type="dxa"/>
            <w:vAlign w:val="center"/>
          </w:tcPr>
          <w:p w:rsidR="00AD319D" w:rsidRPr="0087613B" w:rsidRDefault="00A56A66">
            <w:pPr>
              <w:pStyle w:val="2"/>
            </w:pPr>
            <w:r w:rsidRPr="0087613B">
              <w:t>2022年2、4、6、8、10、12月15日前出刊</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该项目经费不超过预算值</w:t>
            </w:r>
          </w:p>
        </w:tc>
        <w:tc>
          <w:tcPr>
            <w:tcW w:w="3430" w:type="dxa"/>
            <w:vAlign w:val="center"/>
          </w:tcPr>
          <w:p w:rsidR="00AD319D" w:rsidRPr="0087613B" w:rsidRDefault="00A56A66">
            <w:pPr>
              <w:pStyle w:val="2"/>
            </w:pPr>
            <w:r w:rsidRPr="0087613B">
              <w:t>全年出版出行杂志</w:t>
            </w:r>
          </w:p>
        </w:tc>
        <w:tc>
          <w:tcPr>
            <w:tcW w:w="2551" w:type="dxa"/>
            <w:vAlign w:val="center"/>
          </w:tcPr>
          <w:p w:rsidR="00AD319D" w:rsidRPr="0087613B" w:rsidRDefault="00A56A66">
            <w:pPr>
              <w:pStyle w:val="2"/>
            </w:pPr>
            <w:r w:rsidRPr="0087613B">
              <w:t>≤18万元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保障出版发行</w:t>
            </w:r>
          </w:p>
        </w:tc>
        <w:tc>
          <w:tcPr>
            <w:tcW w:w="3430" w:type="dxa"/>
            <w:vAlign w:val="center"/>
          </w:tcPr>
          <w:p w:rsidR="00AD319D" w:rsidRPr="0087613B" w:rsidRDefault="00A56A66">
            <w:pPr>
              <w:pStyle w:val="2"/>
            </w:pPr>
            <w:r w:rsidRPr="0087613B">
              <w:t>能保障出版发行机制的运行</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读者抽样调查满意度</w:t>
            </w:r>
          </w:p>
        </w:tc>
        <w:tc>
          <w:tcPr>
            <w:tcW w:w="3430" w:type="dxa"/>
            <w:vAlign w:val="center"/>
          </w:tcPr>
          <w:p w:rsidR="00AD319D" w:rsidRPr="0087613B" w:rsidRDefault="00A56A66">
            <w:pPr>
              <w:pStyle w:val="2"/>
            </w:pPr>
            <w:r w:rsidRPr="0087613B">
              <w:t>读者抽样调查满意度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1" w:name="_Toc_4_4_0000000064"/>
      <w:r w:rsidRPr="0087613B">
        <w:rPr>
          <w:rFonts w:ascii="方正仿宋_GBK" w:eastAsia="方正仿宋_GBK" w:hAnsi="方正仿宋_GBK" w:cs="方正仿宋_GBK"/>
          <w:color w:val="000000"/>
          <w:sz w:val="28"/>
        </w:rPr>
        <w:t>61.2022年稻麦连作绿色智能机械化技术研究试验绩效目标表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2022年稻麦连作绿色智能机械化技术研究试验</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建立稻麦连作绿色智能机械化技术示范基地5个，试验示范面积2000亩。亩均节本增效≥300元/年；自动驾驶系统设备精度≤5cm；培训农民和技术人员200人次；制定技术规范1项。</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1.建立稻麦连作绿色智能机械化技术示范基地5个，试验示范面积2000亩。亩均节本增效≥300元/年；自动驾驶系统设备精度≤5cm。</w:t>
            </w:r>
          </w:p>
          <w:p w:rsidR="00AD319D" w:rsidRPr="0087613B" w:rsidRDefault="00A56A66">
            <w:pPr>
              <w:pStyle w:val="2"/>
            </w:pPr>
            <w:r w:rsidRPr="0087613B">
              <w:t>2.培训农民和技术人员200人次；制定技术规范1项。</w:t>
            </w:r>
          </w:p>
          <w:p w:rsidR="00AD319D" w:rsidRPr="0087613B" w:rsidRDefault="00AD319D">
            <w:pPr>
              <w:pStyle w:val="2"/>
            </w:pP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建立试验示范基地</w:t>
            </w:r>
          </w:p>
        </w:tc>
        <w:tc>
          <w:tcPr>
            <w:tcW w:w="3430" w:type="dxa"/>
            <w:vAlign w:val="center"/>
          </w:tcPr>
          <w:p w:rsidR="00AD319D" w:rsidRPr="0087613B" w:rsidRDefault="00A56A66">
            <w:pPr>
              <w:pStyle w:val="2"/>
            </w:pPr>
            <w:r w:rsidRPr="0087613B">
              <w:t>建立试验示范基地</w:t>
            </w:r>
          </w:p>
        </w:tc>
        <w:tc>
          <w:tcPr>
            <w:tcW w:w="2551" w:type="dxa"/>
            <w:vAlign w:val="center"/>
          </w:tcPr>
          <w:p w:rsidR="00AD319D" w:rsidRPr="0087613B" w:rsidRDefault="00A56A66">
            <w:pPr>
              <w:pStyle w:val="2"/>
            </w:pPr>
            <w:r w:rsidRPr="0087613B">
              <w:t>≥5个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示范面积</w:t>
            </w:r>
          </w:p>
        </w:tc>
        <w:tc>
          <w:tcPr>
            <w:tcW w:w="3430" w:type="dxa"/>
            <w:vAlign w:val="center"/>
          </w:tcPr>
          <w:p w:rsidR="00AD319D" w:rsidRPr="0087613B" w:rsidRDefault="00A56A66">
            <w:pPr>
              <w:pStyle w:val="2"/>
            </w:pPr>
            <w:r w:rsidRPr="0087613B">
              <w:t>示范面积</w:t>
            </w:r>
          </w:p>
        </w:tc>
        <w:tc>
          <w:tcPr>
            <w:tcW w:w="2551" w:type="dxa"/>
            <w:vAlign w:val="center"/>
          </w:tcPr>
          <w:p w:rsidR="00AD319D" w:rsidRPr="0087613B" w:rsidRDefault="00A56A66">
            <w:pPr>
              <w:pStyle w:val="2"/>
            </w:pPr>
            <w:r w:rsidRPr="0087613B">
              <w:t>≥2000亩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自动驾驶系统设备精度</w:t>
            </w:r>
          </w:p>
        </w:tc>
        <w:tc>
          <w:tcPr>
            <w:tcW w:w="3430" w:type="dxa"/>
            <w:vAlign w:val="center"/>
          </w:tcPr>
          <w:p w:rsidR="00AD319D" w:rsidRPr="0087613B" w:rsidRDefault="00A56A66">
            <w:pPr>
              <w:pStyle w:val="2"/>
            </w:pPr>
            <w:r w:rsidRPr="0087613B">
              <w:t>自动驾驶系统设备精度</w:t>
            </w:r>
          </w:p>
        </w:tc>
        <w:tc>
          <w:tcPr>
            <w:tcW w:w="2551" w:type="dxa"/>
            <w:vAlign w:val="center"/>
          </w:tcPr>
          <w:p w:rsidR="00AD319D" w:rsidRPr="0087613B" w:rsidRDefault="00A56A66">
            <w:pPr>
              <w:pStyle w:val="2"/>
            </w:pPr>
            <w:r w:rsidRPr="0087613B">
              <w:t>≤55cm</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完成技术试验示范</w:t>
            </w:r>
          </w:p>
        </w:tc>
        <w:tc>
          <w:tcPr>
            <w:tcW w:w="3430" w:type="dxa"/>
            <w:vAlign w:val="center"/>
          </w:tcPr>
          <w:p w:rsidR="00AD319D" w:rsidRPr="0087613B" w:rsidRDefault="00A56A66">
            <w:pPr>
              <w:pStyle w:val="2"/>
            </w:pPr>
            <w:r w:rsidRPr="0087613B">
              <w:t>完成技术试验示范</w:t>
            </w:r>
          </w:p>
        </w:tc>
        <w:tc>
          <w:tcPr>
            <w:tcW w:w="2551" w:type="dxa"/>
            <w:vAlign w:val="center"/>
          </w:tcPr>
          <w:p w:rsidR="00AD319D" w:rsidRPr="0087613B" w:rsidRDefault="00A56A66">
            <w:pPr>
              <w:pStyle w:val="2"/>
            </w:pPr>
            <w:r w:rsidRPr="0087613B">
              <w:t>完成技术试验示范2022年完成</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用于印刷费培训费</w:t>
            </w:r>
          </w:p>
        </w:tc>
        <w:tc>
          <w:tcPr>
            <w:tcW w:w="3430" w:type="dxa"/>
            <w:vAlign w:val="center"/>
          </w:tcPr>
          <w:p w:rsidR="00AD319D" w:rsidRPr="0087613B" w:rsidRDefault="00A56A66">
            <w:pPr>
              <w:pStyle w:val="2"/>
            </w:pPr>
            <w:r w:rsidRPr="0087613B">
              <w:t>用于印刷费培训费</w:t>
            </w:r>
          </w:p>
        </w:tc>
        <w:tc>
          <w:tcPr>
            <w:tcW w:w="2551" w:type="dxa"/>
            <w:vAlign w:val="center"/>
          </w:tcPr>
          <w:p w:rsidR="00AD319D" w:rsidRPr="0087613B" w:rsidRDefault="00A56A66">
            <w:pPr>
              <w:pStyle w:val="2"/>
            </w:pPr>
            <w:r w:rsidRPr="0087613B">
              <w:t>≤3万元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用于差旅费</w:t>
            </w:r>
          </w:p>
        </w:tc>
        <w:tc>
          <w:tcPr>
            <w:tcW w:w="3430" w:type="dxa"/>
            <w:vAlign w:val="center"/>
          </w:tcPr>
          <w:p w:rsidR="00AD319D" w:rsidRPr="0087613B" w:rsidRDefault="00A56A66">
            <w:pPr>
              <w:pStyle w:val="2"/>
            </w:pPr>
            <w:r w:rsidRPr="0087613B">
              <w:t>用于差旅费</w:t>
            </w:r>
          </w:p>
        </w:tc>
        <w:tc>
          <w:tcPr>
            <w:tcW w:w="2551" w:type="dxa"/>
            <w:vAlign w:val="center"/>
          </w:tcPr>
          <w:p w:rsidR="00AD319D" w:rsidRPr="0087613B" w:rsidRDefault="00A56A66">
            <w:pPr>
              <w:pStyle w:val="2"/>
            </w:pPr>
            <w:r w:rsidRPr="0087613B">
              <w:t>≤2万元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用于租赁委托业务费</w:t>
            </w:r>
          </w:p>
        </w:tc>
        <w:tc>
          <w:tcPr>
            <w:tcW w:w="3430" w:type="dxa"/>
            <w:vAlign w:val="center"/>
          </w:tcPr>
          <w:p w:rsidR="00AD319D" w:rsidRPr="0087613B" w:rsidRDefault="00A56A66">
            <w:pPr>
              <w:pStyle w:val="2"/>
            </w:pPr>
            <w:r w:rsidRPr="0087613B">
              <w:t>用于租赁委托业务费</w:t>
            </w:r>
          </w:p>
        </w:tc>
        <w:tc>
          <w:tcPr>
            <w:tcW w:w="2551" w:type="dxa"/>
            <w:vAlign w:val="center"/>
          </w:tcPr>
          <w:p w:rsidR="00AD319D" w:rsidRPr="0087613B" w:rsidRDefault="00A56A66">
            <w:pPr>
              <w:pStyle w:val="2"/>
            </w:pPr>
            <w:r w:rsidRPr="0087613B">
              <w:t>≤31.5万元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用于劳务费</w:t>
            </w:r>
          </w:p>
        </w:tc>
        <w:tc>
          <w:tcPr>
            <w:tcW w:w="3430" w:type="dxa"/>
            <w:vAlign w:val="center"/>
          </w:tcPr>
          <w:p w:rsidR="00AD319D" w:rsidRPr="0087613B" w:rsidRDefault="00A56A66">
            <w:pPr>
              <w:pStyle w:val="2"/>
            </w:pPr>
            <w:r w:rsidRPr="0087613B">
              <w:t>用于劳务费</w:t>
            </w:r>
          </w:p>
        </w:tc>
        <w:tc>
          <w:tcPr>
            <w:tcW w:w="2551" w:type="dxa"/>
            <w:vAlign w:val="center"/>
          </w:tcPr>
          <w:p w:rsidR="00AD319D" w:rsidRPr="0087613B" w:rsidRDefault="00A56A66">
            <w:pPr>
              <w:pStyle w:val="2"/>
            </w:pPr>
            <w:r w:rsidRPr="0087613B">
              <w:t>≤3.5万元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亩均节本增效</w:t>
            </w:r>
          </w:p>
        </w:tc>
        <w:tc>
          <w:tcPr>
            <w:tcW w:w="3430" w:type="dxa"/>
            <w:vAlign w:val="center"/>
          </w:tcPr>
          <w:p w:rsidR="00AD319D" w:rsidRPr="0087613B" w:rsidRDefault="00A56A66">
            <w:pPr>
              <w:pStyle w:val="2"/>
            </w:pPr>
            <w:r w:rsidRPr="0087613B">
              <w:t>亩均节本增效</w:t>
            </w:r>
          </w:p>
        </w:tc>
        <w:tc>
          <w:tcPr>
            <w:tcW w:w="2551" w:type="dxa"/>
            <w:vAlign w:val="center"/>
          </w:tcPr>
          <w:p w:rsidR="00AD319D" w:rsidRPr="0087613B" w:rsidRDefault="00A56A66">
            <w:pPr>
              <w:pStyle w:val="2"/>
            </w:pPr>
            <w:r w:rsidRPr="0087613B">
              <w:t>≥300元/年</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技术实施抽样调查满意度</w:t>
            </w:r>
          </w:p>
        </w:tc>
        <w:tc>
          <w:tcPr>
            <w:tcW w:w="3430" w:type="dxa"/>
            <w:vAlign w:val="center"/>
          </w:tcPr>
          <w:p w:rsidR="00AD319D" w:rsidRPr="0087613B" w:rsidRDefault="00A56A66">
            <w:pPr>
              <w:pStyle w:val="2"/>
            </w:pPr>
            <w:r w:rsidRPr="0087613B">
              <w:t>技术实施抽样调查满意度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2" w:name="_Toc_4_4_0000000065"/>
      <w:r w:rsidRPr="0087613B">
        <w:rPr>
          <w:rFonts w:ascii="方正仿宋_GBK" w:eastAsia="方正仿宋_GBK" w:hAnsi="方正仿宋_GBK" w:cs="方正仿宋_GBK"/>
          <w:color w:val="000000"/>
          <w:sz w:val="28"/>
        </w:rPr>
        <w:t>62.2022年耕地质量与墒情监测和土肥水新产品新技术示范与推广绩效目标表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2022年耕地质量与墒情监测和土肥水新产品新技术示范与推广</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72.00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72.00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用于土壤墒情监测站维护和土壤耕地质量监测和土壤化验</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1.开展墒情监测和耕地质量监测。</w:t>
            </w:r>
          </w:p>
          <w:p w:rsidR="00AD319D" w:rsidRPr="0087613B" w:rsidRDefault="00A56A66">
            <w:pPr>
              <w:pStyle w:val="2"/>
            </w:pPr>
            <w:r w:rsidRPr="0087613B">
              <w:t>2.开展水肥一体化技术示范，建设施新型集雨水窖水肥一体化示范点，开展设施园区水源转换地表水处理降盐技术应用试验示范。引进肥料新品种进行试验示范。</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墒情站维护数量</w:t>
            </w:r>
          </w:p>
        </w:tc>
        <w:tc>
          <w:tcPr>
            <w:tcW w:w="3430" w:type="dxa"/>
            <w:vAlign w:val="center"/>
          </w:tcPr>
          <w:p w:rsidR="00AD319D" w:rsidRPr="0087613B" w:rsidRDefault="00A56A66">
            <w:pPr>
              <w:pStyle w:val="2"/>
            </w:pPr>
            <w:r w:rsidRPr="0087613B">
              <w:t>维护站点数量</w:t>
            </w:r>
          </w:p>
        </w:tc>
        <w:tc>
          <w:tcPr>
            <w:tcW w:w="2551" w:type="dxa"/>
            <w:vAlign w:val="center"/>
          </w:tcPr>
          <w:p w:rsidR="00AD319D" w:rsidRPr="0087613B" w:rsidRDefault="00A56A66">
            <w:pPr>
              <w:pStyle w:val="2"/>
            </w:pPr>
            <w:r w:rsidRPr="0087613B">
              <w:t>≥30个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耕地质量监测点调查取样监测</w:t>
            </w:r>
          </w:p>
        </w:tc>
        <w:tc>
          <w:tcPr>
            <w:tcW w:w="3430" w:type="dxa"/>
            <w:vAlign w:val="center"/>
          </w:tcPr>
          <w:p w:rsidR="00AD319D" w:rsidRPr="0087613B" w:rsidRDefault="00A56A66">
            <w:pPr>
              <w:pStyle w:val="2"/>
            </w:pPr>
            <w:r w:rsidRPr="0087613B">
              <w:t>耕地质量监测点调查取样监测</w:t>
            </w:r>
          </w:p>
        </w:tc>
        <w:tc>
          <w:tcPr>
            <w:tcW w:w="2551" w:type="dxa"/>
            <w:vAlign w:val="center"/>
          </w:tcPr>
          <w:p w:rsidR="00AD319D" w:rsidRPr="0087613B" w:rsidRDefault="00A56A66">
            <w:pPr>
              <w:pStyle w:val="2"/>
            </w:pPr>
            <w:r w:rsidRPr="0087613B">
              <w:t>≥87个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发布墒情简报</w:t>
            </w:r>
          </w:p>
        </w:tc>
        <w:tc>
          <w:tcPr>
            <w:tcW w:w="3430" w:type="dxa"/>
            <w:vAlign w:val="center"/>
          </w:tcPr>
          <w:p w:rsidR="00AD319D" w:rsidRPr="0087613B" w:rsidRDefault="00A56A66">
            <w:pPr>
              <w:pStyle w:val="2"/>
            </w:pPr>
            <w:r w:rsidRPr="0087613B">
              <w:t>发布墒情简报</w:t>
            </w:r>
          </w:p>
        </w:tc>
        <w:tc>
          <w:tcPr>
            <w:tcW w:w="2551" w:type="dxa"/>
            <w:vAlign w:val="center"/>
          </w:tcPr>
          <w:p w:rsidR="00AD319D" w:rsidRPr="0087613B" w:rsidRDefault="00A56A66">
            <w:pPr>
              <w:pStyle w:val="2"/>
            </w:pPr>
            <w:r w:rsidRPr="0087613B">
              <w:t>≥18期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墒情站数据上传率</w:t>
            </w:r>
          </w:p>
        </w:tc>
        <w:tc>
          <w:tcPr>
            <w:tcW w:w="3430" w:type="dxa"/>
            <w:vAlign w:val="center"/>
          </w:tcPr>
          <w:p w:rsidR="00AD319D" w:rsidRPr="0087613B" w:rsidRDefault="00A56A66">
            <w:pPr>
              <w:pStyle w:val="2"/>
            </w:pPr>
            <w:r w:rsidRPr="0087613B">
              <w:t>墒情站向系统传输数据</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墒情监测站维护</w:t>
            </w:r>
          </w:p>
        </w:tc>
        <w:tc>
          <w:tcPr>
            <w:tcW w:w="3430" w:type="dxa"/>
            <w:vAlign w:val="center"/>
          </w:tcPr>
          <w:p w:rsidR="00AD319D" w:rsidRPr="0087613B" w:rsidRDefault="00A56A66">
            <w:pPr>
              <w:pStyle w:val="2"/>
            </w:pPr>
            <w:r w:rsidRPr="0087613B">
              <w:t>对现有墒情站进行维护</w:t>
            </w:r>
          </w:p>
        </w:tc>
        <w:tc>
          <w:tcPr>
            <w:tcW w:w="2551" w:type="dxa"/>
            <w:vAlign w:val="center"/>
          </w:tcPr>
          <w:p w:rsidR="00AD319D" w:rsidRPr="0087613B" w:rsidRDefault="00A56A66">
            <w:pPr>
              <w:pStyle w:val="2"/>
            </w:pPr>
            <w:r w:rsidRPr="0087613B">
              <w:t>11月前完成</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墒情简报发布</w:t>
            </w:r>
          </w:p>
        </w:tc>
        <w:tc>
          <w:tcPr>
            <w:tcW w:w="3430" w:type="dxa"/>
            <w:vAlign w:val="center"/>
          </w:tcPr>
          <w:p w:rsidR="00AD319D" w:rsidRPr="0087613B" w:rsidRDefault="00A56A66">
            <w:pPr>
              <w:pStyle w:val="2"/>
            </w:pPr>
            <w:r w:rsidRPr="0087613B">
              <w:t>墒情简报发布</w:t>
            </w:r>
          </w:p>
        </w:tc>
        <w:tc>
          <w:tcPr>
            <w:tcW w:w="2551" w:type="dxa"/>
            <w:vAlign w:val="center"/>
          </w:tcPr>
          <w:p w:rsidR="00AD319D" w:rsidRPr="0087613B" w:rsidRDefault="00A56A66">
            <w:pPr>
              <w:pStyle w:val="2"/>
            </w:pPr>
            <w:r w:rsidRPr="0087613B">
              <w:t>3-11月每个月15号、28号前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墒情监测站维修维护</w:t>
            </w:r>
          </w:p>
        </w:tc>
        <w:tc>
          <w:tcPr>
            <w:tcW w:w="3430" w:type="dxa"/>
            <w:vAlign w:val="center"/>
          </w:tcPr>
          <w:p w:rsidR="00AD319D" w:rsidRPr="0087613B" w:rsidRDefault="00A56A66">
            <w:pPr>
              <w:pStyle w:val="2"/>
            </w:pPr>
            <w:r w:rsidRPr="0087613B">
              <w:t>项目资金使用不超过预算资金</w:t>
            </w:r>
          </w:p>
        </w:tc>
        <w:tc>
          <w:tcPr>
            <w:tcW w:w="2551" w:type="dxa"/>
            <w:vAlign w:val="center"/>
          </w:tcPr>
          <w:p w:rsidR="00AD319D" w:rsidRPr="0087613B" w:rsidRDefault="00A56A66">
            <w:pPr>
              <w:pStyle w:val="2"/>
            </w:pPr>
            <w:r w:rsidRPr="0087613B">
              <w:t>≤22万元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土壤样品检测费用</w:t>
            </w:r>
          </w:p>
        </w:tc>
        <w:tc>
          <w:tcPr>
            <w:tcW w:w="3430" w:type="dxa"/>
            <w:vAlign w:val="center"/>
          </w:tcPr>
          <w:p w:rsidR="00AD319D" w:rsidRPr="0087613B" w:rsidRDefault="00A56A66">
            <w:pPr>
              <w:pStyle w:val="2"/>
            </w:pPr>
            <w:r w:rsidRPr="0087613B">
              <w:t>耕地质量监测点土样检测</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常年耕地质量和土壤墒情监测数据，推动“藏粮于地、藏粮于技”战略的实施</w:t>
            </w:r>
          </w:p>
        </w:tc>
        <w:tc>
          <w:tcPr>
            <w:tcW w:w="3430" w:type="dxa"/>
            <w:vAlign w:val="center"/>
          </w:tcPr>
          <w:p w:rsidR="00AD319D" w:rsidRPr="0087613B" w:rsidRDefault="00A56A66">
            <w:pPr>
              <w:pStyle w:val="2"/>
            </w:pPr>
            <w:r w:rsidRPr="0087613B">
              <w:t>建立耕地质量和土壤墒情监测网络</w:t>
            </w:r>
          </w:p>
        </w:tc>
        <w:tc>
          <w:tcPr>
            <w:tcW w:w="2551" w:type="dxa"/>
            <w:vAlign w:val="center"/>
          </w:tcPr>
          <w:p w:rsidR="00AD319D" w:rsidRPr="0087613B" w:rsidRDefault="00A56A66">
            <w:pPr>
              <w:pStyle w:val="2"/>
            </w:pPr>
            <w:r w:rsidRPr="0087613B">
              <w:t>意义重大</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测墒灌溉节约用水</w:t>
            </w:r>
          </w:p>
        </w:tc>
        <w:tc>
          <w:tcPr>
            <w:tcW w:w="3430" w:type="dxa"/>
            <w:vAlign w:val="center"/>
          </w:tcPr>
          <w:p w:rsidR="00AD319D" w:rsidRPr="0087613B" w:rsidRDefault="00A56A66">
            <w:pPr>
              <w:pStyle w:val="2"/>
            </w:pPr>
            <w:r w:rsidRPr="0087613B">
              <w:t>利用墒情数据指导灌溉</w:t>
            </w:r>
          </w:p>
        </w:tc>
        <w:tc>
          <w:tcPr>
            <w:tcW w:w="2551" w:type="dxa"/>
            <w:vAlign w:val="center"/>
          </w:tcPr>
          <w:p w:rsidR="00AD319D" w:rsidRPr="0087613B" w:rsidRDefault="00A56A66">
            <w:pPr>
              <w:pStyle w:val="2"/>
            </w:pPr>
            <w:r w:rsidRPr="0087613B">
              <w:t xml:space="preserve">指导灌溉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耕地质量、土壤墒情持续监测</w:t>
            </w:r>
          </w:p>
        </w:tc>
        <w:tc>
          <w:tcPr>
            <w:tcW w:w="3430" w:type="dxa"/>
            <w:vAlign w:val="center"/>
          </w:tcPr>
          <w:p w:rsidR="00AD319D" w:rsidRPr="0087613B" w:rsidRDefault="00A56A66">
            <w:pPr>
              <w:pStyle w:val="2"/>
            </w:pPr>
            <w:r w:rsidRPr="0087613B">
              <w:t>需常年进行土壤墒情与耕地质量监测</w:t>
            </w:r>
          </w:p>
        </w:tc>
        <w:tc>
          <w:tcPr>
            <w:tcW w:w="2551" w:type="dxa"/>
            <w:vAlign w:val="center"/>
          </w:tcPr>
          <w:p w:rsidR="00AD319D" w:rsidRPr="0087613B" w:rsidRDefault="00A56A66">
            <w:pPr>
              <w:pStyle w:val="2"/>
            </w:pPr>
            <w:r w:rsidRPr="0087613B">
              <w:t>长期执行</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示范户调查满意度</w:t>
            </w:r>
          </w:p>
        </w:tc>
        <w:tc>
          <w:tcPr>
            <w:tcW w:w="3430" w:type="dxa"/>
            <w:vAlign w:val="center"/>
          </w:tcPr>
          <w:p w:rsidR="00AD319D" w:rsidRPr="0087613B" w:rsidRDefault="00A56A66">
            <w:pPr>
              <w:pStyle w:val="2"/>
            </w:pPr>
            <w:r w:rsidRPr="0087613B">
              <w:t>示范户调查满意度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3" w:name="_Toc_4_4_0000000066"/>
      <w:r w:rsidRPr="0087613B">
        <w:rPr>
          <w:rFonts w:ascii="方正仿宋_GBK" w:eastAsia="方正仿宋_GBK" w:hAnsi="方正仿宋_GBK" w:cs="方正仿宋_GBK"/>
          <w:color w:val="000000"/>
          <w:sz w:val="28"/>
        </w:rPr>
        <w:t>63.2022年农业科技创新协同与绿色有机地标等农产品培育绩效目标表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2022年农业科技创新协同与绿色有机地标等农产品培育</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用于推动本市绿色食品产业发展，提升品牌价值，加大推广宣传。</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推动本市绿色食品产业发展，培育绿色食品市场，提高绿色食品的品牌价值；加大推广宣传，发放品牌宣传材料≥5000份；按期参加全国绿色食品博览会及农交会地标专展，为我市绿色食品、农产品地理标志产品与商家搭建对接和产品交易平台，参展产品检测合格率≥90%，参展绿色食品企业，满意度≥90%；</w:t>
            </w:r>
            <w:r w:rsidR="00752863" w:rsidRPr="0087613B">
              <w:rPr>
                <w:rFonts w:ascii="Times New Roman" w:hAnsi="Times New Roman" w:cs="Times New Roman"/>
                <w:b/>
              </w:rPr>
              <w:t>获全国奖项</w:t>
            </w:r>
            <w:r w:rsidR="00752863" w:rsidRPr="0087613B">
              <w:rPr>
                <w:rFonts w:ascii="Times New Roman" w:hAnsi="Times New Roman" w:cs="Times New Roman"/>
                <w:b/>
              </w:rPr>
              <w:t>≥2</w:t>
            </w:r>
            <w:r w:rsidR="00752863" w:rsidRPr="0087613B">
              <w:rPr>
                <w:rFonts w:ascii="Times New Roman" w:hAnsi="Times New Roman" w:cs="Times New Roman"/>
                <w:b/>
              </w:rPr>
              <w:t>个。</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发放品牌宣传材料</w:t>
            </w:r>
          </w:p>
        </w:tc>
        <w:tc>
          <w:tcPr>
            <w:tcW w:w="3430" w:type="dxa"/>
            <w:vAlign w:val="center"/>
          </w:tcPr>
          <w:p w:rsidR="00AD319D" w:rsidRPr="0087613B" w:rsidRDefault="00A56A66">
            <w:pPr>
              <w:pStyle w:val="2"/>
            </w:pPr>
            <w:r w:rsidRPr="0087613B">
              <w:t>发放品牌宣传材料</w:t>
            </w:r>
          </w:p>
        </w:tc>
        <w:tc>
          <w:tcPr>
            <w:tcW w:w="2551" w:type="dxa"/>
            <w:vAlign w:val="center"/>
          </w:tcPr>
          <w:p w:rsidR="00AD319D" w:rsidRPr="0087613B" w:rsidRDefault="00A56A66">
            <w:pPr>
              <w:pStyle w:val="2"/>
            </w:pPr>
            <w:r w:rsidRPr="0087613B">
              <w:t>≥5000份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举办和参加培训或会议次数</w:t>
            </w:r>
          </w:p>
        </w:tc>
        <w:tc>
          <w:tcPr>
            <w:tcW w:w="3430" w:type="dxa"/>
            <w:vAlign w:val="center"/>
          </w:tcPr>
          <w:p w:rsidR="00AD319D" w:rsidRPr="0087613B" w:rsidRDefault="00A56A66">
            <w:pPr>
              <w:pStyle w:val="2"/>
            </w:pPr>
            <w:r w:rsidRPr="0087613B">
              <w:t>举办和参加培训或会议次数</w:t>
            </w:r>
          </w:p>
        </w:tc>
        <w:tc>
          <w:tcPr>
            <w:tcW w:w="2551" w:type="dxa"/>
            <w:vAlign w:val="center"/>
          </w:tcPr>
          <w:p w:rsidR="00AD319D" w:rsidRPr="0087613B" w:rsidRDefault="00A56A66">
            <w:pPr>
              <w:pStyle w:val="2"/>
            </w:pPr>
            <w:r w:rsidRPr="0087613B">
              <w:t>≥1场次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参展商数量</w:t>
            </w:r>
          </w:p>
        </w:tc>
        <w:tc>
          <w:tcPr>
            <w:tcW w:w="3430" w:type="dxa"/>
            <w:vAlign w:val="center"/>
          </w:tcPr>
          <w:p w:rsidR="00AD319D" w:rsidRPr="0087613B" w:rsidRDefault="00A56A66">
            <w:pPr>
              <w:pStyle w:val="2"/>
            </w:pPr>
            <w:r w:rsidRPr="0087613B">
              <w:t>参展商数量</w:t>
            </w:r>
          </w:p>
        </w:tc>
        <w:tc>
          <w:tcPr>
            <w:tcW w:w="2551" w:type="dxa"/>
            <w:vAlign w:val="center"/>
          </w:tcPr>
          <w:p w:rsidR="00AD319D" w:rsidRPr="0087613B" w:rsidRDefault="00A56A66">
            <w:pPr>
              <w:pStyle w:val="2"/>
            </w:pPr>
            <w:r w:rsidRPr="0087613B">
              <w:t>≥8个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参展绿色食品产品检测合格率</w:t>
            </w:r>
          </w:p>
        </w:tc>
        <w:tc>
          <w:tcPr>
            <w:tcW w:w="3430" w:type="dxa"/>
            <w:vAlign w:val="center"/>
          </w:tcPr>
          <w:p w:rsidR="00AD319D" w:rsidRPr="0087613B" w:rsidRDefault="00A56A66">
            <w:pPr>
              <w:pStyle w:val="2"/>
            </w:pPr>
            <w:r w:rsidRPr="0087613B">
              <w:t>参展绿色食品产品检测合格率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参加绿色食品博览会、农交会地标专展</w:t>
            </w:r>
          </w:p>
        </w:tc>
        <w:tc>
          <w:tcPr>
            <w:tcW w:w="3430" w:type="dxa"/>
            <w:vAlign w:val="center"/>
          </w:tcPr>
          <w:p w:rsidR="00AD319D" w:rsidRPr="0087613B" w:rsidRDefault="00A56A66">
            <w:pPr>
              <w:pStyle w:val="2"/>
            </w:pPr>
            <w:r w:rsidRPr="0087613B">
              <w:t>参加绿色食品博览会、农交会地标专展</w:t>
            </w:r>
          </w:p>
        </w:tc>
        <w:tc>
          <w:tcPr>
            <w:tcW w:w="2551" w:type="dxa"/>
            <w:vAlign w:val="center"/>
          </w:tcPr>
          <w:p w:rsidR="00AD319D" w:rsidRPr="0087613B" w:rsidRDefault="00A56A66">
            <w:pPr>
              <w:pStyle w:val="2"/>
            </w:pPr>
            <w:r w:rsidRPr="0087613B">
              <w:t>2022年12月底前 （根据举办时间按期参加）</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全年举办科技大讲堂期数</w:t>
            </w:r>
          </w:p>
        </w:tc>
        <w:tc>
          <w:tcPr>
            <w:tcW w:w="3430" w:type="dxa"/>
            <w:vAlign w:val="center"/>
          </w:tcPr>
          <w:p w:rsidR="00AD319D" w:rsidRPr="0087613B" w:rsidRDefault="00A56A66">
            <w:pPr>
              <w:pStyle w:val="2"/>
            </w:pPr>
            <w:r w:rsidRPr="0087613B">
              <w:t>全年举办4期科技大讲堂</w:t>
            </w:r>
          </w:p>
        </w:tc>
        <w:tc>
          <w:tcPr>
            <w:tcW w:w="2551" w:type="dxa"/>
            <w:vAlign w:val="center"/>
          </w:tcPr>
          <w:p w:rsidR="00AD319D" w:rsidRPr="0087613B" w:rsidRDefault="00A56A66">
            <w:pPr>
              <w:pStyle w:val="2"/>
            </w:pPr>
            <w:r w:rsidRPr="0087613B">
              <w:t>2022年12月底前完成4期举办工作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组织参加绿色食品、有机农产品博览会</w:t>
            </w:r>
          </w:p>
        </w:tc>
        <w:tc>
          <w:tcPr>
            <w:tcW w:w="3430" w:type="dxa"/>
            <w:vAlign w:val="center"/>
          </w:tcPr>
          <w:p w:rsidR="00AD319D" w:rsidRPr="0087613B" w:rsidRDefault="00A56A66">
            <w:pPr>
              <w:pStyle w:val="2"/>
            </w:pPr>
            <w:r w:rsidRPr="0087613B">
              <w:t>组织参加绿色食品、有机农产品博览会</w:t>
            </w:r>
          </w:p>
        </w:tc>
        <w:tc>
          <w:tcPr>
            <w:tcW w:w="2551" w:type="dxa"/>
            <w:vAlign w:val="center"/>
          </w:tcPr>
          <w:p w:rsidR="00AD319D" w:rsidRPr="0087613B" w:rsidRDefault="00A56A66">
            <w:pPr>
              <w:pStyle w:val="2"/>
            </w:pPr>
            <w:r w:rsidRPr="0087613B">
              <w:t>≤10.4万元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组织我市农产品地理标志产品参加相关展会</w:t>
            </w:r>
          </w:p>
        </w:tc>
        <w:tc>
          <w:tcPr>
            <w:tcW w:w="3430" w:type="dxa"/>
            <w:vAlign w:val="center"/>
          </w:tcPr>
          <w:p w:rsidR="00AD319D" w:rsidRPr="0087613B" w:rsidRDefault="00A56A66">
            <w:pPr>
              <w:pStyle w:val="2"/>
            </w:pPr>
            <w:r w:rsidRPr="0087613B">
              <w:t>组织我市农产品地理标志产品参加相关展会</w:t>
            </w:r>
          </w:p>
        </w:tc>
        <w:tc>
          <w:tcPr>
            <w:tcW w:w="2551" w:type="dxa"/>
            <w:vAlign w:val="center"/>
          </w:tcPr>
          <w:p w:rsidR="00AD319D" w:rsidRPr="0087613B" w:rsidRDefault="00A56A66">
            <w:pPr>
              <w:pStyle w:val="2"/>
            </w:pPr>
            <w:r w:rsidRPr="0087613B">
              <w:t>≤10万元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组织开展我市绿色食品宣传月活动</w:t>
            </w:r>
          </w:p>
        </w:tc>
        <w:tc>
          <w:tcPr>
            <w:tcW w:w="3430" w:type="dxa"/>
            <w:vAlign w:val="center"/>
          </w:tcPr>
          <w:p w:rsidR="00AD319D" w:rsidRPr="0087613B" w:rsidRDefault="00A56A66">
            <w:pPr>
              <w:pStyle w:val="2"/>
            </w:pPr>
            <w:r w:rsidRPr="0087613B">
              <w:t>组织开展我市绿色食品宣传月活动</w:t>
            </w:r>
          </w:p>
        </w:tc>
        <w:tc>
          <w:tcPr>
            <w:tcW w:w="2551" w:type="dxa"/>
            <w:vAlign w:val="center"/>
          </w:tcPr>
          <w:p w:rsidR="00AD319D" w:rsidRPr="0087613B" w:rsidRDefault="00A56A66">
            <w:pPr>
              <w:pStyle w:val="2"/>
            </w:pPr>
            <w:r w:rsidRPr="0087613B">
              <w:t>≤9.6万元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组织我市“两品一标”等品牌培育培训</w:t>
            </w:r>
          </w:p>
        </w:tc>
        <w:tc>
          <w:tcPr>
            <w:tcW w:w="3430" w:type="dxa"/>
            <w:vAlign w:val="center"/>
          </w:tcPr>
          <w:p w:rsidR="00AD319D" w:rsidRPr="0087613B" w:rsidRDefault="00A56A66">
            <w:pPr>
              <w:pStyle w:val="2"/>
            </w:pPr>
            <w:r w:rsidRPr="0087613B">
              <w:t>组织我市“两品一标”等品牌培育培训</w:t>
            </w:r>
          </w:p>
        </w:tc>
        <w:tc>
          <w:tcPr>
            <w:tcW w:w="2551" w:type="dxa"/>
            <w:vAlign w:val="center"/>
          </w:tcPr>
          <w:p w:rsidR="00AD319D" w:rsidRPr="0087613B" w:rsidRDefault="00A56A66">
            <w:pPr>
              <w:pStyle w:val="2"/>
            </w:pPr>
            <w:r w:rsidRPr="0087613B">
              <w:t>≤4万元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农业科技创新协同工作</w:t>
            </w:r>
          </w:p>
        </w:tc>
        <w:tc>
          <w:tcPr>
            <w:tcW w:w="3430" w:type="dxa"/>
            <w:vAlign w:val="center"/>
          </w:tcPr>
          <w:p w:rsidR="00AD319D" w:rsidRPr="0087613B" w:rsidRDefault="00A56A66">
            <w:pPr>
              <w:pStyle w:val="2"/>
            </w:pPr>
            <w:r w:rsidRPr="0087613B">
              <w:t>农业科技创新协同工作</w:t>
            </w:r>
          </w:p>
        </w:tc>
        <w:tc>
          <w:tcPr>
            <w:tcW w:w="2551" w:type="dxa"/>
            <w:vAlign w:val="center"/>
          </w:tcPr>
          <w:p w:rsidR="00AD319D" w:rsidRPr="0087613B" w:rsidRDefault="00A56A66">
            <w:pPr>
              <w:pStyle w:val="2"/>
            </w:pPr>
            <w:r w:rsidRPr="0087613B">
              <w:t>≤6万元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w:t>
            </w:r>
            <w:r w:rsidRPr="0087613B">
              <w:lastRenderedPageBreak/>
              <w:t>标</w:t>
            </w:r>
          </w:p>
        </w:tc>
        <w:tc>
          <w:tcPr>
            <w:tcW w:w="1332" w:type="dxa"/>
            <w:vAlign w:val="center"/>
          </w:tcPr>
          <w:p w:rsidR="00AD319D" w:rsidRPr="0087613B" w:rsidRDefault="00A56A66">
            <w:pPr>
              <w:pStyle w:val="2"/>
            </w:pPr>
            <w:r w:rsidRPr="0087613B">
              <w:lastRenderedPageBreak/>
              <w:t>获得奖项</w:t>
            </w:r>
          </w:p>
        </w:tc>
        <w:tc>
          <w:tcPr>
            <w:tcW w:w="3430" w:type="dxa"/>
            <w:vAlign w:val="center"/>
          </w:tcPr>
          <w:p w:rsidR="00AD319D" w:rsidRPr="0087613B" w:rsidRDefault="00A56A66">
            <w:pPr>
              <w:pStyle w:val="2"/>
            </w:pPr>
            <w:r w:rsidRPr="0087613B">
              <w:t>推动本市绿色食品产业发展，培育</w:t>
            </w:r>
            <w:r w:rsidRPr="0087613B">
              <w:lastRenderedPageBreak/>
              <w:t>我市绿色食品品牌，获全国奖项</w:t>
            </w:r>
          </w:p>
        </w:tc>
        <w:tc>
          <w:tcPr>
            <w:tcW w:w="2551" w:type="dxa"/>
            <w:vAlign w:val="center"/>
          </w:tcPr>
          <w:p w:rsidR="00AD319D" w:rsidRPr="0087613B" w:rsidRDefault="00A56A66">
            <w:pPr>
              <w:pStyle w:val="2"/>
            </w:pPr>
            <w:r w:rsidRPr="0087613B">
              <w:lastRenderedPageBreak/>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保障项目正常运转</w:t>
            </w:r>
          </w:p>
        </w:tc>
        <w:tc>
          <w:tcPr>
            <w:tcW w:w="3430" w:type="dxa"/>
            <w:vAlign w:val="center"/>
          </w:tcPr>
          <w:p w:rsidR="00AD319D" w:rsidRPr="0087613B" w:rsidRDefault="00A56A66">
            <w:pPr>
              <w:pStyle w:val="2"/>
            </w:pPr>
            <w:r w:rsidRPr="0087613B">
              <w:t>保障项目正常运转</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参展企业满意度</w:t>
            </w:r>
          </w:p>
        </w:tc>
        <w:tc>
          <w:tcPr>
            <w:tcW w:w="3430" w:type="dxa"/>
            <w:vAlign w:val="center"/>
          </w:tcPr>
          <w:p w:rsidR="00AD319D" w:rsidRPr="0087613B" w:rsidRDefault="00A56A66">
            <w:pPr>
              <w:pStyle w:val="2"/>
            </w:pPr>
            <w:r w:rsidRPr="0087613B">
              <w:t>参展绿色食品企业，企业满意度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4" w:name="_Toc_4_4_0000000067"/>
      <w:r w:rsidRPr="0087613B">
        <w:rPr>
          <w:rFonts w:ascii="方正仿宋_GBK" w:eastAsia="方正仿宋_GBK" w:hAnsi="方正仿宋_GBK" w:cs="方正仿宋_GBK"/>
          <w:color w:val="000000"/>
          <w:sz w:val="28"/>
        </w:rPr>
        <w:t>64.2022年农作物重大病虫害监测防控绩效目标表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2022年农作物重大病虫害监测防控</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用于农作物重大病虫害预测预报，农作物重大病虫害科学防治技术指导、调查，专职检疫员被装费。</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1.建立农作物病虫草鼠害、东亚飞蝗、草地贪夜蛾系统监测监测点78个.提升重大植物疫情监测点建设，在交通要道及部分农田建立检疫性有害生物疫情监测点70个，</w:t>
            </w:r>
            <w:r w:rsidR="00EC62C9" w:rsidRPr="0087613B">
              <w:rPr>
                <w:rFonts w:ascii="Times New Roman" w:hAnsi="Times New Roman" w:cs="Times New Roman"/>
                <w:b/>
              </w:rPr>
              <w:t>承担稻水象甲等</w:t>
            </w:r>
            <w:r w:rsidR="00EC62C9" w:rsidRPr="0087613B">
              <w:rPr>
                <w:rFonts w:ascii="Times New Roman" w:hAnsi="Times New Roman" w:cs="Times New Roman"/>
                <w:b/>
              </w:rPr>
              <w:t>31</w:t>
            </w:r>
            <w:r w:rsidR="00EC62C9" w:rsidRPr="0087613B">
              <w:rPr>
                <w:rFonts w:ascii="Times New Roman" w:hAnsi="Times New Roman" w:cs="Times New Roman"/>
                <w:b/>
              </w:rPr>
              <w:t>种全国植物检疫性有害生物</w:t>
            </w:r>
            <w:r w:rsidRPr="0087613B">
              <w:t>、9种天津市补充检疫性有害生物及禁止进境植物检疫性有害生物的监测任务，及时组织重大植物疫情除治工作，有效控制疫情传播。</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农作物病虫草鼠监测点</w:t>
            </w:r>
          </w:p>
        </w:tc>
        <w:tc>
          <w:tcPr>
            <w:tcW w:w="3430" w:type="dxa"/>
            <w:vAlign w:val="center"/>
          </w:tcPr>
          <w:p w:rsidR="00AD319D" w:rsidRPr="0087613B" w:rsidRDefault="00A56A66">
            <w:pPr>
              <w:pStyle w:val="2"/>
            </w:pPr>
            <w:r w:rsidRPr="0087613B">
              <w:t>农作物病虫草鼠监测点</w:t>
            </w:r>
          </w:p>
        </w:tc>
        <w:tc>
          <w:tcPr>
            <w:tcW w:w="2551" w:type="dxa"/>
            <w:vAlign w:val="center"/>
          </w:tcPr>
          <w:p w:rsidR="00AD319D" w:rsidRPr="0087613B" w:rsidRDefault="00A56A66">
            <w:pPr>
              <w:pStyle w:val="2"/>
            </w:pPr>
            <w:r w:rsidRPr="0087613B">
              <w:t>≥78个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发布《病虫情报》</w:t>
            </w:r>
          </w:p>
        </w:tc>
        <w:tc>
          <w:tcPr>
            <w:tcW w:w="3430" w:type="dxa"/>
            <w:vAlign w:val="center"/>
          </w:tcPr>
          <w:p w:rsidR="00AD319D" w:rsidRPr="0087613B" w:rsidRDefault="00A56A66">
            <w:pPr>
              <w:pStyle w:val="2"/>
            </w:pPr>
            <w:r w:rsidRPr="0087613B">
              <w:t>发布《病虫情报》</w:t>
            </w:r>
          </w:p>
        </w:tc>
        <w:tc>
          <w:tcPr>
            <w:tcW w:w="2551" w:type="dxa"/>
            <w:vAlign w:val="center"/>
          </w:tcPr>
          <w:p w:rsidR="00AD319D" w:rsidRPr="0087613B" w:rsidRDefault="00A56A66">
            <w:pPr>
              <w:pStyle w:val="2"/>
            </w:pPr>
            <w:r w:rsidRPr="0087613B">
              <w:t>≥15期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建立检疫性有害生物监测点</w:t>
            </w:r>
          </w:p>
        </w:tc>
        <w:tc>
          <w:tcPr>
            <w:tcW w:w="3430" w:type="dxa"/>
            <w:vAlign w:val="center"/>
          </w:tcPr>
          <w:p w:rsidR="00AD319D" w:rsidRPr="0087613B" w:rsidRDefault="00A56A66">
            <w:pPr>
              <w:pStyle w:val="2"/>
            </w:pPr>
            <w:r w:rsidRPr="0087613B">
              <w:t>建立检疫性有害生物监测点</w:t>
            </w:r>
          </w:p>
        </w:tc>
        <w:tc>
          <w:tcPr>
            <w:tcW w:w="2551" w:type="dxa"/>
            <w:vAlign w:val="center"/>
          </w:tcPr>
          <w:p w:rsidR="00AD319D" w:rsidRPr="0087613B" w:rsidRDefault="00A56A66">
            <w:pPr>
              <w:pStyle w:val="2"/>
            </w:pPr>
            <w:r w:rsidRPr="0087613B">
              <w:t>≥70个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一二类病虫监测覆盖率</w:t>
            </w:r>
          </w:p>
        </w:tc>
        <w:tc>
          <w:tcPr>
            <w:tcW w:w="3430" w:type="dxa"/>
            <w:vAlign w:val="center"/>
          </w:tcPr>
          <w:p w:rsidR="00AD319D" w:rsidRPr="0087613B" w:rsidRDefault="00A56A66">
            <w:pPr>
              <w:pStyle w:val="2"/>
            </w:pPr>
            <w:r w:rsidRPr="0087613B">
              <w:t>一二类病虫监测覆盖率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监测设备运行完好率</w:t>
            </w:r>
          </w:p>
        </w:tc>
        <w:tc>
          <w:tcPr>
            <w:tcW w:w="3430" w:type="dxa"/>
            <w:vAlign w:val="center"/>
          </w:tcPr>
          <w:p w:rsidR="00AD319D" w:rsidRPr="0087613B" w:rsidRDefault="00A56A66">
            <w:pPr>
              <w:pStyle w:val="2"/>
            </w:pPr>
            <w:r w:rsidRPr="0087613B">
              <w:t>监测设备运行完好率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东亚飞蝗监测准确率</w:t>
            </w:r>
          </w:p>
        </w:tc>
        <w:tc>
          <w:tcPr>
            <w:tcW w:w="3430" w:type="dxa"/>
            <w:vAlign w:val="center"/>
          </w:tcPr>
          <w:p w:rsidR="00AD319D" w:rsidRPr="0087613B" w:rsidRDefault="00A56A66">
            <w:pPr>
              <w:pStyle w:val="2"/>
            </w:pPr>
            <w:r w:rsidRPr="0087613B">
              <w:t>东亚飞蝗监测准确率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监测设备维修及时率</w:t>
            </w:r>
          </w:p>
        </w:tc>
        <w:tc>
          <w:tcPr>
            <w:tcW w:w="3430" w:type="dxa"/>
            <w:vAlign w:val="center"/>
          </w:tcPr>
          <w:p w:rsidR="00AD319D" w:rsidRPr="0087613B" w:rsidRDefault="00A56A66">
            <w:pPr>
              <w:pStyle w:val="2"/>
            </w:pPr>
            <w:r w:rsidRPr="0087613B">
              <w:t>监测设备维修及时率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病虫害信息发布及时率</w:t>
            </w:r>
          </w:p>
        </w:tc>
        <w:tc>
          <w:tcPr>
            <w:tcW w:w="3430" w:type="dxa"/>
            <w:vAlign w:val="center"/>
          </w:tcPr>
          <w:p w:rsidR="00AD319D" w:rsidRPr="0087613B" w:rsidRDefault="00A56A66">
            <w:pPr>
              <w:pStyle w:val="2"/>
            </w:pPr>
            <w:r w:rsidRPr="0087613B">
              <w:t>病虫害信息发布及时率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项目资金不超过预算资金</w:t>
            </w:r>
          </w:p>
        </w:tc>
        <w:tc>
          <w:tcPr>
            <w:tcW w:w="3430" w:type="dxa"/>
            <w:vAlign w:val="center"/>
          </w:tcPr>
          <w:p w:rsidR="00AD319D" w:rsidRPr="0087613B" w:rsidRDefault="00A56A66">
            <w:pPr>
              <w:pStyle w:val="2"/>
            </w:pPr>
            <w:r w:rsidRPr="0087613B">
              <w:t>项目资金不超过预算资金</w:t>
            </w:r>
          </w:p>
        </w:tc>
        <w:tc>
          <w:tcPr>
            <w:tcW w:w="2551" w:type="dxa"/>
            <w:vAlign w:val="center"/>
          </w:tcPr>
          <w:p w:rsidR="00AD319D" w:rsidRPr="0087613B" w:rsidRDefault="00A56A66">
            <w:pPr>
              <w:pStyle w:val="2"/>
            </w:pPr>
            <w:r w:rsidRPr="0087613B">
              <w:t>≤120万元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农药利用率</w:t>
            </w:r>
          </w:p>
        </w:tc>
        <w:tc>
          <w:tcPr>
            <w:tcW w:w="3430" w:type="dxa"/>
            <w:vAlign w:val="center"/>
          </w:tcPr>
          <w:p w:rsidR="00AD319D" w:rsidRPr="0087613B" w:rsidRDefault="00A56A66">
            <w:pPr>
              <w:pStyle w:val="2"/>
            </w:pPr>
            <w:r w:rsidRPr="0087613B">
              <w:t>农药利用率</w:t>
            </w:r>
          </w:p>
        </w:tc>
        <w:tc>
          <w:tcPr>
            <w:tcW w:w="2551" w:type="dxa"/>
            <w:vAlign w:val="center"/>
          </w:tcPr>
          <w:p w:rsidR="00AD319D" w:rsidRPr="0087613B" w:rsidRDefault="00A56A66">
            <w:pPr>
              <w:pStyle w:val="2"/>
            </w:pPr>
            <w:r w:rsidRPr="0087613B">
              <w:t>≥40%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保障病虫害防控机制</w:t>
            </w:r>
          </w:p>
        </w:tc>
        <w:tc>
          <w:tcPr>
            <w:tcW w:w="3430" w:type="dxa"/>
            <w:vAlign w:val="center"/>
          </w:tcPr>
          <w:p w:rsidR="00AD319D" w:rsidRPr="0087613B" w:rsidRDefault="00A56A66">
            <w:pPr>
              <w:pStyle w:val="2"/>
            </w:pPr>
            <w:r w:rsidRPr="0087613B">
              <w:t>保障病虫害防控机制</w:t>
            </w:r>
          </w:p>
        </w:tc>
        <w:tc>
          <w:tcPr>
            <w:tcW w:w="2551" w:type="dxa"/>
            <w:vAlign w:val="center"/>
          </w:tcPr>
          <w:p w:rsidR="00AD319D" w:rsidRPr="0087613B" w:rsidRDefault="00A56A66">
            <w:pPr>
              <w:pStyle w:val="2"/>
            </w:pPr>
            <w:r w:rsidRPr="0087613B">
              <w:t>可持续</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农民对病虫防控指导满意度</w:t>
            </w:r>
          </w:p>
        </w:tc>
        <w:tc>
          <w:tcPr>
            <w:tcW w:w="3430" w:type="dxa"/>
            <w:vAlign w:val="center"/>
          </w:tcPr>
          <w:p w:rsidR="00AD319D" w:rsidRPr="0087613B" w:rsidRDefault="00A56A66">
            <w:pPr>
              <w:pStyle w:val="2"/>
            </w:pPr>
            <w:r w:rsidRPr="0087613B">
              <w:t>农民对病虫防控指导满意度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5" w:name="_Toc_4_4_0000000068"/>
      <w:r w:rsidRPr="0087613B">
        <w:rPr>
          <w:rFonts w:ascii="方正仿宋_GBK" w:eastAsia="方正仿宋_GBK" w:hAnsi="方正仿宋_GBK" w:cs="方正仿宋_GBK"/>
          <w:color w:val="000000"/>
          <w:sz w:val="28"/>
        </w:rPr>
        <w:t>65.2022年蔬菜生产关键环节机械化引进示范绩效目标表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2022年蔬菜生产关键环节机械化引进示范</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 xml:space="preserve"> 建立蔬菜关键环节机械化试验示范基地2个，引进相关机械装备开展西兰花、白菜、辣椒等蔬菜生产中关键环节机械化作业试验示范，试验示范面积500亩。</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1.建立蔬菜关键环节机械化试验示范基地2个，引进撒肥机、蔬菜播种机、轨道喷雾机等蔬菜生产中关键环节机械化作业试验示范。</w:t>
            </w:r>
          </w:p>
          <w:p w:rsidR="00AD319D" w:rsidRPr="0087613B" w:rsidRDefault="00A56A66">
            <w:pPr>
              <w:pStyle w:val="2"/>
            </w:pPr>
            <w:r w:rsidRPr="0087613B">
              <w:t>2.试验示范面积500亩。</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建立机械化试验示范基地</w:t>
            </w:r>
          </w:p>
        </w:tc>
        <w:tc>
          <w:tcPr>
            <w:tcW w:w="3430" w:type="dxa"/>
            <w:vAlign w:val="center"/>
          </w:tcPr>
          <w:p w:rsidR="00AD319D" w:rsidRPr="0087613B" w:rsidRDefault="00A56A66">
            <w:pPr>
              <w:pStyle w:val="2"/>
            </w:pPr>
            <w:r w:rsidRPr="0087613B">
              <w:t>≥2个</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引进设备</w:t>
            </w:r>
          </w:p>
        </w:tc>
        <w:tc>
          <w:tcPr>
            <w:tcW w:w="3430" w:type="dxa"/>
            <w:vAlign w:val="center"/>
          </w:tcPr>
          <w:p w:rsidR="00AD319D" w:rsidRPr="0087613B" w:rsidRDefault="00A56A66">
            <w:pPr>
              <w:pStyle w:val="2"/>
            </w:pPr>
            <w:r w:rsidRPr="0087613B">
              <w:t>3台</w:t>
            </w:r>
          </w:p>
        </w:tc>
        <w:tc>
          <w:tcPr>
            <w:tcW w:w="2551" w:type="dxa"/>
            <w:vAlign w:val="center"/>
          </w:tcPr>
          <w:p w:rsidR="00AD319D" w:rsidRPr="0087613B" w:rsidRDefault="00A56A66">
            <w:pPr>
              <w:pStyle w:val="2"/>
            </w:pPr>
            <w:r w:rsidRPr="0087613B">
              <w:t>3台套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示范面积</w:t>
            </w:r>
          </w:p>
        </w:tc>
        <w:tc>
          <w:tcPr>
            <w:tcW w:w="3430" w:type="dxa"/>
            <w:vAlign w:val="center"/>
          </w:tcPr>
          <w:p w:rsidR="00AD319D" w:rsidRPr="0087613B" w:rsidRDefault="00A56A66">
            <w:pPr>
              <w:pStyle w:val="2"/>
            </w:pPr>
            <w:r w:rsidRPr="0087613B">
              <w:t>≥500亩</w:t>
            </w:r>
          </w:p>
        </w:tc>
        <w:tc>
          <w:tcPr>
            <w:tcW w:w="2551" w:type="dxa"/>
            <w:vAlign w:val="center"/>
          </w:tcPr>
          <w:p w:rsidR="00AD319D" w:rsidRPr="0087613B" w:rsidRDefault="00A56A66">
            <w:pPr>
              <w:pStyle w:val="2"/>
            </w:pPr>
            <w:r w:rsidRPr="0087613B">
              <w:t>≥500亩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精量播种工作效率</w:t>
            </w:r>
          </w:p>
        </w:tc>
        <w:tc>
          <w:tcPr>
            <w:tcW w:w="3430" w:type="dxa"/>
            <w:vAlign w:val="center"/>
          </w:tcPr>
          <w:p w:rsidR="00AD319D" w:rsidRPr="0087613B" w:rsidRDefault="00A56A66">
            <w:pPr>
              <w:pStyle w:val="2"/>
            </w:pPr>
            <w:r w:rsidRPr="0087613B">
              <w:t>≥20亩/天</w:t>
            </w:r>
          </w:p>
        </w:tc>
        <w:tc>
          <w:tcPr>
            <w:tcW w:w="2551" w:type="dxa"/>
            <w:vAlign w:val="center"/>
          </w:tcPr>
          <w:p w:rsidR="00AD319D" w:rsidRPr="0087613B" w:rsidRDefault="00A56A66">
            <w:pPr>
              <w:pStyle w:val="2"/>
            </w:pPr>
            <w:r w:rsidRPr="0087613B">
              <w:t>≥20亩/天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有机撒肥施工作效率</w:t>
            </w:r>
          </w:p>
        </w:tc>
        <w:tc>
          <w:tcPr>
            <w:tcW w:w="3430" w:type="dxa"/>
            <w:vAlign w:val="center"/>
          </w:tcPr>
          <w:p w:rsidR="00AD319D" w:rsidRPr="0087613B" w:rsidRDefault="00A56A66">
            <w:pPr>
              <w:pStyle w:val="2"/>
            </w:pPr>
            <w:r w:rsidRPr="0087613B">
              <w:t xml:space="preserve">≥2亩/时 </w:t>
            </w:r>
          </w:p>
        </w:tc>
        <w:tc>
          <w:tcPr>
            <w:tcW w:w="2551" w:type="dxa"/>
            <w:vAlign w:val="center"/>
          </w:tcPr>
          <w:p w:rsidR="00AD319D" w:rsidRPr="0087613B" w:rsidRDefault="00A56A66">
            <w:pPr>
              <w:pStyle w:val="2"/>
            </w:pPr>
            <w:r w:rsidRPr="0087613B">
              <w:t>≥2亩/时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移动式喷灌工作效率</w:t>
            </w:r>
          </w:p>
        </w:tc>
        <w:tc>
          <w:tcPr>
            <w:tcW w:w="3430" w:type="dxa"/>
            <w:vAlign w:val="center"/>
          </w:tcPr>
          <w:p w:rsidR="00AD319D" w:rsidRPr="0087613B" w:rsidRDefault="00A56A66">
            <w:pPr>
              <w:pStyle w:val="2"/>
            </w:pPr>
            <w:r w:rsidRPr="0087613B">
              <w:t>≤20分钟/亩</w:t>
            </w:r>
          </w:p>
        </w:tc>
        <w:tc>
          <w:tcPr>
            <w:tcW w:w="2551" w:type="dxa"/>
            <w:vAlign w:val="center"/>
          </w:tcPr>
          <w:p w:rsidR="00AD319D" w:rsidRPr="0087613B" w:rsidRDefault="00A56A66">
            <w:pPr>
              <w:pStyle w:val="2"/>
            </w:pPr>
            <w:r w:rsidRPr="0087613B">
              <w:t>≤20分钟/亩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完成项目主体技术试验示范</w:t>
            </w:r>
          </w:p>
        </w:tc>
        <w:tc>
          <w:tcPr>
            <w:tcW w:w="3430" w:type="dxa"/>
            <w:vAlign w:val="center"/>
          </w:tcPr>
          <w:p w:rsidR="00AD319D" w:rsidRPr="0087613B" w:rsidRDefault="00A56A66">
            <w:pPr>
              <w:pStyle w:val="2"/>
            </w:pPr>
            <w:r w:rsidRPr="0087613B">
              <w:t xml:space="preserve">2022年底 </w:t>
            </w:r>
          </w:p>
        </w:tc>
        <w:tc>
          <w:tcPr>
            <w:tcW w:w="2551" w:type="dxa"/>
            <w:vAlign w:val="center"/>
          </w:tcPr>
          <w:p w:rsidR="00AD319D" w:rsidRPr="0087613B" w:rsidRDefault="00A56A66">
            <w:pPr>
              <w:pStyle w:val="2"/>
            </w:pPr>
            <w:r w:rsidRPr="0087613B">
              <w:t>2022年底完成项目主体技术试验示范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用于印刷费差旅费</w:t>
            </w:r>
          </w:p>
        </w:tc>
        <w:tc>
          <w:tcPr>
            <w:tcW w:w="3430" w:type="dxa"/>
            <w:vAlign w:val="center"/>
          </w:tcPr>
          <w:p w:rsidR="00AD319D" w:rsidRPr="0087613B" w:rsidRDefault="00A56A66">
            <w:pPr>
              <w:pStyle w:val="2"/>
            </w:pPr>
            <w:r w:rsidRPr="0087613B">
              <w:t>≤2.6万</w:t>
            </w:r>
          </w:p>
        </w:tc>
        <w:tc>
          <w:tcPr>
            <w:tcW w:w="2551" w:type="dxa"/>
            <w:vAlign w:val="center"/>
          </w:tcPr>
          <w:p w:rsidR="00AD319D" w:rsidRPr="0087613B" w:rsidRDefault="00A56A66">
            <w:pPr>
              <w:pStyle w:val="2"/>
            </w:pPr>
            <w:r w:rsidRPr="0087613B">
              <w:t>≤2.6万元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用于委托业务费租赁费</w:t>
            </w:r>
          </w:p>
        </w:tc>
        <w:tc>
          <w:tcPr>
            <w:tcW w:w="3430" w:type="dxa"/>
            <w:vAlign w:val="center"/>
          </w:tcPr>
          <w:p w:rsidR="00AD319D" w:rsidRPr="0087613B" w:rsidRDefault="00A56A66">
            <w:pPr>
              <w:pStyle w:val="2"/>
            </w:pPr>
            <w:r w:rsidRPr="0087613B">
              <w:t>≤17.9万</w:t>
            </w:r>
          </w:p>
        </w:tc>
        <w:tc>
          <w:tcPr>
            <w:tcW w:w="2551" w:type="dxa"/>
            <w:vAlign w:val="center"/>
          </w:tcPr>
          <w:p w:rsidR="00AD319D" w:rsidRPr="0087613B" w:rsidRDefault="00A56A66">
            <w:pPr>
              <w:pStyle w:val="2"/>
            </w:pPr>
            <w:r w:rsidRPr="0087613B">
              <w:t>≤17.9万元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用于劳务费</w:t>
            </w:r>
          </w:p>
        </w:tc>
        <w:tc>
          <w:tcPr>
            <w:tcW w:w="3430" w:type="dxa"/>
            <w:vAlign w:val="center"/>
          </w:tcPr>
          <w:p w:rsidR="00AD319D" w:rsidRPr="0087613B" w:rsidRDefault="00A56A66">
            <w:pPr>
              <w:pStyle w:val="2"/>
            </w:pPr>
            <w:r w:rsidRPr="0087613B">
              <w:t>≤1万</w:t>
            </w:r>
          </w:p>
        </w:tc>
        <w:tc>
          <w:tcPr>
            <w:tcW w:w="2551" w:type="dxa"/>
            <w:vAlign w:val="center"/>
          </w:tcPr>
          <w:p w:rsidR="00AD319D" w:rsidRPr="0087613B" w:rsidRDefault="00A56A66">
            <w:pPr>
              <w:pStyle w:val="2"/>
            </w:pPr>
            <w:r w:rsidRPr="0087613B">
              <w:t>≤1万元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用于专用设备购置费</w:t>
            </w:r>
          </w:p>
        </w:tc>
        <w:tc>
          <w:tcPr>
            <w:tcW w:w="3430" w:type="dxa"/>
            <w:vAlign w:val="center"/>
          </w:tcPr>
          <w:p w:rsidR="00AD319D" w:rsidRPr="0087613B" w:rsidRDefault="00A56A66">
            <w:pPr>
              <w:pStyle w:val="2"/>
            </w:pPr>
            <w:r w:rsidRPr="0087613B">
              <w:t>≤8.5万</w:t>
            </w:r>
          </w:p>
        </w:tc>
        <w:tc>
          <w:tcPr>
            <w:tcW w:w="2551" w:type="dxa"/>
            <w:vAlign w:val="center"/>
          </w:tcPr>
          <w:p w:rsidR="00AD319D" w:rsidRPr="0087613B" w:rsidRDefault="00A56A66">
            <w:pPr>
              <w:pStyle w:val="2"/>
            </w:pPr>
            <w:r w:rsidRPr="0087613B">
              <w:t>≤8.5万元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节本增效</w:t>
            </w:r>
          </w:p>
        </w:tc>
        <w:tc>
          <w:tcPr>
            <w:tcW w:w="3430" w:type="dxa"/>
            <w:vAlign w:val="center"/>
          </w:tcPr>
          <w:p w:rsidR="00AD319D" w:rsidRPr="0087613B" w:rsidRDefault="00A56A66">
            <w:pPr>
              <w:pStyle w:val="2"/>
            </w:pPr>
            <w:r w:rsidRPr="0087613B">
              <w:t>≥40万</w:t>
            </w:r>
          </w:p>
        </w:tc>
        <w:tc>
          <w:tcPr>
            <w:tcW w:w="2551" w:type="dxa"/>
            <w:vAlign w:val="center"/>
          </w:tcPr>
          <w:p w:rsidR="00AD319D" w:rsidRPr="0087613B" w:rsidRDefault="00A56A66">
            <w:pPr>
              <w:pStyle w:val="2"/>
            </w:pPr>
            <w:r w:rsidRPr="0087613B">
              <w:t>≥40万元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示范点抽样调查满意度</w:t>
            </w:r>
          </w:p>
        </w:tc>
        <w:tc>
          <w:tcPr>
            <w:tcW w:w="3430" w:type="dxa"/>
            <w:vAlign w:val="center"/>
          </w:tcPr>
          <w:p w:rsidR="00AD319D" w:rsidRPr="0087613B" w:rsidRDefault="00A56A66">
            <w:pPr>
              <w:pStyle w:val="2"/>
            </w:pPr>
            <w:r w:rsidRPr="0087613B">
              <w:t>≥90%</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6" w:name="_Toc_4_4_0000000069"/>
      <w:r w:rsidRPr="0087613B">
        <w:rPr>
          <w:rFonts w:ascii="方正仿宋_GBK" w:eastAsia="方正仿宋_GBK" w:hAnsi="方正仿宋_GBK" w:cs="方正仿宋_GBK"/>
          <w:color w:val="000000"/>
          <w:sz w:val="28"/>
        </w:rPr>
        <w:t>66.2022年畜牧业新技术引进示范绩效目标表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2022年畜牧业新技术引进示范</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128.00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128.00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2022年结合部门职能做好畜牧业新技术示范：规模畜禽场健康养殖、肉牛肉羊品种改良技术示范、林下立体种养生态高效技术模式集成示范、奶牛饲养管理新技术示范、青贮饲料质量检测与品质提升。</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2022年畜牧业新技术示范：规模畜禽场健康养殖技术示范、肉牛肉羊品种改良技术示范、林下立体种养生态高效技术模式集成示范，进一步提升我市饲养管理水平和肉牛肉羊品种改良，为林下立体种养提供技术依托。</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肉牛肉羊品种改良</w:t>
            </w:r>
          </w:p>
        </w:tc>
        <w:tc>
          <w:tcPr>
            <w:tcW w:w="3430" w:type="dxa"/>
            <w:vAlign w:val="center"/>
          </w:tcPr>
          <w:p w:rsidR="00AD319D" w:rsidRPr="0087613B" w:rsidRDefault="00A56A66">
            <w:pPr>
              <w:pStyle w:val="2"/>
            </w:pPr>
            <w:r w:rsidRPr="0087613B">
              <w:t>肉牛肉羊品种改良</w:t>
            </w:r>
          </w:p>
        </w:tc>
        <w:tc>
          <w:tcPr>
            <w:tcW w:w="2551" w:type="dxa"/>
            <w:vAlign w:val="center"/>
          </w:tcPr>
          <w:p w:rsidR="00AD319D" w:rsidRPr="0087613B" w:rsidRDefault="00EC62C9">
            <w:pPr>
              <w:pStyle w:val="2"/>
            </w:pPr>
            <w:r w:rsidRPr="0087613B">
              <w:rPr>
                <w:rFonts w:ascii="Times New Roman" w:hAnsi="Times New Roman" w:cs="Times New Roman"/>
                <w:b/>
              </w:rPr>
              <w:t>≥</w:t>
            </w:r>
            <w:r w:rsidRPr="0087613B">
              <w:rPr>
                <w:rFonts w:ascii="Times New Roman" w:hAnsi="Times New Roman" w:cs="Times New Roman" w:hint="eastAsia"/>
                <w:b/>
              </w:rPr>
              <w:t>1500</w:t>
            </w:r>
            <w:r w:rsidRPr="0087613B">
              <w:rPr>
                <w:rFonts w:ascii="Times New Roman" w:hAnsi="Times New Roman" w:cs="Times New Roman" w:hint="eastAsia"/>
                <w:b/>
              </w:rPr>
              <w:t>头（只）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新建林下新品种实验基地</w:t>
            </w:r>
          </w:p>
          <w:p w:rsidR="00AD319D" w:rsidRPr="0087613B" w:rsidRDefault="00AD319D">
            <w:pPr>
              <w:pStyle w:val="2"/>
            </w:pPr>
          </w:p>
        </w:tc>
        <w:tc>
          <w:tcPr>
            <w:tcW w:w="3430" w:type="dxa"/>
            <w:vAlign w:val="center"/>
          </w:tcPr>
          <w:p w:rsidR="00AD319D" w:rsidRPr="0087613B" w:rsidRDefault="00A56A66">
            <w:pPr>
              <w:pStyle w:val="2"/>
            </w:pPr>
            <w:r w:rsidRPr="0087613B">
              <w:t>新建林下新品种实验基地</w:t>
            </w:r>
          </w:p>
          <w:p w:rsidR="00AD319D" w:rsidRPr="0087613B" w:rsidRDefault="00AD319D">
            <w:pPr>
              <w:pStyle w:val="2"/>
            </w:pP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取得科技成果</w:t>
            </w:r>
          </w:p>
          <w:p w:rsidR="00AD319D" w:rsidRPr="0087613B" w:rsidRDefault="00AD319D">
            <w:pPr>
              <w:pStyle w:val="2"/>
            </w:pPr>
          </w:p>
        </w:tc>
        <w:tc>
          <w:tcPr>
            <w:tcW w:w="3430" w:type="dxa"/>
            <w:vAlign w:val="center"/>
          </w:tcPr>
          <w:p w:rsidR="00AD319D" w:rsidRPr="0087613B" w:rsidRDefault="00A56A66">
            <w:pPr>
              <w:pStyle w:val="2"/>
            </w:pPr>
            <w:r w:rsidRPr="0087613B">
              <w:t>取得科技成果</w:t>
            </w:r>
          </w:p>
          <w:p w:rsidR="00AD319D" w:rsidRPr="0087613B" w:rsidRDefault="00AD319D">
            <w:pPr>
              <w:pStyle w:val="2"/>
            </w:pPr>
          </w:p>
        </w:tc>
        <w:tc>
          <w:tcPr>
            <w:tcW w:w="2551" w:type="dxa"/>
            <w:vAlign w:val="center"/>
          </w:tcPr>
          <w:p w:rsidR="00AD319D" w:rsidRPr="0087613B" w:rsidRDefault="00A56A66">
            <w:pPr>
              <w:pStyle w:val="2"/>
            </w:pPr>
            <w:r w:rsidRPr="0087613B">
              <w:t>≥1项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发表论文</w:t>
            </w:r>
          </w:p>
        </w:tc>
        <w:tc>
          <w:tcPr>
            <w:tcW w:w="3430" w:type="dxa"/>
            <w:vAlign w:val="center"/>
          </w:tcPr>
          <w:p w:rsidR="00AD319D" w:rsidRPr="0087613B" w:rsidRDefault="00A56A66">
            <w:pPr>
              <w:pStyle w:val="2"/>
            </w:pPr>
            <w:r w:rsidRPr="0087613B">
              <w:t>发表论文</w:t>
            </w:r>
          </w:p>
        </w:tc>
        <w:tc>
          <w:tcPr>
            <w:tcW w:w="2551" w:type="dxa"/>
            <w:vAlign w:val="center"/>
          </w:tcPr>
          <w:p w:rsidR="00AD319D" w:rsidRPr="0087613B" w:rsidRDefault="00A56A66">
            <w:pPr>
              <w:pStyle w:val="2"/>
            </w:pPr>
            <w:r w:rsidRPr="0087613B">
              <w:t>≥1篇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调研报告</w:t>
            </w:r>
          </w:p>
        </w:tc>
        <w:tc>
          <w:tcPr>
            <w:tcW w:w="3430" w:type="dxa"/>
            <w:vAlign w:val="center"/>
          </w:tcPr>
          <w:p w:rsidR="00AD319D" w:rsidRPr="0087613B" w:rsidRDefault="00A56A66">
            <w:pPr>
              <w:pStyle w:val="2"/>
            </w:pPr>
            <w:r w:rsidRPr="0087613B">
              <w:t>调研报告</w:t>
            </w:r>
          </w:p>
        </w:tc>
        <w:tc>
          <w:tcPr>
            <w:tcW w:w="2551" w:type="dxa"/>
            <w:vAlign w:val="center"/>
          </w:tcPr>
          <w:p w:rsidR="00AD319D" w:rsidRPr="0087613B" w:rsidRDefault="00A56A66">
            <w:pPr>
              <w:pStyle w:val="2"/>
            </w:pPr>
            <w:r w:rsidRPr="0087613B">
              <w:t>1篇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健康养殖技术知晓率</w:t>
            </w:r>
          </w:p>
        </w:tc>
        <w:tc>
          <w:tcPr>
            <w:tcW w:w="3430" w:type="dxa"/>
            <w:vAlign w:val="center"/>
          </w:tcPr>
          <w:p w:rsidR="00AD319D" w:rsidRPr="0087613B" w:rsidRDefault="00A56A66">
            <w:pPr>
              <w:pStyle w:val="2"/>
            </w:pPr>
            <w:r w:rsidRPr="0087613B">
              <w:t>健康养殖技术知晓率</w:t>
            </w:r>
          </w:p>
        </w:tc>
        <w:tc>
          <w:tcPr>
            <w:tcW w:w="2551" w:type="dxa"/>
            <w:vAlign w:val="center"/>
          </w:tcPr>
          <w:p w:rsidR="00AD319D" w:rsidRPr="0087613B" w:rsidRDefault="00A56A66">
            <w:pPr>
              <w:pStyle w:val="2"/>
            </w:pPr>
            <w:r w:rsidRPr="0087613B">
              <w:t>≥70%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健康养殖技术示范</w:t>
            </w:r>
          </w:p>
        </w:tc>
        <w:tc>
          <w:tcPr>
            <w:tcW w:w="3430" w:type="dxa"/>
            <w:vAlign w:val="center"/>
          </w:tcPr>
          <w:p w:rsidR="00AD319D" w:rsidRPr="0087613B" w:rsidRDefault="00A56A66">
            <w:pPr>
              <w:pStyle w:val="2"/>
            </w:pPr>
            <w:r w:rsidRPr="0087613B">
              <w:t>健康养殖技术示范</w:t>
            </w:r>
          </w:p>
        </w:tc>
        <w:tc>
          <w:tcPr>
            <w:tcW w:w="2551" w:type="dxa"/>
            <w:vAlign w:val="center"/>
          </w:tcPr>
          <w:p w:rsidR="00AD319D" w:rsidRPr="0087613B" w:rsidRDefault="00A56A66">
            <w:pPr>
              <w:pStyle w:val="2"/>
            </w:pPr>
            <w:r w:rsidRPr="0087613B">
              <w:t xml:space="preserve">2022年11月底前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林下新品种实验基地建设</w:t>
            </w:r>
          </w:p>
        </w:tc>
        <w:tc>
          <w:tcPr>
            <w:tcW w:w="3430" w:type="dxa"/>
            <w:vAlign w:val="center"/>
          </w:tcPr>
          <w:p w:rsidR="00AD319D" w:rsidRPr="0087613B" w:rsidRDefault="00A56A66">
            <w:pPr>
              <w:pStyle w:val="2"/>
            </w:pPr>
            <w:r w:rsidRPr="0087613B">
              <w:t>林下新品种实验基地建设</w:t>
            </w:r>
          </w:p>
        </w:tc>
        <w:tc>
          <w:tcPr>
            <w:tcW w:w="2551" w:type="dxa"/>
            <w:vAlign w:val="center"/>
          </w:tcPr>
          <w:p w:rsidR="00AD319D" w:rsidRPr="0087613B" w:rsidRDefault="00A56A66">
            <w:pPr>
              <w:pStyle w:val="2"/>
            </w:pPr>
            <w:r w:rsidRPr="0087613B">
              <w:t xml:space="preserve">2022年10月底前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肉牛肉羊品种改良</w:t>
            </w:r>
          </w:p>
        </w:tc>
        <w:tc>
          <w:tcPr>
            <w:tcW w:w="3430" w:type="dxa"/>
            <w:vAlign w:val="center"/>
          </w:tcPr>
          <w:p w:rsidR="00AD319D" w:rsidRPr="0087613B" w:rsidRDefault="00A56A66">
            <w:pPr>
              <w:pStyle w:val="2"/>
            </w:pPr>
            <w:r w:rsidRPr="0087613B">
              <w:t>肉牛肉羊品种改良</w:t>
            </w:r>
          </w:p>
        </w:tc>
        <w:tc>
          <w:tcPr>
            <w:tcW w:w="2551" w:type="dxa"/>
            <w:vAlign w:val="center"/>
          </w:tcPr>
          <w:p w:rsidR="00AD319D" w:rsidRPr="0087613B" w:rsidRDefault="00A56A66">
            <w:pPr>
              <w:pStyle w:val="2"/>
            </w:pPr>
            <w:r w:rsidRPr="0087613B">
              <w:t xml:space="preserve">2022年10月底前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青贮饲料质量检测与品质提升</w:t>
            </w:r>
          </w:p>
        </w:tc>
        <w:tc>
          <w:tcPr>
            <w:tcW w:w="3430" w:type="dxa"/>
            <w:vAlign w:val="center"/>
          </w:tcPr>
          <w:p w:rsidR="00AD319D" w:rsidRPr="0087613B" w:rsidRDefault="00A56A66">
            <w:pPr>
              <w:pStyle w:val="2"/>
            </w:pPr>
            <w:r w:rsidRPr="0087613B">
              <w:t>青贮饲料质量检测与品质提升</w:t>
            </w:r>
          </w:p>
        </w:tc>
        <w:tc>
          <w:tcPr>
            <w:tcW w:w="2551" w:type="dxa"/>
            <w:vAlign w:val="center"/>
          </w:tcPr>
          <w:p w:rsidR="00AD319D" w:rsidRPr="0087613B" w:rsidRDefault="00A56A66">
            <w:pPr>
              <w:pStyle w:val="2"/>
            </w:pPr>
            <w:r w:rsidRPr="0087613B">
              <w:t xml:space="preserve">2022年11月底前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奶牛饲养管理新技术示范</w:t>
            </w:r>
          </w:p>
        </w:tc>
        <w:tc>
          <w:tcPr>
            <w:tcW w:w="3430" w:type="dxa"/>
            <w:vAlign w:val="center"/>
          </w:tcPr>
          <w:p w:rsidR="00AD319D" w:rsidRPr="0087613B" w:rsidRDefault="00A56A66">
            <w:pPr>
              <w:pStyle w:val="2"/>
            </w:pPr>
            <w:r w:rsidRPr="0087613B">
              <w:t>奶牛饲养管理新技术示范</w:t>
            </w:r>
          </w:p>
        </w:tc>
        <w:tc>
          <w:tcPr>
            <w:tcW w:w="2551" w:type="dxa"/>
            <w:vAlign w:val="center"/>
          </w:tcPr>
          <w:p w:rsidR="00AD319D" w:rsidRPr="0087613B" w:rsidRDefault="00A56A66">
            <w:pPr>
              <w:pStyle w:val="2"/>
            </w:pPr>
            <w:r w:rsidRPr="0087613B">
              <w:t xml:space="preserve">2022年11月底前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继续规模畜禽场健康养殖技术示范</w:t>
            </w:r>
          </w:p>
        </w:tc>
        <w:tc>
          <w:tcPr>
            <w:tcW w:w="3430" w:type="dxa"/>
            <w:vAlign w:val="center"/>
          </w:tcPr>
          <w:p w:rsidR="00AD319D" w:rsidRPr="0087613B" w:rsidRDefault="00A56A66">
            <w:pPr>
              <w:pStyle w:val="2"/>
            </w:pPr>
            <w:r w:rsidRPr="0087613B">
              <w:t>继续规模畜禽场健康养殖技术示范</w:t>
            </w:r>
          </w:p>
        </w:tc>
        <w:tc>
          <w:tcPr>
            <w:tcW w:w="2551" w:type="dxa"/>
            <w:vAlign w:val="center"/>
          </w:tcPr>
          <w:p w:rsidR="00AD319D" w:rsidRPr="0087613B" w:rsidRDefault="00A56A66">
            <w:pPr>
              <w:pStyle w:val="2"/>
            </w:pPr>
            <w:r w:rsidRPr="0087613B">
              <w:t>≤61.4万元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 xml:space="preserve">林下立体种养生态高效技术模式集成示范 </w:t>
            </w:r>
          </w:p>
        </w:tc>
        <w:tc>
          <w:tcPr>
            <w:tcW w:w="3430" w:type="dxa"/>
            <w:vAlign w:val="center"/>
          </w:tcPr>
          <w:p w:rsidR="00AD319D" w:rsidRPr="0087613B" w:rsidRDefault="00A56A66">
            <w:pPr>
              <w:pStyle w:val="2"/>
            </w:pPr>
            <w:r w:rsidRPr="0087613B">
              <w:t xml:space="preserve">林下立体种养生态高效技术模式集成示范 </w:t>
            </w:r>
          </w:p>
        </w:tc>
        <w:tc>
          <w:tcPr>
            <w:tcW w:w="2551" w:type="dxa"/>
            <w:vAlign w:val="center"/>
          </w:tcPr>
          <w:p w:rsidR="00AD319D" w:rsidRPr="0087613B" w:rsidRDefault="00A56A66">
            <w:pPr>
              <w:pStyle w:val="2"/>
            </w:pPr>
            <w:r w:rsidRPr="0087613B">
              <w:t>≤18万元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肉牛肉羊品种改良</w:t>
            </w:r>
          </w:p>
        </w:tc>
        <w:tc>
          <w:tcPr>
            <w:tcW w:w="3430" w:type="dxa"/>
            <w:vAlign w:val="center"/>
          </w:tcPr>
          <w:p w:rsidR="00AD319D" w:rsidRPr="0087613B" w:rsidRDefault="00A56A66">
            <w:pPr>
              <w:pStyle w:val="2"/>
            </w:pPr>
            <w:r w:rsidRPr="0087613B">
              <w:t>肉牛肉羊品种改良</w:t>
            </w:r>
          </w:p>
        </w:tc>
        <w:tc>
          <w:tcPr>
            <w:tcW w:w="2551" w:type="dxa"/>
            <w:vAlign w:val="center"/>
          </w:tcPr>
          <w:p w:rsidR="00AD319D" w:rsidRPr="0087613B" w:rsidRDefault="00A56A66">
            <w:pPr>
              <w:pStyle w:val="2"/>
            </w:pPr>
            <w:r w:rsidRPr="0087613B">
              <w:t>≤17.8万元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青贮饲料质量检测与品质提升</w:t>
            </w:r>
          </w:p>
        </w:tc>
        <w:tc>
          <w:tcPr>
            <w:tcW w:w="3430" w:type="dxa"/>
            <w:vAlign w:val="center"/>
          </w:tcPr>
          <w:p w:rsidR="00AD319D" w:rsidRPr="0087613B" w:rsidRDefault="00A56A66">
            <w:pPr>
              <w:pStyle w:val="2"/>
            </w:pPr>
            <w:r w:rsidRPr="0087613B">
              <w:t>青贮饲料质量检测与品质提升</w:t>
            </w:r>
          </w:p>
        </w:tc>
        <w:tc>
          <w:tcPr>
            <w:tcW w:w="2551" w:type="dxa"/>
            <w:vAlign w:val="center"/>
          </w:tcPr>
          <w:p w:rsidR="00AD319D" w:rsidRPr="0087613B" w:rsidRDefault="00A56A66">
            <w:pPr>
              <w:pStyle w:val="2"/>
            </w:pPr>
            <w:r w:rsidRPr="0087613B">
              <w:t>≤9万元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奶牛饲养管理新技术示范</w:t>
            </w:r>
          </w:p>
        </w:tc>
        <w:tc>
          <w:tcPr>
            <w:tcW w:w="3430" w:type="dxa"/>
            <w:vAlign w:val="center"/>
          </w:tcPr>
          <w:p w:rsidR="00AD319D" w:rsidRPr="0087613B" w:rsidRDefault="00A56A66">
            <w:pPr>
              <w:pStyle w:val="2"/>
            </w:pPr>
            <w:r w:rsidRPr="0087613B">
              <w:t>奶牛饲养管理新技术示范</w:t>
            </w:r>
          </w:p>
        </w:tc>
        <w:tc>
          <w:tcPr>
            <w:tcW w:w="2551" w:type="dxa"/>
            <w:vAlign w:val="center"/>
          </w:tcPr>
          <w:p w:rsidR="00AD319D" w:rsidRPr="0087613B" w:rsidRDefault="00A56A66">
            <w:pPr>
              <w:pStyle w:val="2"/>
            </w:pPr>
            <w:r w:rsidRPr="0087613B">
              <w:t>≤9万元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规模畜禽场健康养殖技术理念</w:t>
            </w:r>
          </w:p>
        </w:tc>
        <w:tc>
          <w:tcPr>
            <w:tcW w:w="3430" w:type="dxa"/>
            <w:vAlign w:val="center"/>
          </w:tcPr>
          <w:p w:rsidR="00AD319D" w:rsidRPr="0087613B" w:rsidRDefault="00A56A66">
            <w:pPr>
              <w:pStyle w:val="2"/>
            </w:pPr>
            <w:r w:rsidRPr="0087613B">
              <w:t>规模畜禽场健康养殖技术理念</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为我市林下经济发展，提供新技术模式</w:t>
            </w:r>
          </w:p>
        </w:tc>
        <w:tc>
          <w:tcPr>
            <w:tcW w:w="3430" w:type="dxa"/>
            <w:vAlign w:val="center"/>
          </w:tcPr>
          <w:p w:rsidR="00AD319D" w:rsidRPr="0087613B" w:rsidRDefault="00A56A66">
            <w:pPr>
              <w:pStyle w:val="2"/>
            </w:pPr>
            <w:r w:rsidRPr="0087613B">
              <w:t>为我市林下经济发展，提供新技术模式</w:t>
            </w:r>
          </w:p>
        </w:tc>
        <w:tc>
          <w:tcPr>
            <w:tcW w:w="2551" w:type="dxa"/>
            <w:vAlign w:val="center"/>
          </w:tcPr>
          <w:p w:rsidR="00AD319D" w:rsidRPr="0087613B" w:rsidRDefault="00A56A66">
            <w:pPr>
              <w:pStyle w:val="2"/>
            </w:pPr>
            <w:r w:rsidRPr="0087613B">
              <w:t>1项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保障畜牧业新技术引进示范运行机制</w:t>
            </w:r>
          </w:p>
        </w:tc>
        <w:tc>
          <w:tcPr>
            <w:tcW w:w="3430" w:type="dxa"/>
            <w:vAlign w:val="center"/>
          </w:tcPr>
          <w:p w:rsidR="00AD319D" w:rsidRPr="0087613B" w:rsidRDefault="00A56A66">
            <w:pPr>
              <w:pStyle w:val="2"/>
            </w:pPr>
            <w:r w:rsidRPr="0087613B">
              <w:t>保障畜牧业新技术引进示范运行机制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养殖场户调查满意度</w:t>
            </w:r>
          </w:p>
        </w:tc>
        <w:tc>
          <w:tcPr>
            <w:tcW w:w="3430" w:type="dxa"/>
            <w:vAlign w:val="center"/>
          </w:tcPr>
          <w:p w:rsidR="00AD319D" w:rsidRPr="0087613B" w:rsidRDefault="00A56A66">
            <w:pPr>
              <w:pStyle w:val="2"/>
            </w:pPr>
            <w:r w:rsidRPr="0087613B">
              <w:t>养殖场户调查满意度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7" w:name="_Toc_4_4_0000000070"/>
      <w:r w:rsidRPr="0087613B">
        <w:rPr>
          <w:rFonts w:ascii="方正仿宋_GBK" w:eastAsia="方正仿宋_GBK" w:hAnsi="方正仿宋_GBK" w:cs="方正仿宋_GBK"/>
          <w:color w:val="000000"/>
          <w:sz w:val="28"/>
        </w:rPr>
        <w:t>67.2022年畜禽遗传资源普查绩效目标表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2022年畜禽遗传资源普查</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70.00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70.00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用于畜禽遗传资源系统调查、猴鸡分子遗传测定和天津大尾绵羊分子遗传测定。</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1.1.猴鸡全基因组重测序≥150只；猴鸡甲基化测序≥150只；绵羊全基因组重测序≥120只。</w:t>
            </w:r>
          </w:p>
          <w:p w:rsidR="00AD319D" w:rsidRPr="0087613B" w:rsidRDefault="00A56A66">
            <w:pPr>
              <w:pStyle w:val="2"/>
            </w:pPr>
            <w:r w:rsidRPr="0087613B">
              <w:t>2.畜禽品种资源系统调查覆盖率≥90%。</w:t>
            </w:r>
          </w:p>
          <w:p w:rsidR="00AD319D" w:rsidRPr="0087613B" w:rsidRDefault="00A56A66">
            <w:pPr>
              <w:pStyle w:val="2"/>
            </w:pPr>
            <w:r w:rsidRPr="0087613B">
              <w:t>3.当年项目设定内容于2022年12月底前全部完成；项目经费支出不超过70万元。</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猴鸡全基因组重测序</w:t>
            </w:r>
          </w:p>
        </w:tc>
        <w:tc>
          <w:tcPr>
            <w:tcW w:w="3430" w:type="dxa"/>
            <w:vAlign w:val="center"/>
          </w:tcPr>
          <w:p w:rsidR="00AD319D" w:rsidRPr="0087613B" w:rsidRDefault="00A56A66">
            <w:pPr>
              <w:pStyle w:val="2"/>
            </w:pPr>
            <w:r w:rsidRPr="0087613B">
              <w:t>猴鸡全基因组重测序</w:t>
            </w:r>
          </w:p>
        </w:tc>
        <w:tc>
          <w:tcPr>
            <w:tcW w:w="2551" w:type="dxa"/>
            <w:vAlign w:val="center"/>
          </w:tcPr>
          <w:p w:rsidR="00AD319D" w:rsidRPr="0087613B" w:rsidRDefault="00A56A66">
            <w:pPr>
              <w:pStyle w:val="2"/>
            </w:pPr>
            <w:r w:rsidRPr="0087613B">
              <w:t>≥150只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猴鸡甲基化测序</w:t>
            </w:r>
          </w:p>
        </w:tc>
        <w:tc>
          <w:tcPr>
            <w:tcW w:w="3430" w:type="dxa"/>
            <w:vAlign w:val="center"/>
          </w:tcPr>
          <w:p w:rsidR="00AD319D" w:rsidRPr="0087613B" w:rsidRDefault="00A56A66">
            <w:pPr>
              <w:pStyle w:val="2"/>
            </w:pPr>
            <w:r w:rsidRPr="0087613B">
              <w:t>猴鸡甲基化测序</w:t>
            </w:r>
          </w:p>
        </w:tc>
        <w:tc>
          <w:tcPr>
            <w:tcW w:w="2551" w:type="dxa"/>
            <w:vAlign w:val="center"/>
          </w:tcPr>
          <w:p w:rsidR="00AD319D" w:rsidRPr="0087613B" w:rsidRDefault="00A56A66">
            <w:pPr>
              <w:pStyle w:val="2"/>
            </w:pPr>
            <w:r w:rsidRPr="0087613B">
              <w:t>≥150只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绵羊全基因组重测序</w:t>
            </w:r>
          </w:p>
        </w:tc>
        <w:tc>
          <w:tcPr>
            <w:tcW w:w="3430" w:type="dxa"/>
            <w:vAlign w:val="center"/>
          </w:tcPr>
          <w:p w:rsidR="00AD319D" w:rsidRPr="0087613B" w:rsidRDefault="00A56A66">
            <w:pPr>
              <w:pStyle w:val="2"/>
            </w:pPr>
            <w:r w:rsidRPr="0087613B">
              <w:t>绵羊全基因组重测序</w:t>
            </w:r>
          </w:p>
        </w:tc>
        <w:tc>
          <w:tcPr>
            <w:tcW w:w="2551" w:type="dxa"/>
            <w:vAlign w:val="center"/>
          </w:tcPr>
          <w:p w:rsidR="00AD319D" w:rsidRPr="0087613B" w:rsidRDefault="00A56A66">
            <w:pPr>
              <w:pStyle w:val="2"/>
            </w:pPr>
            <w:r w:rsidRPr="0087613B">
              <w:t>≥120只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畜禽品种资源系统调查覆盖率</w:t>
            </w:r>
          </w:p>
        </w:tc>
        <w:tc>
          <w:tcPr>
            <w:tcW w:w="3430" w:type="dxa"/>
            <w:vAlign w:val="center"/>
          </w:tcPr>
          <w:p w:rsidR="00AD319D" w:rsidRPr="0087613B" w:rsidRDefault="00A56A66">
            <w:pPr>
              <w:pStyle w:val="2"/>
            </w:pPr>
            <w:r w:rsidRPr="0087613B">
              <w:t>畜禽品种资源系统调查覆盖率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当年项目设定内容全部完成</w:t>
            </w:r>
          </w:p>
        </w:tc>
        <w:tc>
          <w:tcPr>
            <w:tcW w:w="3430" w:type="dxa"/>
            <w:vAlign w:val="center"/>
          </w:tcPr>
          <w:p w:rsidR="00AD319D" w:rsidRPr="0087613B" w:rsidRDefault="00A56A66">
            <w:pPr>
              <w:pStyle w:val="2"/>
            </w:pPr>
            <w:r w:rsidRPr="0087613B">
              <w:t>当年项目设定内容全部完成</w:t>
            </w:r>
          </w:p>
        </w:tc>
        <w:tc>
          <w:tcPr>
            <w:tcW w:w="2551" w:type="dxa"/>
            <w:vAlign w:val="center"/>
          </w:tcPr>
          <w:p w:rsidR="00AD319D" w:rsidRPr="0087613B" w:rsidRDefault="00A56A66">
            <w:pPr>
              <w:pStyle w:val="2"/>
            </w:pPr>
            <w:r w:rsidRPr="0087613B">
              <w:t>2022年12月底前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项目经费不超过预算资金</w:t>
            </w:r>
          </w:p>
        </w:tc>
        <w:tc>
          <w:tcPr>
            <w:tcW w:w="3430" w:type="dxa"/>
            <w:vAlign w:val="center"/>
          </w:tcPr>
          <w:p w:rsidR="00AD319D" w:rsidRPr="0087613B" w:rsidRDefault="00A56A66">
            <w:pPr>
              <w:pStyle w:val="2"/>
            </w:pPr>
            <w:r w:rsidRPr="0087613B">
              <w:t>项目经费不超过预算资金</w:t>
            </w:r>
          </w:p>
        </w:tc>
        <w:tc>
          <w:tcPr>
            <w:tcW w:w="2551" w:type="dxa"/>
            <w:vAlign w:val="center"/>
          </w:tcPr>
          <w:p w:rsidR="00AD319D" w:rsidRPr="0087613B" w:rsidRDefault="00A56A66">
            <w:pPr>
              <w:pStyle w:val="2"/>
            </w:pPr>
            <w:r w:rsidRPr="0087613B">
              <w:t>≤70万元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保障畜禽遗传资源普查运行机制</w:t>
            </w:r>
          </w:p>
        </w:tc>
        <w:tc>
          <w:tcPr>
            <w:tcW w:w="3430" w:type="dxa"/>
            <w:vAlign w:val="center"/>
          </w:tcPr>
          <w:p w:rsidR="00AD319D" w:rsidRPr="0087613B" w:rsidRDefault="00A56A66">
            <w:pPr>
              <w:pStyle w:val="2"/>
            </w:pPr>
            <w:r w:rsidRPr="0087613B">
              <w:t>保障畜禽遗传资源普查运行机制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参与普查的养殖场户抽样调查满意度</w:t>
            </w:r>
          </w:p>
        </w:tc>
        <w:tc>
          <w:tcPr>
            <w:tcW w:w="3430" w:type="dxa"/>
            <w:vAlign w:val="center"/>
          </w:tcPr>
          <w:p w:rsidR="00AD319D" w:rsidRPr="0087613B" w:rsidRDefault="00A56A66">
            <w:pPr>
              <w:pStyle w:val="2"/>
            </w:pPr>
            <w:r w:rsidRPr="0087613B">
              <w:t>参与普查的养殖场户抽样调查满意度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8" w:name="_Toc_4_4_0000000071"/>
      <w:r w:rsidRPr="0087613B">
        <w:rPr>
          <w:rFonts w:ascii="方正仿宋_GBK" w:eastAsia="方正仿宋_GBK" w:hAnsi="方正仿宋_GBK" w:cs="方正仿宋_GBK"/>
          <w:color w:val="000000"/>
          <w:sz w:val="28"/>
        </w:rPr>
        <w:t>68.2022年种业振兴技术支撑服务绩效目标表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2022年种业振兴技术支撑服务</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140.00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140.00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农作物新品种引进、区域试验及审定，农作物种子质量监督检验，南繁科研和南繁基地管理。</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制定2022年全市主要农作物品种试验方案、完成玉米、稻、小麦新品种征集、展示示范工作及非主要农作物登记品种展示工作，加速品种的更新换代，为企业和农民搭建看禾选种的平台。2、完成春、夏、秋季主要农作物和非主要农作物种子为主的质量检验。主要进行净度、水分、发芽率三项指标检测、真实性、转基因检测，玉米进行田间纯度种植鉴定，保障农业生产用种安全。3、开展主要农作物试验技术、田间管理、病虫害的田间鉴定、识别、防治技术及区试年终数据分析和种子检验人员培训工作，提高技术人员能力和水平。4、保障天津市南繁科研育种基地的正常运行和进驻南繁基地的科研育种单位顺利开展科研、育种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完成主要农作物审定品种个数</w:t>
            </w:r>
          </w:p>
        </w:tc>
        <w:tc>
          <w:tcPr>
            <w:tcW w:w="3430" w:type="dxa"/>
            <w:vAlign w:val="center"/>
          </w:tcPr>
          <w:p w:rsidR="00AD319D" w:rsidRPr="0087613B" w:rsidRDefault="00A56A66">
            <w:pPr>
              <w:pStyle w:val="2"/>
            </w:pPr>
            <w:r w:rsidRPr="0087613B">
              <w:t>完成主要农作物审定品种个数</w:t>
            </w:r>
          </w:p>
        </w:tc>
        <w:tc>
          <w:tcPr>
            <w:tcW w:w="2551" w:type="dxa"/>
            <w:vAlign w:val="center"/>
          </w:tcPr>
          <w:p w:rsidR="00AD319D" w:rsidRPr="0087613B" w:rsidRDefault="00A56A66">
            <w:pPr>
              <w:pStyle w:val="2"/>
            </w:pPr>
            <w:r w:rsidRPr="0087613B">
              <w:t>≥6个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完成全年农作物种子检测个数</w:t>
            </w:r>
          </w:p>
        </w:tc>
        <w:tc>
          <w:tcPr>
            <w:tcW w:w="3430" w:type="dxa"/>
            <w:vAlign w:val="center"/>
          </w:tcPr>
          <w:p w:rsidR="00AD319D" w:rsidRPr="0087613B" w:rsidRDefault="00A56A66">
            <w:pPr>
              <w:pStyle w:val="2"/>
            </w:pPr>
            <w:r w:rsidRPr="0087613B">
              <w:t>完成全年农作物种子检测个数</w:t>
            </w:r>
          </w:p>
        </w:tc>
        <w:tc>
          <w:tcPr>
            <w:tcW w:w="2551" w:type="dxa"/>
            <w:vAlign w:val="center"/>
          </w:tcPr>
          <w:p w:rsidR="00AD319D" w:rsidRPr="0087613B" w:rsidRDefault="00A56A66">
            <w:pPr>
              <w:pStyle w:val="2"/>
            </w:pPr>
            <w:r w:rsidRPr="0087613B">
              <w:t>≥200个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田间实地考察次数</w:t>
            </w:r>
          </w:p>
        </w:tc>
        <w:tc>
          <w:tcPr>
            <w:tcW w:w="3430" w:type="dxa"/>
            <w:vAlign w:val="center"/>
          </w:tcPr>
          <w:p w:rsidR="00AD319D" w:rsidRPr="0087613B" w:rsidRDefault="00A56A66">
            <w:pPr>
              <w:pStyle w:val="2"/>
            </w:pPr>
            <w:r w:rsidRPr="0087613B">
              <w:t>田间实地考察次数</w:t>
            </w:r>
          </w:p>
        </w:tc>
        <w:tc>
          <w:tcPr>
            <w:tcW w:w="2551" w:type="dxa"/>
            <w:vAlign w:val="center"/>
          </w:tcPr>
          <w:p w:rsidR="00AD319D" w:rsidRPr="0087613B" w:rsidRDefault="00A56A66">
            <w:pPr>
              <w:pStyle w:val="2"/>
            </w:pPr>
            <w:r w:rsidRPr="0087613B">
              <w:t>≥15次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发布审定报告数量</w:t>
            </w:r>
          </w:p>
        </w:tc>
        <w:tc>
          <w:tcPr>
            <w:tcW w:w="3430" w:type="dxa"/>
            <w:vAlign w:val="center"/>
          </w:tcPr>
          <w:p w:rsidR="00AD319D" w:rsidRPr="0087613B" w:rsidRDefault="00A56A66">
            <w:pPr>
              <w:pStyle w:val="2"/>
            </w:pPr>
            <w:r w:rsidRPr="0087613B">
              <w:t>发布审定报告数量</w:t>
            </w:r>
          </w:p>
        </w:tc>
        <w:tc>
          <w:tcPr>
            <w:tcW w:w="2551" w:type="dxa"/>
            <w:vAlign w:val="center"/>
          </w:tcPr>
          <w:p w:rsidR="00AD319D" w:rsidRPr="0087613B" w:rsidRDefault="00A56A66">
            <w:pPr>
              <w:pStyle w:val="2"/>
            </w:pPr>
            <w:r w:rsidRPr="0087613B">
              <w:t>2次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发布检测报告数量</w:t>
            </w:r>
          </w:p>
        </w:tc>
        <w:tc>
          <w:tcPr>
            <w:tcW w:w="3430" w:type="dxa"/>
            <w:vAlign w:val="center"/>
          </w:tcPr>
          <w:p w:rsidR="00AD319D" w:rsidRPr="0087613B" w:rsidRDefault="00A56A66">
            <w:pPr>
              <w:pStyle w:val="2"/>
            </w:pPr>
            <w:r w:rsidRPr="0087613B">
              <w:t>发布检测报告数量</w:t>
            </w:r>
          </w:p>
        </w:tc>
        <w:tc>
          <w:tcPr>
            <w:tcW w:w="2551" w:type="dxa"/>
            <w:vAlign w:val="center"/>
          </w:tcPr>
          <w:p w:rsidR="00AD319D" w:rsidRPr="0087613B" w:rsidRDefault="00A56A66">
            <w:pPr>
              <w:pStyle w:val="2"/>
            </w:pPr>
            <w:r w:rsidRPr="0087613B">
              <w:t>3次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检验结果准确率</w:t>
            </w:r>
          </w:p>
        </w:tc>
        <w:tc>
          <w:tcPr>
            <w:tcW w:w="3430" w:type="dxa"/>
            <w:vAlign w:val="center"/>
          </w:tcPr>
          <w:p w:rsidR="00AD319D" w:rsidRPr="0087613B" w:rsidRDefault="00A56A66">
            <w:pPr>
              <w:pStyle w:val="2"/>
            </w:pPr>
            <w:r w:rsidRPr="0087613B">
              <w:t>检验结果准确率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承试点试验完成率</w:t>
            </w:r>
          </w:p>
        </w:tc>
        <w:tc>
          <w:tcPr>
            <w:tcW w:w="3430" w:type="dxa"/>
            <w:vAlign w:val="center"/>
          </w:tcPr>
          <w:p w:rsidR="00AD319D" w:rsidRPr="0087613B" w:rsidRDefault="00A56A66">
            <w:pPr>
              <w:pStyle w:val="2"/>
            </w:pPr>
            <w:r w:rsidRPr="0087613B">
              <w:t>承试点试验完成率</w:t>
            </w:r>
          </w:p>
        </w:tc>
        <w:tc>
          <w:tcPr>
            <w:tcW w:w="2551" w:type="dxa"/>
            <w:vAlign w:val="center"/>
          </w:tcPr>
          <w:p w:rsidR="00AD319D" w:rsidRPr="0087613B" w:rsidRDefault="00A56A66">
            <w:pPr>
              <w:pStyle w:val="2"/>
            </w:pPr>
            <w:r w:rsidRPr="0087613B">
              <w:t>≥80%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制定农作物试验方案，完成品种征集</w:t>
            </w:r>
          </w:p>
        </w:tc>
        <w:tc>
          <w:tcPr>
            <w:tcW w:w="3430" w:type="dxa"/>
            <w:vAlign w:val="center"/>
          </w:tcPr>
          <w:p w:rsidR="00AD319D" w:rsidRPr="0087613B" w:rsidRDefault="00A56A66">
            <w:pPr>
              <w:pStyle w:val="2"/>
            </w:pPr>
            <w:r w:rsidRPr="0087613B">
              <w:t>制定农作物试验方案，完成品种征集</w:t>
            </w:r>
          </w:p>
        </w:tc>
        <w:tc>
          <w:tcPr>
            <w:tcW w:w="2551" w:type="dxa"/>
            <w:vAlign w:val="center"/>
          </w:tcPr>
          <w:p w:rsidR="00AD319D" w:rsidRPr="0087613B" w:rsidRDefault="00A56A66">
            <w:pPr>
              <w:pStyle w:val="2"/>
            </w:pPr>
            <w:r w:rsidRPr="0087613B">
              <w:t>2022年3月31日前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完成主要农作物试验、展示评价</w:t>
            </w:r>
          </w:p>
        </w:tc>
        <w:tc>
          <w:tcPr>
            <w:tcW w:w="3430" w:type="dxa"/>
            <w:vAlign w:val="center"/>
          </w:tcPr>
          <w:p w:rsidR="00AD319D" w:rsidRPr="0087613B" w:rsidRDefault="00A56A66">
            <w:pPr>
              <w:pStyle w:val="2"/>
            </w:pPr>
            <w:r w:rsidRPr="0087613B">
              <w:t>完成主要农作物试验、展示评价</w:t>
            </w:r>
          </w:p>
        </w:tc>
        <w:tc>
          <w:tcPr>
            <w:tcW w:w="2551" w:type="dxa"/>
            <w:vAlign w:val="center"/>
          </w:tcPr>
          <w:p w:rsidR="00AD319D" w:rsidRPr="0087613B" w:rsidRDefault="00A56A66">
            <w:pPr>
              <w:pStyle w:val="2"/>
            </w:pPr>
            <w:r w:rsidRPr="0087613B">
              <w:t>2022年11月31日前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开展春、夏、秋农作物种子质量检验</w:t>
            </w:r>
          </w:p>
        </w:tc>
        <w:tc>
          <w:tcPr>
            <w:tcW w:w="3430" w:type="dxa"/>
            <w:vAlign w:val="center"/>
          </w:tcPr>
          <w:p w:rsidR="00AD319D" w:rsidRPr="0087613B" w:rsidRDefault="00A56A66">
            <w:pPr>
              <w:pStyle w:val="2"/>
            </w:pPr>
            <w:r w:rsidRPr="0087613B">
              <w:t>开展春、夏、秋农作物种子质量检验</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开展培训</w:t>
            </w:r>
          </w:p>
        </w:tc>
        <w:tc>
          <w:tcPr>
            <w:tcW w:w="3430" w:type="dxa"/>
            <w:vAlign w:val="center"/>
          </w:tcPr>
          <w:p w:rsidR="00AD319D" w:rsidRPr="0087613B" w:rsidRDefault="00A56A66">
            <w:pPr>
              <w:pStyle w:val="2"/>
            </w:pPr>
            <w:r w:rsidRPr="0087613B">
              <w:t>开展培训</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农作物新品种试验</w:t>
            </w:r>
          </w:p>
        </w:tc>
        <w:tc>
          <w:tcPr>
            <w:tcW w:w="3430" w:type="dxa"/>
            <w:vAlign w:val="center"/>
          </w:tcPr>
          <w:p w:rsidR="00AD319D" w:rsidRPr="0087613B" w:rsidRDefault="00A56A66">
            <w:pPr>
              <w:pStyle w:val="2"/>
            </w:pPr>
            <w:r w:rsidRPr="0087613B">
              <w:t>农作物新品种试验</w:t>
            </w:r>
          </w:p>
        </w:tc>
        <w:tc>
          <w:tcPr>
            <w:tcW w:w="2551" w:type="dxa"/>
            <w:vAlign w:val="center"/>
          </w:tcPr>
          <w:p w:rsidR="00AD319D" w:rsidRPr="0087613B" w:rsidRDefault="00A56A66">
            <w:pPr>
              <w:pStyle w:val="2"/>
            </w:pPr>
            <w:r w:rsidRPr="0087613B">
              <w:t>≤96.57万元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农作物种子质量监督检验</w:t>
            </w:r>
          </w:p>
        </w:tc>
        <w:tc>
          <w:tcPr>
            <w:tcW w:w="3430" w:type="dxa"/>
            <w:vAlign w:val="center"/>
          </w:tcPr>
          <w:p w:rsidR="00AD319D" w:rsidRPr="0087613B" w:rsidRDefault="00A56A66">
            <w:pPr>
              <w:pStyle w:val="2"/>
            </w:pPr>
            <w:r w:rsidRPr="0087613B">
              <w:t>农作物种子质量监督检验</w:t>
            </w:r>
          </w:p>
        </w:tc>
        <w:tc>
          <w:tcPr>
            <w:tcW w:w="2551" w:type="dxa"/>
            <w:vAlign w:val="center"/>
          </w:tcPr>
          <w:p w:rsidR="00AD319D" w:rsidRPr="0087613B" w:rsidRDefault="00A56A66">
            <w:pPr>
              <w:pStyle w:val="2"/>
            </w:pPr>
            <w:r w:rsidRPr="0087613B">
              <w:t>≤28.43万元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南繁科研和南繁基地管理</w:t>
            </w:r>
          </w:p>
        </w:tc>
        <w:tc>
          <w:tcPr>
            <w:tcW w:w="3430" w:type="dxa"/>
            <w:vAlign w:val="center"/>
          </w:tcPr>
          <w:p w:rsidR="00AD319D" w:rsidRPr="0087613B" w:rsidRDefault="00A56A66">
            <w:pPr>
              <w:pStyle w:val="2"/>
            </w:pPr>
            <w:r w:rsidRPr="0087613B">
              <w:t>南繁科研和南繁基地管理</w:t>
            </w:r>
          </w:p>
        </w:tc>
        <w:tc>
          <w:tcPr>
            <w:tcW w:w="2551" w:type="dxa"/>
            <w:vAlign w:val="center"/>
          </w:tcPr>
          <w:p w:rsidR="00AD319D" w:rsidRPr="0087613B" w:rsidRDefault="00A56A66">
            <w:pPr>
              <w:pStyle w:val="2"/>
            </w:pPr>
            <w:r w:rsidRPr="0087613B">
              <w:t>≤15万元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保障审定、引进种子运行机制</w:t>
            </w:r>
          </w:p>
        </w:tc>
        <w:tc>
          <w:tcPr>
            <w:tcW w:w="3430" w:type="dxa"/>
            <w:vAlign w:val="center"/>
          </w:tcPr>
          <w:p w:rsidR="00AD319D" w:rsidRPr="0087613B" w:rsidRDefault="00A56A66">
            <w:pPr>
              <w:pStyle w:val="2"/>
            </w:pPr>
            <w:r w:rsidRPr="0087613B">
              <w:t>保障审定、引进种子运行机制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企业、农民对主要农作物新品种满意度</w:t>
            </w:r>
          </w:p>
        </w:tc>
        <w:tc>
          <w:tcPr>
            <w:tcW w:w="3430" w:type="dxa"/>
            <w:vAlign w:val="center"/>
          </w:tcPr>
          <w:p w:rsidR="00AD319D" w:rsidRPr="0087613B" w:rsidRDefault="00A56A66">
            <w:pPr>
              <w:pStyle w:val="2"/>
            </w:pPr>
            <w:r w:rsidRPr="0087613B">
              <w:t>企业、农民对主要农作物新品种满意度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69" w:name="_Toc_4_4_0000000072"/>
      <w:r w:rsidRPr="0087613B">
        <w:rPr>
          <w:rFonts w:ascii="方正仿宋_GBK" w:eastAsia="方正仿宋_GBK" w:hAnsi="方正仿宋_GBK" w:cs="方正仿宋_GBK"/>
          <w:color w:val="000000"/>
          <w:sz w:val="28"/>
        </w:rPr>
        <w:t>69.2022年主要农作物绿色提质及防灾减灾技术示范与推广绩效目标表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2022年主要农作物绿色提质及防灾减灾技术示范与推广</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80.00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80.00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用于2022年主要农作物绿色提质及防灾减灾技术示范与推广工作。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1.以粮食作物绿色提质为目标，在主要农业区建立粮食作物绿色提质技术示范区，示范粮食作物绿色、提质、增产技术，示范带动全市粮食作物绿色高质高效技术的应用。</w:t>
            </w:r>
          </w:p>
          <w:p w:rsidR="00AD319D" w:rsidRPr="0087613B" w:rsidRDefault="00A56A66">
            <w:pPr>
              <w:pStyle w:val="2"/>
            </w:pPr>
            <w:r w:rsidRPr="0087613B">
              <w:t>2.建立大田粮经作物防灾减灾技术示范区，引导带动我市大田粮经作物稳产保供。</w:t>
            </w:r>
          </w:p>
          <w:p w:rsidR="00AD319D" w:rsidRPr="0087613B" w:rsidRDefault="00A56A66">
            <w:pPr>
              <w:pStyle w:val="2"/>
            </w:pPr>
            <w:r w:rsidRPr="0087613B">
              <w:t>3.建设设施蔬菜、特色果品等作物绿色高效生产示范区，引导提高园艺作物和高效经济作物绿色增效生产能力。</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建立玉米提质增密技术示范区</w:t>
            </w:r>
          </w:p>
        </w:tc>
        <w:tc>
          <w:tcPr>
            <w:tcW w:w="3430" w:type="dxa"/>
            <w:vAlign w:val="center"/>
          </w:tcPr>
          <w:p w:rsidR="00AD319D" w:rsidRPr="0087613B" w:rsidRDefault="00A56A66">
            <w:pPr>
              <w:pStyle w:val="2"/>
            </w:pPr>
            <w:r w:rsidRPr="0087613B">
              <w:t>建立玉米提质增密技术示范区面积</w:t>
            </w:r>
          </w:p>
        </w:tc>
        <w:tc>
          <w:tcPr>
            <w:tcW w:w="2551" w:type="dxa"/>
            <w:vAlign w:val="center"/>
          </w:tcPr>
          <w:p w:rsidR="00AD319D" w:rsidRPr="0087613B" w:rsidRDefault="00A56A66">
            <w:pPr>
              <w:pStyle w:val="2"/>
            </w:pPr>
            <w:r w:rsidRPr="0087613B">
              <w:t>1000亩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建立粮食作物绿色提质技术研究试验点</w:t>
            </w:r>
          </w:p>
        </w:tc>
        <w:tc>
          <w:tcPr>
            <w:tcW w:w="3430" w:type="dxa"/>
            <w:vAlign w:val="center"/>
          </w:tcPr>
          <w:p w:rsidR="00AD319D" w:rsidRPr="0087613B" w:rsidRDefault="00A56A66">
            <w:pPr>
              <w:pStyle w:val="2"/>
            </w:pPr>
            <w:r w:rsidRPr="0087613B">
              <w:t>建立粮食作物绿色提质技术研究试验点面积</w:t>
            </w:r>
          </w:p>
        </w:tc>
        <w:tc>
          <w:tcPr>
            <w:tcW w:w="2551" w:type="dxa"/>
            <w:vAlign w:val="center"/>
          </w:tcPr>
          <w:p w:rsidR="00AD319D" w:rsidRPr="0087613B" w:rsidRDefault="00A56A66">
            <w:pPr>
              <w:pStyle w:val="2"/>
            </w:pPr>
            <w:r w:rsidRPr="0087613B">
              <w:t>500亩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建立防灾减灾技术示范区</w:t>
            </w:r>
          </w:p>
        </w:tc>
        <w:tc>
          <w:tcPr>
            <w:tcW w:w="3430" w:type="dxa"/>
            <w:vAlign w:val="center"/>
          </w:tcPr>
          <w:p w:rsidR="00AD319D" w:rsidRPr="0087613B" w:rsidRDefault="00A56A66">
            <w:pPr>
              <w:pStyle w:val="2"/>
            </w:pPr>
            <w:r w:rsidRPr="0087613B">
              <w:t>建立防灾减灾技术示范区面积</w:t>
            </w:r>
          </w:p>
        </w:tc>
        <w:tc>
          <w:tcPr>
            <w:tcW w:w="2551" w:type="dxa"/>
            <w:vAlign w:val="center"/>
          </w:tcPr>
          <w:p w:rsidR="00AD319D" w:rsidRPr="0087613B" w:rsidRDefault="00A56A66">
            <w:pPr>
              <w:pStyle w:val="2"/>
            </w:pPr>
            <w:r w:rsidRPr="0087613B">
              <w:t>5000亩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建立设施蔬菜高效模式研究示范区</w:t>
            </w:r>
          </w:p>
        </w:tc>
        <w:tc>
          <w:tcPr>
            <w:tcW w:w="3430" w:type="dxa"/>
            <w:vAlign w:val="center"/>
          </w:tcPr>
          <w:p w:rsidR="00AD319D" w:rsidRPr="0087613B" w:rsidRDefault="00A56A66">
            <w:pPr>
              <w:pStyle w:val="2"/>
            </w:pPr>
            <w:r w:rsidRPr="0087613B">
              <w:t>建立设施蔬菜高效模式研究示范区面积</w:t>
            </w:r>
          </w:p>
        </w:tc>
        <w:tc>
          <w:tcPr>
            <w:tcW w:w="2551" w:type="dxa"/>
            <w:vAlign w:val="center"/>
          </w:tcPr>
          <w:p w:rsidR="00AD319D" w:rsidRPr="0087613B" w:rsidRDefault="00A56A66">
            <w:pPr>
              <w:pStyle w:val="2"/>
            </w:pPr>
            <w:r w:rsidRPr="0087613B">
              <w:t>100亩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建立特色经济作物生产示范区</w:t>
            </w:r>
          </w:p>
        </w:tc>
        <w:tc>
          <w:tcPr>
            <w:tcW w:w="3430" w:type="dxa"/>
            <w:vAlign w:val="center"/>
          </w:tcPr>
          <w:p w:rsidR="00AD319D" w:rsidRPr="0087613B" w:rsidRDefault="00A56A66">
            <w:pPr>
              <w:pStyle w:val="2"/>
            </w:pPr>
            <w:r w:rsidRPr="0087613B">
              <w:t>建立特色经济作物生产示范区面积</w:t>
            </w:r>
          </w:p>
        </w:tc>
        <w:tc>
          <w:tcPr>
            <w:tcW w:w="2551" w:type="dxa"/>
            <w:vAlign w:val="center"/>
          </w:tcPr>
          <w:p w:rsidR="00AD319D" w:rsidRPr="0087613B" w:rsidRDefault="00A56A66">
            <w:pPr>
              <w:pStyle w:val="2"/>
            </w:pPr>
            <w:r w:rsidRPr="0087613B">
              <w:t>125亩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粮食作物绿色提质技术单个研究试验点规模</w:t>
            </w:r>
          </w:p>
        </w:tc>
        <w:tc>
          <w:tcPr>
            <w:tcW w:w="3430" w:type="dxa"/>
            <w:vAlign w:val="center"/>
          </w:tcPr>
          <w:p w:rsidR="00AD319D" w:rsidRPr="0087613B" w:rsidRDefault="00A56A66">
            <w:pPr>
              <w:pStyle w:val="2"/>
            </w:pPr>
            <w:r w:rsidRPr="0087613B">
              <w:t>粮食作物绿色提质技术单个研究试验点规模</w:t>
            </w:r>
          </w:p>
        </w:tc>
        <w:tc>
          <w:tcPr>
            <w:tcW w:w="2551" w:type="dxa"/>
            <w:vAlign w:val="center"/>
          </w:tcPr>
          <w:p w:rsidR="00AD319D" w:rsidRPr="0087613B" w:rsidRDefault="00A56A66">
            <w:pPr>
              <w:pStyle w:val="2"/>
            </w:pPr>
            <w:r w:rsidRPr="0087613B">
              <w:t>≥40亩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粮食作物和防灾减灾单个技术示范区规模</w:t>
            </w:r>
          </w:p>
        </w:tc>
        <w:tc>
          <w:tcPr>
            <w:tcW w:w="3430" w:type="dxa"/>
            <w:vAlign w:val="center"/>
          </w:tcPr>
          <w:p w:rsidR="00AD319D" w:rsidRPr="0087613B" w:rsidRDefault="00A56A66">
            <w:pPr>
              <w:pStyle w:val="2"/>
            </w:pPr>
            <w:r w:rsidRPr="0087613B">
              <w:t>粮食作物和防灾减灾单个技术示范区规模</w:t>
            </w:r>
          </w:p>
        </w:tc>
        <w:tc>
          <w:tcPr>
            <w:tcW w:w="2551" w:type="dxa"/>
            <w:vAlign w:val="center"/>
          </w:tcPr>
          <w:p w:rsidR="00AD319D" w:rsidRPr="0087613B" w:rsidRDefault="00A56A66">
            <w:pPr>
              <w:pStyle w:val="2"/>
            </w:pPr>
            <w:r w:rsidRPr="0087613B">
              <w:t>≥200亩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蔬菜、特色经济作物等单个示范区规模</w:t>
            </w:r>
          </w:p>
        </w:tc>
        <w:tc>
          <w:tcPr>
            <w:tcW w:w="3430" w:type="dxa"/>
            <w:vAlign w:val="center"/>
          </w:tcPr>
          <w:p w:rsidR="00AD319D" w:rsidRPr="0087613B" w:rsidRDefault="00A56A66">
            <w:pPr>
              <w:pStyle w:val="2"/>
            </w:pPr>
            <w:r w:rsidRPr="0087613B">
              <w:t>蔬菜、特色经济作物等单个示范区规模</w:t>
            </w:r>
          </w:p>
        </w:tc>
        <w:tc>
          <w:tcPr>
            <w:tcW w:w="2551" w:type="dxa"/>
            <w:vAlign w:val="center"/>
          </w:tcPr>
          <w:p w:rsidR="00AD319D" w:rsidRPr="0087613B" w:rsidRDefault="00A56A66">
            <w:pPr>
              <w:pStyle w:val="2"/>
            </w:pPr>
            <w:r w:rsidRPr="0087613B">
              <w:t>≥5亩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春播作物示范区落实</w:t>
            </w:r>
          </w:p>
        </w:tc>
        <w:tc>
          <w:tcPr>
            <w:tcW w:w="3430" w:type="dxa"/>
            <w:vAlign w:val="center"/>
          </w:tcPr>
          <w:p w:rsidR="00AD319D" w:rsidRPr="0087613B" w:rsidRDefault="00A56A66">
            <w:pPr>
              <w:pStyle w:val="2"/>
            </w:pPr>
            <w:r w:rsidRPr="0087613B">
              <w:t>落实时间结点</w:t>
            </w:r>
          </w:p>
        </w:tc>
        <w:tc>
          <w:tcPr>
            <w:tcW w:w="2551" w:type="dxa"/>
            <w:vAlign w:val="center"/>
          </w:tcPr>
          <w:p w:rsidR="00AD319D" w:rsidRPr="0087613B" w:rsidRDefault="00A56A66">
            <w:pPr>
              <w:pStyle w:val="2"/>
            </w:pPr>
            <w:r w:rsidRPr="0087613B">
              <w:t>2022年6月30日前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夏播作物示范区落实</w:t>
            </w:r>
          </w:p>
        </w:tc>
        <w:tc>
          <w:tcPr>
            <w:tcW w:w="3430" w:type="dxa"/>
            <w:vAlign w:val="center"/>
          </w:tcPr>
          <w:p w:rsidR="00AD319D" w:rsidRPr="0087613B" w:rsidRDefault="00A56A66">
            <w:pPr>
              <w:pStyle w:val="2"/>
            </w:pPr>
            <w:r w:rsidRPr="0087613B">
              <w:t>落实时间结点</w:t>
            </w:r>
          </w:p>
        </w:tc>
        <w:tc>
          <w:tcPr>
            <w:tcW w:w="2551" w:type="dxa"/>
            <w:vAlign w:val="center"/>
          </w:tcPr>
          <w:p w:rsidR="00AD319D" w:rsidRPr="0087613B" w:rsidRDefault="00A56A66">
            <w:pPr>
              <w:pStyle w:val="2"/>
            </w:pPr>
            <w:r w:rsidRPr="0087613B">
              <w:t>2022年9月30日前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秋冬茬作物示范区落实</w:t>
            </w:r>
          </w:p>
        </w:tc>
        <w:tc>
          <w:tcPr>
            <w:tcW w:w="3430" w:type="dxa"/>
            <w:vAlign w:val="center"/>
          </w:tcPr>
          <w:p w:rsidR="00AD319D" w:rsidRPr="0087613B" w:rsidRDefault="00A56A66">
            <w:pPr>
              <w:pStyle w:val="2"/>
            </w:pPr>
            <w:r w:rsidRPr="0087613B">
              <w:t>落实时间结点</w:t>
            </w:r>
          </w:p>
        </w:tc>
        <w:tc>
          <w:tcPr>
            <w:tcW w:w="2551" w:type="dxa"/>
            <w:vAlign w:val="center"/>
          </w:tcPr>
          <w:p w:rsidR="00AD319D" w:rsidRPr="0087613B" w:rsidRDefault="00A56A66">
            <w:pPr>
              <w:pStyle w:val="2"/>
            </w:pPr>
            <w:r w:rsidRPr="0087613B">
              <w:t xml:space="preserve">2022年12月31日前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玉米提质增密技术示范区资金使用</w:t>
            </w:r>
          </w:p>
        </w:tc>
        <w:tc>
          <w:tcPr>
            <w:tcW w:w="3430" w:type="dxa"/>
            <w:vAlign w:val="center"/>
          </w:tcPr>
          <w:p w:rsidR="00AD319D" w:rsidRPr="0087613B" w:rsidRDefault="00A56A66">
            <w:pPr>
              <w:pStyle w:val="2"/>
            </w:pPr>
            <w:r w:rsidRPr="0087613B">
              <w:t>玉米提质增密技术示范区资金使用</w:t>
            </w:r>
          </w:p>
        </w:tc>
        <w:tc>
          <w:tcPr>
            <w:tcW w:w="2551" w:type="dxa"/>
            <w:vAlign w:val="center"/>
          </w:tcPr>
          <w:p w:rsidR="00AD319D" w:rsidRPr="0087613B" w:rsidRDefault="00A56A66">
            <w:pPr>
              <w:pStyle w:val="2"/>
            </w:pPr>
            <w:r w:rsidRPr="0087613B">
              <w:t>≤4万元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粮食作物绿色提质技术研究试验点资金使用</w:t>
            </w:r>
          </w:p>
        </w:tc>
        <w:tc>
          <w:tcPr>
            <w:tcW w:w="3430" w:type="dxa"/>
            <w:vAlign w:val="center"/>
          </w:tcPr>
          <w:p w:rsidR="00AD319D" w:rsidRPr="0087613B" w:rsidRDefault="00A56A66">
            <w:pPr>
              <w:pStyle w:val="2"/>
            </w:pPr>
            <w:r w:rsidRPr="0087613B">
              <w:t>粮食作物绿色提质技术研究试验点资金使用</w:t>
            </w:r>
          </w:p>
        </w:tc>
        <w:tc>
          <w:tcPr>
            <w:tcW w:w="2551" w:type="dxa"/>
            <w:vAlign w:val="center"/>
          </w:tcPr>
          <w:p w:rsidR="00AD319D" w:rsidRPr="0087613B" w:rsidRDefault="00A56A66">
            <w:pPr>
              <w:pStyle w:val="2"/>
            </w:pPr>
            <w:r w:rsidRPr="0087613B">
              <w:t>≤10万元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防灾减灾技术示范区资金使用</w:t>
            </w:r>
          </w:p>
        </w:tc>
        <w:tc>
          <w:tcPr>
            <w:tcW w:w="3430" w:type="dxa"/>
            <w:vAlign w:val="center"/>
          </w:tcPr>
          <w:p w:rsidR="00AD319D" w:rsidRPr="0087613B" w:rsidRDefault="00A56A66">
            <w:pPr>
              <w:pStyle w:val="2"/>
            </w:pPr>
            <w:r w:rsidRPr="0087613B">
              <w:t>防灾减灾技术示范区资金使用</w:t>
            </w:r>
          </w:p>
        </w:tc>
        <w:tc>
          <w:tcPr>
            <w:tcW w:w="2551" w:type="dxa"/>
            <w:vAlign w:val="center"/>
          </w:tcPr>
          <w:p w:rsidR="00AD319D" w:rsidRPr="0087613B" w:rsidRDefault="00A56A66">
            <w:pPr>
              <w:pStyle w:val="2"/>
            </w:pPr>
            <w:r w:rsidRPr="0087613B">
              <w:t>≤20万元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设施蔬菜高效模式研究示范区资金使用</w:t>
            </w:r>
          </w:p>
        </w:tc>
        <w:tc>
          <w:tcPr>
            <w:tcW w:w="3430" w:type="dxa"/>
            <w:vAlign w:val="center"/>
          </w:tcPr>
          <w:p w:rsidR="00AD319D" w:rsidRPr="0087613B" w:rsidRDefault="00A56A66">
            <w:pPr>
              <w:pStyle w:val="2"/>
            </w:pPr>
            <w:r w:rsidRPr="0087613B">
              <w:t>设施蔬菜高效模式研究示范区资金使用</w:t>
            </w:r>
          </w:p>
        </w:tc>
        <w:tc>
          <w:tcPr>
            <w:tcW w:w="2551" w:type="dxa"/>
            <w:vAlign w:val="center"/>
          </w:tcPr>
          <w:p w:rsidR="00AD319D" w:rsidRPr="0087613B" w:rsidRDefault="00A56A66">
            <w:pPr>
              <w:pStyle w:val="2"/>
            </w:pPr>
            <w:r w:rsidRPr="0087613B">
              <w:t>≤16万元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特色经济作物生产示范区资金使用</w:t>
            </w:r>
          </w:p>
        </w:tc>
        <w:tc>
          <w:tcPr>
            <w:tcW w:w="3430" w:type="dxa"/>
            <w:vAlign w:val="center"/>
          </w:tcPr>
          <w:p w:rsidR="00AD319D" w:rsidRPr="0087613B" w:rsidRDefault="00A56A66">
            <w:pPr>
              <w:pStyle w:val="2"/>
            </w:pPr>
            <w:r w:rsidRPr="0087613B">
              <w:t>特色经济作物生产示范区资金使用</w:t>
            </w:r>
          </w:p>
        </w:tc>
        <w:tc>
          <w:tcPr>
            <w:tcW w:w="2551" w:type="dxa"/>
            <w:vAlign w:val="center"/>
          </w:tcPr>
          <w:p w:rsidR="00AD319D" w:rsidRPr="0087613B" w:rsidRDefault="00A56A66">
            <w:pPr>
              <w:pStyle w:val="2"/>
            </w:pPr>
            <w:r w:rsidRPr="0087613B">
              <w:t>≤25万元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示范推广工作基础保障资金使用</w:t>
            </w:r>
          </w:p>
        </w:tc>
        <w:tc>
          <w:tcPr>
            <w:tcW w:w="3430" w:type="dxa"/>
            <w:vAlign w:val="center"/>
          </w:tcPr>
          <w:p w:rsidR="00AD319D" w:rsidRPr="0087613B" w:rsidRDefault="00A56A66">
            <w:pPr>
              <w:pStyle w:val="2"/>
            </w:pPr>
            <w:r w:rsidRPr="0087613B">
              <w:t>示范推广工作基础保障资金使用</w:t>
            </w:r>
          </w:p>
        </w:tc>
        <w:tc>
          <w:tcPr>
            <w:tcW w:w="2551" w:type="dxa"/>
            <w:vAlign w:val="center"/>
          </w:tcPr>
          <w:p w:rsidR="00AD319D" w:rsidRPr="0087613B" w:rsidRDefault="00A56A66">
            <w:pPr>
              <w:pStyle w:val="2"/>
            </w:pPr>
            <w:r w:rsidRPr="0087613B">
              <w:t>≤5万元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玉米提质增密技术示范区增产</w:t>
            </w:r>
          </w:p>
        </w:tc>
        <w:tc>
          <w:tcPr>
            <w:tcW w:w="3430" w:type="dxa"/>
            <w:vAlign w:val="center"/>
          </w:tcPr>
          <w:p w:rsidR="00AD319D" w:rsidRPr="0087613B" w:rsidRDefault="00A56A66">
            <w:pPr>
              <w:pStyle w:val="2"/>
            </w:pPr>
            <w:r w:rsidRPr="0087613B">
              <w:t>玉米提质增密技术示范区增产</w:t>
            </w:r>
          </w:p>
        </w:tc>
        <w:tc>
          <w:tcPr>
            <w:tcW w:w="2551" w:type="dxa"/>
            <w:vAlign w:val="center"/>
          </w:tcPr>
          <w:p w:rsidR="00AD319D" w:rsidRPr="0087613B" w:rsidRDefault="00A56A66">
            <w:pPr>
              <w:pStyle w:val="2"/>
            </w:pPr>
            <w:r w:rsidRPr="0087613B">
              <w:t>≥25kg/亩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设施蔬菜高效生产示范区增效</w:t>
            </w:r>
          </w:p>
        </w:tc>
        <w:tc>
          <w:tcPr>
            <w:tcW w:w="3430" w:type="dxa"/>
            <w:vAlign w:val="center"/>
          </w:tcPr>
          <w:p w:rsidR="00AD319D" w:rsidRPr="0087613B" w:rsidRDefault="00A56A66">
            <w:pPr>
              <w:pStyle w:val="2"/>
            </w:pPr>
            <w:r w:rsidRPr="0087613B">
              <w:t>设施蔬菜高效生产示范区增效</w:t>
            </w:r>
          </w:p>
        </w:tc>
        <w:tc>
          <w:tcPr>
            <w:tcW w:w="2551" w:type="dxa"/>
            <w:vAlign w:val="center"/>
          </w:tcPr>
          <w:p w:rsidR="00AD319D" w:rsidRPr="0087613B" w:rsidRDefault="00A56A66">
            <w:pPr>
              <w:pStyle w:val="2"/>
            </w:pPr>
            <w:r w:rsidRPr="0087613B">
              <w:t>≥2000元/亩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特色经济作物生产示范区增效</w:t>
            </w:r>
          </w:p>
        </w:tc>
        <w:tc>
          <w:tcPr>
            <w:tcW w:w="3430" w:type="dxa"/>
            <w:vAlign w:val="center"/>
          </w:tcPr>
          <w:p w:rsidR="00AD319D" w:rsidRPr="0087613B" w:rsidRDefault="00A56A66">
            <w:pPr>
              <w:pStyle w:val="2"/>
            </w:pPr>
            <w:r w:rsidRPr="0087613B">
              <w:t>特色经济作物生产示范区增效</w:t>
            </w:r>
          </w:p>
        </w:tc>
        <w:tc>
          <w:tcPr>
            <w:tcW w:w="2551" w:type="dxa"/>
            <w:vAlign w:val="center"/>
          </w:tcPr>
          <w:p w:rsidR="00AD319D" w:rsidRPr="0087613B" w:rsidRDefault="00A56A66">
            <w:pPr>
              <w:pStyle w:val="2"/>
            </w:pPr>
            <w:r w:rsidRPr="0087613B">
              <w:t>≥2000元/亩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防灾减灾技术示范区防灾稳产能力</w:t>
            </w:r>
          </w:p>
        </w:tc>
        <w:tc>
          <w:tcPr>
            <w:tcW w:w="3430" w:type="dxa"/>
            <w:vAlign w:val="center"/>
          </w:tcPr>
          <w:p w:rsidR="00AD319D" w:rsidRPr="0087613B" w:rsidRDefault="00A56A66">
            <w:pPr>
              <w:pStyle w:val="2"/>
            </w:pPr>
            <w:r w:rsidRPr="0087613B">
              <w:t>防灾减灾技术示范区防灾稳产能力</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小站稻秸秆全量还田技术试验化肥减施</w:t>
            </w:r>
          </w:p>
        </w:tc>
        <w:tc>
          <w:tcPr>
            <w:tcW w:w="3430" w:type="dxa"/>
            <w:vAlign w:val="center"/>
          </w:tcPr>
          <w:p w:rsidR="00AD319D" w:rsidRPr="0087613B" w:rsidRDefault="00A56A66">
            <w:pPr>
              <w:pStyle w:val="2"/>
            </w:pPr>
            <w:r w:rsidRPr="0087613B">
              <w:t>小站稻秸秆全量还田技术试验化肥减施</w:t>
            </w:r>
          </w:p>
        </w:tc>
        <w:tc>
          <w:tcPr>
            <w:tcW w:w="2551" w:type="dxa"/>
            <w:vAlign w:val="center"/>
          </w:tcPr>
          <w:p w:rsidR="00AD319D" w:rsidRPr="0087613B" w:rsidRDefault="00A56A66">
            <w:pPr>
              <w:pStyle w:val="2"/>
            </w:pPr>
            <w:r w:rsidRPr="0087613B">
              <w:t>≥10%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保障农业技术推广示范机制</w:t>
            </w:r>
          </w:p>
        </w:tc>
        <w:tc>
          <w:tcPr>
            <w:tcW w:w="3430" w:type="dxa"/>
            <w:vAlign w:val="center"/>
          </w:tcPr>
          <w:p w:rsidR="00AD319D" w:rsidRPr="0087613B" w:rsidRDefault="00A56A66">
            <w:pPr>
              <w:pStyle w:val="2"/>
            </w:pPr>
            <w:r w:rsidRPr="0087613B">
              <w:t>保障农业技术推广示范机制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示范户调查满意度</w:t>
            </w:r>
          </w:p>
        </w:tc>
        <w:tc>
          <w:tcPr>
            <w:tcW w:w="3430" w:type="dxa"/>
            <w:vAlign w:val="center"/>
          </w:tcPr>
          <w:p w:rsidR="00AD319D" w:rsidRPr="0087613B" w:rsidRDefault="00A56A66">
            <w:pPr>
              <w:pStyle w:val="2"/>
            </w:pPr>
            <w:r w:rsidRPr="0087613B">
              <w:t>示范户调查满意度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0" w:name="_Toc_4_4_0000000073"/>
      <w:r w:rsidRPr="0087613B">
        <w:rPr>
          <w:rFonts w:ascii="方正仿宋_GBK" w:eastAsia="方正仿宋_GBK" w:hAnsi="方正仿宋_GBK" w:cs="方正仿宋_GBK"/>
          <w:color w:val="000000"/>
          <w:sz w:val="28"/>
        </w:rPr>
        <w:t>70.非财政拨款单位结余收入项目（2022年）绩效目标表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非财政拨款单位结余收入项目（2022年）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24.50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24.50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保障开展相关农业行业服务推广等工作。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1.保障开展相关农业行业服务推广等工作。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涉及农业行业</w:t>
            </w:r>
          </w:p>
        </w:tc>
        <w:tc>
          <w:tcPr>
            <w:tcW w:w="3430" w:type="dxa"/>
            <w:vAlign w:val="center"/>
          </w:tcPr>
          <w:p w:rsidR="00AD319D" w:rsidRPr="0087613B" w:rsidRDefault="00A56A66">
            <w:pPr>
              <w:pStyle w:val="2"/>
            </w:pPr>
            <w:r w:rsidRPr="0087613B">
              <w:t>涉及农业行业</w:t>
            </w:r>
          </w:p>
        </w:tc>
        <w:tc>
          <w:tcPr>
            <w:tcW w:w="2551" w:type="dxa"/>
            <w:vAlign w:val="center"/>
          </w:tcPr>
          <w:p w:rsidR="00AD319D" w:rsidRPr="0087613B" w:rsidRDefault="00A56A66">
            <w:pPr>
              <w:pStyle w:val="2"/>
            </w:pPr>
            <w:r w:rsidRPr="0087613B">
              <w:t>≥3个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推广服务水平</w:t>
            </w:r>
          </w:p>
        </w:tc>
        <w:tc>
          <w:tcPr>
            <w:tcW w:w="3430" w:type="dxa"/>
            <w:vAlign w:val="center"/>
          </w:tcPr>
          <w:p w:rsidR="00AD319D" w:rsidRPr="0087613B" w:rsidRDefault="00A56A66">
            <w:pPr>
              <w:pStyle w:val="2"/>
            </w:pPr>
            <w:r w:rsidRPr="0087613B">
              <w:t>推广服务水平</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2022年10月份前开展相关业务</w:t>
            </w:r>
          </w:p>
        </w:tc>
        <w:tc>
          <w:tcPr>
            <w:tcW w:w="3430" w:type="dxa"/>
            <w:vAlign w:val="center"/>
          </w:tcPr>
          <w:p w:rsidR="00AD319D" w:rsidRPr="0087613B" w:rsidRDefault="00A56A66">
            <w:pPr>
              <w:pStyle w:val="2"/>
            </w:pPr>
            <w:r w:rsidRPr="0087613B">
              <w:t>2022年10月份前开展相关业务</w:t>
            </w:r>
          </w:p>
        </w:tc>
        <w:tc>
          <w:tcPr>
            <w:tcW w:w="2551" w:type="dxa"/>
            <w:vAlign w:val="center"/>
          </w:tcPr>
          <w:p w:rsidR="00AD319D" w:rsidRPr="0087613B" w:rsidRDefault="00A56A66">
            <w:pPr>
              <w:pStyle w:val="2"/>
            </w:pPr>
            <w:r w:rsidRPr="0087613B">
              <w:t>开展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支出金额/项目金额</w:t>
            </w:r>
          </w:p>
        </w:tc>
        <w:tc>
          <w:tcPr>
            <w:tcW w:w="3430" w:type="dxa"/>
            <w:vAlign w:val="center"/>
          </w:tcPr>
          <w:p w:rsidR="00AD319D" w:rsidRPr="0087613B" w:rsidRDefault="00A56A66">
            <w:pPr>
              <w:pStyle w:val="2"/>
            </w:pPr>
            <w:r w:rsidRPr="0087613B">
              <w:t>支出金额/项目金额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保障各项内容稳定开展</w:t>
            </w:r>
          </w:p>
        </w:tc>
        <w:tc>
          <w:tcPr>
            <w:tcW w:w="3430" w:type="dxa"/>
            <w:vAlign w:val="center"/>
          </w:tcPr>
          <w:p w:rsidR="00AD319D" w:rsidRPr="0087613B" w:rsidRDefault="00A56A66">
            <w:pPr>
              <w:pStyle w:val="2"/>
            </w:pPr>
            <w:r w:rsidRPr="0087613B">
              <w:t>保障各项内容稳定开展</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参与项目人员满意度</w:t>
            </w:r>
          </w:p>
        </w:tc>
        <w:tc>
          <w:tcPr>
            <w:tcW w:w="3430" w:type="dxa"/>
            <w:vAlign w:val="center"/>
          </w:tcPr>
          <w:p w:rsidR="00AD319D" w:rsidRPr="0087613B" w:rsidRDefault="00A56A66">
            <w:pPr>
              <w:pStyle w:val="2"/>
            </w:pPr>
            <w:r w:rsidRPr="0087613B">
              <w:t>参与项目人员满意度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1" w:name="_Toc_4_4_0000000074"/>
      <w:r w:rsidRPr="0087613B">
        <w:rPr>
          <w:rFonts w:ascii="方正仿宋_GBK" w:eastAsia="方正仿宋_GBK" w:hAnsi="方正仿宋_GBK" w:cs="方正仿宋_GBK"/>
          <w:color w:val="000000"/>
          <w:sz w:val="28"/>
        </w:rPr>
        <w:t>71.非财政拨款单位资金收入项目（2022年）绩效目标表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非财政拨款单位资金收入项目（2022年）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181.00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181.00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用于保障开展农业行业相关工作内容。</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1.保障开展农业行业相关工作内容。</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开展农业行业工作</w:t>
            </w:r>
          </w:p>
        </w:tc>
        <w:tc>
          <w:tcPr>
            <w:tcW w:w="3430" w:type="dxa"/>
            <w:vAlign w:val="center"/>
          </w:tcPr>
          <w:p w:rsidR="00AD319D" w:rsidRPr="0087613B" w:rsidRDefault="00A56A66">
            <w:pPr>
              <w:pStyle w:val="2"/>
            </w:pPr>
            <w:r w:rsidRPr="0087613B">
              <w:t>开展农业行业工作</w:t>
            </w:r>
          </w:p>
        </w:tc>
        <w:tc>
          <w:tcPr>
            <w:tcW w:w="2551" w:type="dxa"/>
            <w:vAlign w:val="center"/>
          </w:tcPr>
          <w:p w:rsidR="00AD319D" w:rsidRPr="0087613B" w:rsidRDefault="00A56A66">
            <w:pPr>
              <w:pStyle w:val="2"/>
            </w:pPr>
            <w:r w:rsidRPr="0087613B">
              <w:t>≥3项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推广服务水平</w:t>
            </w:r>
          </w:p>
        </w:tc>
        <w:tc>
          <w:tcPr>
            <w:tcW w:w="3430" w:type="dxa"/>
            <w:vAlign w:val="center"/>
          </w:tcPr>
          <w:p w:rsidR="00AD319D" w:rsidRPr="0087613B" w:rsidRDefault="00A56A66">
            <w:pPr>
              <w:pStyle w:val="2"/>
            </w:pPr>
            <w:r w:rsidRPr="0087613B">
              <w:t>推广服务水平</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2022年20月份前开展相关工作内容</w:t>
            </w:r>
          </w:p>
        </w:tc>
        <w:tc>
          <w:tcPr>
            <w:tcW w:w="3430" w:type="dxa"/>
            <w:vAlign w:val="center"/>
          </w:tcPr>
          <w:p w:rsidR="00AD319D" w:rsidRPr="0087613B" w:rsidRDefault="00A56A66">
            <w:pPr>
              <w:pStyle w:val="2"/>
            </w:pPr>
            <w:r w:rsidRPr="0087613B">
              <w:t>2022年20月份前开展相关工作内容</w:t>
            </w:r>
          </w:p>
        </w:tc>
        <w:tc>
          <w:tcPr>
            <w:tcW w:w="2551" w:type="dxa"/>
            <w:vAlign w:val="center"/>
          </w:tcPr>
          <w:p w:rsidR="00AD319D" w:rsidRPr="0087613B" w:rsidRDefault="00A56A66">
            <w:pPr>
              <w:pStyle w:val="2"/>
            </w:pPr>
            <w:r w:rsidRPr="0087613B">
              <w:t>开展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支出金额/项目金额</w:t>
            </w:r>
          </w:p>
        </w:tc>
        <w:tc>
          <w:tcPr>
            <w:tcW w:w="3430" w:type="dxa"/>
            <w:vAlign w:val="center"/>
          </w:tcPr>
          <w:p w:rsidR="00AD319D" w:rsidRPr="0087613B" w:rsidRDefault="00A56A66">
            <w:pPr>
              <w:pStyle w:val="2"/>
            </w:pPr>
            <w:r w:rsidRPr="0087613B">
              <w:t>支出金额/项目金额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保障各项内容稳定开展</w:t>
            </w:r>
          </w:p>
        </w:tc>
        <w:tc>
          <w:tcPr>
            <w:tcW w:w="3430" w:type="dxa"/>
            <w:vAlign w:val="center"/>
          </w:tcPr>
          <w:p w:rsidR="00AD319D" w:rsidRPr="0087613B" w:rsidRDefault="00A56A66">
            <w:pPr>
              <w:pStyle w:val="2"/>
            </w:pPr>
            <w:r w:rsidRPr="0087613B">
              <w:t>保障各项内容稳定开展</w:t>
            </w:r>
          </w:p>
        </w:tc>
        <w:tc>
          <w:tcPr>
            <w:tcW w:w="2551" w:type="dxa"/>
            <w:vAlign w:val="center"/>
          </w:tcPr>
          <w:p w:rsidR="00AD319D" w:rsidRPr="0087613B" w:rsidRDefault="00A56A66">
            <w:pPr>
              <w:pStyle w:val="2"/>
            </w:pPr>
            <w:r w:rsidRPr="0087613B">
              <w:t>开展</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参与项目人员满意度</w:t>
            </w:r>
          </w:p>
        </w:tc>
        <w:tc>
          <w:tcPr>
            <w:tcW w:w="3430" w:type="dxa"/>
            <w:vAlign w:val="center"/>
          </w:tcPr>
          <w:p w:rsidR="00AD319D" w:rsidRPr="0087613B" w:rsidRDefault="00A56A66">
            <w:pPr>
              <w:pStyle w:val="2"/>
            </w:pPr>
            <w:r w:rsidRPr="0087613B">
              <w:t>参与项目人员满意度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2" w:name="_Toc_4_4_0000000075"/>
      <w:r w:rsidRPr="0087613B">
        <w:rPr>
          <w:rFonts w:ascii="方正仿宋_GBK" w:eastAsia="方正仿宋_GBK" w:hAnsi="方正仿宋_GBK" w:cs="方正仿宋_GBK"/>
          <w:color w:val="000000"/>
          <w:sz w:val="28"/>
        </w:rPr>
        <w:t>72.农业绿色发展与技术服务-2022年现代农业产业技术体系建设（淡水养殖）绩效目标表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328202天津市农业发展服务中心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农业绿色发展与技术服务-2022年现代农业产业技术体系建设（淡水养殖）</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用于购买微生态制剂、底质改良剂、试剂耗材等。</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1.示范养殖尾水处理技术改善养殖水环境。</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8A6451">
            <w:pPr>
              <w:pStyle w:val="2"/>
            </w:pPr>
            <w:r w:rsidRPr="0087613B">
              <w:rPr>
                <w:rFonts w:hint="eastAsia"/>
                <w:b/>
              </w:rPr>
              <w:t>技术服务</w:t>
            </w:r>
          </w:p>
        </w:tc>
        <w:tc>
          <w:tcPr>
            <w:tcW w:w="3430" w:type="dxa"/>
            <w:vAlign w:val="center"/>
          </w:tcPr>
          <w:p w:rsidR="00AD319D" w:rsidRPr="0087613B" w:rsidRDefault="008A6451">
            <w:pPr>
              <w:pStyle w:val="2"/>
            </w:pPr>
            <w:r w:rsidRPr="0087613B">
              <w:rPr>
                <w:rFonts w:hint="eastAsia"/>
                <w:b/>
              </w:rPr>
              <w:t>技术服务人次</w:t>
            </w:r>
          </w:p>
        </w:tc>
        <w:tc>
          <w:tcPr>
            <w:tcW w:w="2551" w:type="dxa"/>
            <w:vAlign w:val="center"/>
          </w:tcPr>
          <w:p w:rsidR="00AD319D" w:rsidRPr="0087613B" w:rsidRDefault="008A6451">
            <w:pPr>
              <w:pStyle w:val="2"/>
            </w:pPr>
            <w:r w:rsidRPr="0087613B">
              <w:rPr>
                <w:b/>
              </w:rPr>
              <w:t>≥80</w:t>
            </w:r>
            <w:r w:rsidRPr="0087613B">
              <w:rPr>
                <w:rFonts w:hint="eastAsia"/>
                <w:b/>
                <w:lang w:eastAsia="zh-CN"/>
              </w:rPr>
              <w:t>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全年研究报告</w:t>
            </w:r>
          </w:p>
        </w:tc>
        <w:tc>
          <w:tcPr>
            <w:tcW w:w="3430" w:type="dxa"/>
            <w:vAlign w:val="center"/>
          </w:tcPr>
          <w:p w:rsidR="00AD319D" w:rsidRPr="0087613B" w:rsidRDefault="00A56A66">
            <w:pPr>
              <w:pStyle w:val="2"/>
            </w:pPr>
            <w:r w:rsidRPr="0087613B">
              <w:t>全年研究报告</w:t>
            </w:r>
          </w:p>
        </w:tc>
        <w:tc>
          <w:tcPr>
            <w:tcW w:w="2551" w:type="dxa"/>
            <w:vAlign w:val="center"/>
          </w:tcPr>
          <w:p w:rsidR="00AD319D" w:rsidRPr="0087613B" w:rsidRDefault="00A56A66">
            <w:pPr>
              <w:pStyle w:val="2"/>
            </w:pPr>
            <w:r w:rsidRPr="0087613B">
              <w:t>≥1篇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不超过预算资金</w:t>
            </w:r>
          </w:p>
        </w:tc>
        <w:tc>
          <w:tcPr>
            <w:tcW w:w="3430" w:type="dxa"/>
            <w:vAlign w:val="center"/>
          </w:tcPr>
          <w:p w:rsidR="00AD319D" w:rsidRPr="0087613B" w:rsidRDefault="00A56A66">
            <w:pPr>
              <w:pStyle w:val="2"/>
            </w:pPr>
            <w:r w:rsidRPr="0087613B">
              <w:t>不超过预算资金</w:t>
            </w:r>
          </w:p>
        </w:tc>
        <w:tc>
          <w:tcPr>
            <w:tcW w:w="2551" w:type="dxa"/>
            <w:vAlign w:val="center"/>
          </w:tcPr>
          <w:p w:rsidR="00AD319D" w:rsidRPr="0087613B" w:rsidRDefault="00A56A66">
            <w:pPr>
              <w:pStyle w:val="2"/>
            </w:pPr>
            <w:r w:rsidRPr="0087613B">
              <w:t>≤5万元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2022年12月底前</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 xml:space="preserve">保障淡水养殖产业技术体系创新团队项目顺利实施  </w:t>
            </w:r>
          </w:p>
        </w:tc>
        <w:tc>
          <w:tcPr>
            <w:tcW w:w="3430" w:type="dxa"/>
            <w:vAlign w:val="center"/>
          </w:tcPr>
          <w:p w:rsidR="00AD319D" w:rsidRPr="0087613B" w:rsidRDefault="00A56A66">
            <w:pPr>
              <w:pStyle w:val="2"/>
            </w:pPr>
            <w:r w:rsidRPr="0087613B">
              <w:t xml:space="preserve">保障淡水养殖产业技术体系创新团队项目顺利实施  </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项目技术服务示范户满意度</w:t>
            </w:r>
          </w:p>
        </w:tc>
        <w:tc>
          <w:tcPr>
            <w:tcW w:w="3430" w:type="dxa"/>
            <w:vAlign w:val="center"/>
          </w:tcPr>
          <w:p w:rsidR="00AD319D" w:rsidRPr="0087613B" w:rsidRDefault="00A56A66">
            <w:pPr>
              <w:pStyle w:val="2"/>
            </w:pPr>
            <w:r w:rsidRPr="0087613B">
              <w:t xml:space="preserve">项目技术服务示范户满意度  </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3" w:name="_Toc_4_4_0000000076"/>
      <w:r w:rsidRPr="0087613B">
        <w:rPr>
          <w:rFonts w:ascii="方正仿宋_GBK" w:eastAsia="方正仿宋_GBK" w:hAnsi="方正仿宋_GBK" w:cs="方正仿宋_GBK"/>
          <w:color w:val="000000"/>
          <w:sz w:val="28"/>
        </w:rPr>
        <w:t>73.2022年仪器设备维修维护检定绩效目标表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328203天津市动物疫病预防控制中心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2022年仪器设备维修维护检定</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对仪器的维修维护及认定，废弃物处置。</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1.目标内容1 完成计划计量设备检定工作，仪器设备检定合格率≥90%。</w:t>
            </w:r>
            <w:r w:rsidRPr="0087613B">
              <w:tab/>
            </w:r>
          </w:p>
          <w:p w:rsidR="00AD319D" w:rsidRPr="0087613B" w:rsidRDefault="00A56A66">
            <w:pPr>
              <w:pStyle w:val="2"/>
            </w:pPr>
            <w:r w:rsidRPr="0087613B">
              <w:t>2.目标内容2 实验室全年医疗废弃物处置≥12次。</w:t>
            </w:r>
          </w:p>
          <w:p w:rsidR="00AD319D" w:rsidRPr="0087613B" w:rsidRDefault="00A56A66">
            <w:pPr>
              <w:pStyle w:val="2"/>
            </w:pPr>
            <w:r w:rsidRPr="0087613B">
              <w:t>3.目标内容3 动物疫病管理信息系统平台维护≥12次。</w:t>
            </w:r>
          </w:p>
          <w:p w:rsidR="00AD319D" w:rsidRPr="0087613B" w:rsidRDefault="00A56A66">
            <w:pPr>
              <w:pStyle w:val="2"/>
            </w:pPr>
            <w:r w:rsidRPr="0087613B">
              <w:t>4.目标内容4 冷库维护≥1次。</w:t>
            </w:r>
          </w:p>
          <w:p w:rsidR="00AD319D" w:rsidRPr="0087613B" w:rsidRDefault="00A56A66">
            <w:pPr>
              <w:pStyle w:val="2"/>
            </w:pPr>
            <w:r w:rsidRPr="0087613B">
              <w:t>5.目标内容5 设备使用人员调查满意度≥90%</w:t>
            </w:r>
            <w:r w:rsidRPr="0087613B">
              <w:tab/>
            </w:r>
            <w:r w:rsidRPr="0087613B">
              <w:tab/>
            </w:r>
            <w:r w:rsidRPr="0087613B">
              <w:tab/>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废弃物处置</w:t>
            </w:r>
          </w:p>
        </w:tc>
        <w:tc>
          <w:tcPr>
            <w:tcW w:w="3430" w:type="dxa"/>
            <w:vAlign w:val="center"/>
          </w:tcPr>
          <w:p w:rsidR="00AD319D" w:rsidRPr="0087613B" w:rsidRDefault="00A56A66">
            <w:pPr>
              <w:pStyle w:val="2"/>
            </w:pPr>
            <w:r w:rsidRPr="0087613B">
              <w:t>保证我市重大动物疫病检测工作顺利开展</w:t>
            </w:r>
          </w:p>
        </w:tc>
        <w:tc>
          <w:tcPr>
            <w:tcW w:w="2551" w:type="dxa"/>
            <w:vAlign w:val="center"/>
          </w:tcPr>
          <w:p w:rsidR="00AD319D" w:rsidRPr="0087613B" w:rsidRDefault="00A56A66">
            <w:pPr>
              <w:pStyle w:val="2"/>
            </w:pPr>
            <w:r w:rsidRPr="0087613B">
              <w:t>≥12次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动物疫病管理信息系统平台维护</w:t>
            </w:r>
          </w:p>
        </w:tc>
        <w:tc>
          <w:tcPr>
            <w:tcW w:w="3430" w:type="dxa"/>
            <w:vAlign w:val="center"/>
          </w:tcPr>
          <w:p w:rsidR="00AD319D" w:rsidRPr="0087613B" w:rsidRDefault="00A56A66">
            <w:pPr>
              <w:pStyle w:val="2"/>
            </w:pPr>
            <w:r w:rsidRPr="0087613B">
              <w:t>保证我市重大动物疫病检测工作顺利开展</w:t>
            </w:r>
          </w:p>
        </w:tc>
        <w:tc>
          <w:tcPr>
            <w:tcW w:w="2551" w:type="dxa"/>
            <w:vAlign w:val="center"/>
          </w:tcPr>
          <w:p w:rsidR="00AD319D" w:rsidRPr="0087613B" w:rsidRDefault="00A56A66">
            <w:pPr>
              <w:pStyle w:val="2"/>
            </w:pPr>
            <w:r w:rsidRPr="0087613B">
              <w:t>≥12次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仪器设备检定合格率</w:t>
            </w:r>
          </w:p>
        </w:tc>
        <w:tc>
          <w:tcPr>
            <w:tcW w:w="3430" w:type="dxa"/>
            <w:vAlign w:val="center"/>
          </w:tcPr>
          <w:p w:rsidR="00AD319D" w:rsidRPr="0087613B" w:rsidRDefault="00A56A66">
            <w:pPr>
              <w:pStyle w:val="2"/>
            </w:pPr>
            <w:r w:rsidRPr="0087613B">
              <w:t>保证我市重大动物疫病检测工作顺利开展</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仪器设备检定完成时间</w:t>
            </w:r>
          </w:p>
        </w:tc>
        <w:tc>
          <w:tcPr>
            <w:tcW w:w="3430" w:type="dxa"/>
            <w:vAlign w:val="center"/>
          </w:tcPr>
          <w:p w:rsidR="00AD319D" w:rsidRPr="0087613B" w:rsidRDefault="00A56A66">
            <w:pPr>
              <w:pStyle w:val="2"/>
            </w:pPr>
            <w:r w:rsidRPr="0087613B">
              <w:t>保证我市重大动物疫病检测工作顺利开展</w:t>
            </w:r>
          </w:p>
        </w:tc>
        <w:tc>
          <w:tcPr>
            <w:tcW w:w="2551" w:type="dxa"/>
            <w:vAlign w:val="center"/>
          </w:tcPr>
          <w:p w:rsidR="00AD319D" w:rsidRPr="0087613B" w:rsidRDefault="00A56A66">
            <w:pPr>
              <w:pStyle w:val="2"/>
            </w:pPr>
            <w:r w:rsidRPr="0087613B">
              <w:t>2022年11月底前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不超过预算成本</w:t>
            </w:r>
          </w:p>
        </w:tc>
        <w:tc>
          <w:tcPr>
            <w:tcW w:w="3430" w:type="dxa"/>
            <w:vAlign w:val="center"/>
          </w:tcPr>
          <w:p w:rsidR="00AD319D" w:rsidRPr="0087613B" w:rsidRDefault="00A56A66">
            <w:pPr>
              <w:pStyle w:val="2"/>
            </w:pPr>
            <w:r w:rsidRPr="0087613B">
              <w:t>项目资金使用情况</w:t>
            </w:r>
          </w:p>
        </w:tc>
        <w:tc>
          <w:tcPr>
            <w:tcW w:w="2551" w:type="dxa"/>
            <w:vAlign w:val="center"/>
          </w:tcPr>
          <w:p w:rsidR="00AD319D" w:rsidRPr="0087613B" w:rsidRDefault="00A56A66">
            <w:pPr>
              <w:pStyle w:val="2"/>
            </w:pPr>
            <w:r w:rsidRPr="0087613B">
              <w:t>≤25万元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实验室检测工作正常运行</w:t>
            </w:r>
          </w:p>
        </w:tc>
        <w:tc>
          <w:tcPr>
            <w:tcW w:w="3430" w:type="dxa"/>
            <w:vAlign w:val="center"/>
          </w:tcPr>
          <w:p w:rsidR="00AD319D" w:rsidRPr="0087613B" w:rsidRDefault="00A56A66">
            <w:pPr>
              <w:pStyle w:val="2"/>
            </w:pPr>
            <w:r w:rsidRPr="0087613B">
              <w:t>疫病监测工作开展情况</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设备使用人员满意度调查</w:t>
            </w:r>
          </w:p>
        </w:tc>
        <w:tc>
          <w:tcPr>
            <w:tcW w:w="3430" w:type="dxa"/>
            <w:vAlign w:val="center"/>
          </w:tcPr>
          <w:p w:rsidR="00AD319D" w:rsidRPr="0087613B" w:rsidRDefault="00A56A66">
            <w:pPr>
              <w:pStyle w:val="2"/>
            </w:pPr>
            <w:r w:rsidRPr="0087613B">
              <w:t>设备使用人员满意度调查</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4" w:name="_Toc_4_4_0000000077"/>
      <w:r w:rsidRPr="0087613B">
        <w:rPr>
          <w:rFonts w:ascii="方正仿宋_GBK" w:eastAsia="方正仿宋_GBK" w:hAnsi="方正仿宋_GBK" w:cs="方正仿宋_GBK"/>
          <w:color w:val="000000"/>
          <w:sz w:val="28"/>
        </w:rPr>
        <w:t>74.2022年成品油价格调整对渔业补助-中央资金（财农〔2021〕43号）绩效目标表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328203天津市动物疫病预防控制中心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2022年成品油价格调整对渔业补助-中央资金（财农〔2021〕43号）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17.00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17.00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试点池塘兽药使用量，在稻蟹综合种养示范基地有效的防控河蟹“牛奶病”的发生，在示范基地养殖鱼类重大疫病发生率显著降低，有效降低我市养殖鱼类重大疫病区域性暴发流行的风险。</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1.目标内容1 试点池塘兽药使用量比上年度减少5%；在稻蟹综合种养示范基地有效的防控河蟹“牛奶病”的发生；在示范基地养殖鱼类重大疫病发生率显著降低，有效降低我市养殖鱼类重大疫病区域性暴发流行的风险。</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建立示范基地数量</w:t>
            </w:r>
          </w:p>
        </w:tc>
        <w:tc>
          <w:tcPr>
            <w:tcW w:w="3430" w:type="dxa"/>
            <w:vAlign w:val="center"/>
          </w:tcPr>
          <w:p w:rsidR="00AD319D" w:rsidRPr="0087613B" w:rsidRDefault="00A56A66">
            <w:pPr>
              <w:pStyle w:val="2"/>
            </w:pPr>
            <w:r w:rsidRPr="0087613B">
              <w:t>建立示范基地数量7-8个</w:t>
            </w:r>
          </w:p>
        </w:tc>
        <w:tc>
          <w:tcPr>
            <w:tcW w:w="2551" w:type="dxa"/>
            <w:vAlign w:val="center"/>
          </w:tcPr>
          <w:p w:rsidR="00AD319D" w:rsidRPr="0087613B" w:rsidRDefault="00A56A66">
            <w:pPr>
              <w:pStyle w:val="2"/>
            </w:pPr>
            <w:r w:rsidRPr="0087613B">
              <w:t>≥7个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资金使用合规性</w:t>
            </w:r>
          </w:p>
        </w:tc>
        <w:tc>
          <w:tcPr>
            <w:tcW w:w="3430" w:type="dxa"/>
            <w:vAlign w:val="center"/>
          </w:tcPr>
          <w:p w:rsidR="00AD319D" w:rsidRPr="0087613B" w:rsidRDefault="00A56A66">
            <w:pPr>
              <w:pStyle w:val="2"/>
            </w:pPr>
            <w:r w:rsidRPr="0087613B">
              <w:t>按照预算批复执行率执行</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年度支出金额</w:t>
            </w:r>
          </w:p>
        </w:tc>
        <w:tc>
          <w:tcPr>
            <w:tcW w:w="3430" w:type="dxa"/>
            <w:vAlign w:val="center"/>
          </w:tcPr>
          <w:p w:rsidR="00AD319D" w:rsidRPr="0087613B" w:rsidRDefault="00A56A66">
            <w:pPr>
              <w:pStyle w:val="2"/>
            </w:pPr>
            <w:r w:rsidRPr="0087613B">
              <w:t>项目预算执行说明</w:t>
            </w:r>
          </w:p>
        </w:tc>
        <w:tc>
          <w:tcPr>
            <w:tcW w:w="2551" w:type="dxa"/>
            <w:vAlign w:val="center"/>
          </w:tcPr>
          <w:p w:rsidR="00AD319D" w:rsidRPr="0087613B" w:rsidRDefault="00A56A66">
            <w:pPr>
              <w:pStyle w:val="2"/>
            </w:pPr>
            <w:r w:rsidRPr="0087613B">
              <w:t>≤17万元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兽药使用量</w:t>
            </w:r>
          </w:p>
        </w:tc>
        <w:tc>
          <w:tcPr>
            <w:tcW w:w="3430" w:type="dxa"/>
            <w:vAlign w:val="center"/>
          </w:tcPr>
          <w:p w:rsidR="00AD319D" w:rsidRPr="0087613B" w:rsidRDefault="00A56A66">
            <w:pPr>
              <w:pStyle w:val="2"/>
            </w:pPr>
            <w:r w:rsidRPr="0087613B">
              <w:t>示范地塘本年度兽药使用量比上年度减少5%</w:t>
            </w:r>
          </w:p>
        </w:tc>
        <w:tc>
          <w:tcPr>
            <w:tcW w:w="2551" w:type="dxa"/>
            <w:vAlign w:val="center"/>
          </w:tcPr>
          <w:p w:rsidR="00AD319D" w:rsidRPr="0087613B" w:rsidRDefault="00A56A66">
            <w:pPr>
              <w:pStyle w:val="2"/>
            </w:pPr>
            <w:r w:rsidRPr="0087613B">
              <w:t>减少5%</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参与项目养殖户满意度</w:t>
            </w:r>
          </w:p>
        </w:tc>
        <w:tc>
          <w:tcPr>
            <w:tcW w:w="3430" w:type="dxa"/>
            <w:vAlign w:val="center"/>
          </w:tcPr>
          <w:p w:rsidR="00AD319D" w:rsidRPr="0087613B" w:rsidRDefault="00A56A66">
            <w:pPr>
              <w:pStyle w:val="2"/>
            </w:pPr>
            <w:r w:rsidRPr="0087613B">
              <w:t>在示范点实施重大疫病防控技术，使被服务对象满意度。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5" w:name="_Toc_4_4_0000000078"/>
      <w:r w:rsidRPr="0087613B">
        <w:rPr>
          <w:rFonts w:ascii="方正仿宋_GBK" w:eastAsia="方正仿宋_GBK" w:hAnsi="方正仿宋_GBK" w:cs="方正仿宋_GBK"/>
          <w:color w:val="000000"/>
          <w:sz w:val="28"/>
        </w:rPr>
        <w:t>75.2022年动物疫病监测与应急防控绩效目标表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328203天津市动物疫病预防控制中心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2022年动物疫病监测与应急防控</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170.00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170.00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用于2022年动物疫病监测与应急防控</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1.在疫病监测方面:通过该项目的实施,及时掌握重大动物疫病的流行动态，保障公共卫生安全;提升全市兽医系统实验室检测能力和水平,为我市畜牧业和水产养殖业的健康发展提供技术保障。</w:t>
            </w:r>
          </w:p>
          <w:p w:rsidR="00AD319D" w:rsidRPr="0087613B" w:rsidRDefault="00A56A66">
            <w:pPr>
              <w:pStyle w:val="2"/>
            </w:pPr>
            <w:r w:rsidRPr="0087613B">
              <w:t>2.在动物标识管理方面：通过及时发放三种动物免疫标识，促进我市屠宰动物可追溯体系建设。</w:t>
            </w:r>
          </w:p>
          <w:p w:rsidR="00AD319D" w:rsidRPr="0087613B" w:rsidRDefault="00A56A66">
            <w:pPr>
              <w:pStyle w:val="2"/>
            </w:pPr>
            <w:r w:rsidRPr="0087613B">
              <w:t>3.完成全市执业兽医资格考试考务工作，推进新型兽医队伍建设，保障我市动物防疫工作顺利开展。</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接收监测样品数量</w:t>
            </w:r>
          </w:p>
        </w:tc>
        <w:tc>
          <w:tcPr>
            <w:tcW w:w="3430" w:type="dxa"/>
            <w:vAlign w:val="center"/>
          </w:tcPr>
          <w:p w:rsidR="00AD319D" w:rsidRPr="0087613B" w:rsidRDefault="00A56A66">
            <w:pPr>
              <w:pStyle w:val="2"/>
            </w:pPr>
            <w:r w:rsidRPr="0087613B">
              <w:t>满足检测工作需要</w:t>
            </w:r>
          </w:p>
        </w:tc>
        <w:tc>
          <w:tcPr>
            <w:tcW w:w="2551" w:type="dxa"/>
            <w:vAlign w:val="center"/>
          </w:tcPr>
          <w:p w:rsidR="00AD319D" w:rsidRPr="0087613B" w:rsidRDefault="00A56A66">
            <w:pPr>
              <w:pStyle w:val="2"/>
            </w:pPr>
            <w:r w:rsidRPr="0087613B">
              <w:t>≥11900份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重大动物疫病监测数量</w:t>
            </w:r>
          </w:p>
        </w:tc>
        <w:tc>
          <w:tcPr>
            <w:tcW w:w="3430" w:type="dxa"/>
            <w:vAlign w:val="center"/>
          </w:tcPr>
          <w:p w:rsidR="00AD319D" w:rsidRPr="0087613B" w:rsidRDefault="00A56A66">
            <w:pPr>
              <w:pStyle w:val="2"/>
            </w:pPr>
            <w:r w:rsidRPr="0087613B">
              <w:t>满足检测工作需要</w:t>
            </w:r>
          </w:p>
        </w:tc>
        <w:tc>
          <w:tcPr>
            <w:tcW w:w="2551" w:type="dxa"/>
            <w:vAlign w:val="center"/>
          </w:tcPr>
          <w:p w:rsidR="00AD319D" w:rsidRPr="0087613B" w:rsidRDefault="00A56A66">
            <w:pPr>
              <w:pStyle w:val="2"/>
            </w:pPr>
            <w:r w:rsidRPr="0087613B">
              <w:t>≥24900份次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动物免疫标识采购数量</w:t>
            </w:r>
          </w:p>
        </w:tc>
        <w:tc>
          <w:tcPr>
            <w:tcW w:w="3430" w:type="dxa"/>
            <w:vAlign w:val="center"/>
          </w:tcPr>
          <w:p w:rsidR="00AD319D" w:rsidRPr="0087613B" w:rsidRDefault="00A56A66">
            <w:pPr>
              <w:pStyle w:val="2"/>
            </w:pPr>
            <w:r w:rsidRPr="0087613B">
              <w:t>满足检测工作需要</w:t>
            </w:r>
          </w:p>
        </w:tc>
        <w:tc>
          <w:tcPr>
            <w:tcW w:w="2551" w:type="dxa"/>
            <w:vAlign w:val="center"/>
          </w:tcPr>
          <w:p w:rsidR="00AD319D" w:rsidRPr="0087613B" w:rsidRDefault="00A56A66">
            <w:pPr>
              <w:pStyle w:val="2"/>
            </w:pPr>
            <w:r w:rsidRPr="0087613B">
              <w:t>≥333万套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组织培训人数</w:t>
            </w:r>
          </w:p>
        </w:tc>
        <w:tc>
          <w:tcPr>
            <w:tcW w:w="3430" w:type="dxa"/>
            <w:vAlign w:val="center"/>
          </w:tcPr>
          <w:p w:rsidR="00AD319D" w:rsidRPr="0087613B" w:rsidRDefault="00A56A66">
            <w:pPr>
              <w:pStyle w:val="2"/>
            </w:pPr>
            <w:r w:rsidRPr="0087613B">
              <w:t>满足检测工作需要</w:t>
            </w:r>
          </w:p>
        </w:tc>
        <w:tc>
          <w:tcPr>
            <w:tcW w:w="2551" w:type="dxa"/>
            <w:vAlign w:val="center"/>
          </w:tcPr>
          <w:p w:rsidR="00AD319D" w:rsidRPr="0087613B" w:rsidRDefault="00A56A66">
            <w:pPr>
              <w:pStyle w:val="2"/>
            </w:pPr>
            <w:r w:rsidRPr="0087613B">
              <w:t>≥200人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接收样品监测的准确率</w:t>
            </w:r>
          </w:p>
        </w:tc>
        <w:tc>
          <w:tcPr>
            <w:tcW w:w="3430" w:type="dxa"/>
            <w:vAlign w:val="center"/>
          </w:tcPr>
          <w:p w:rsidR="00AD319D" w:rsidRPr="0087613B" w:rsidRDefault="00A56A66">
            <w:pPr>
              <w:pStyle w:val="2"/>
            </w:pPr>
            <w:r w:rsidRPr="0087613B">
              <w:t>全年接收样品情况</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重大动物疫病监测准确率</w:t>
            </w:r>
          </w:p>
        </w:tc>
        <w:tc>
          <w:tcPr>
            <w:tcW w:w="3430" w:type="dxa"/>
            <w:vAlign w:val="center"/>
          </w:tcPr>
          <w:p w:rsidR="00AD319D" w:rsidRPr="0087613B" w:rsidRDefault="00A56A66">
            <w:pPr>
              <w:pStyle w:val="2"/>
            </w:pPr>
            <w:r w:rsidRPr="0087613B">
              <w:t>全年接收样品情况</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动物免疫标识验收合格率</w:t>
            </w:r>
          </w:p>
        </w:tc>
        <w:tc>
          <w:tcPr>
            <w:tcW w:w="3430" w:type="dxa"/>
            <w:vAlign w:val="center"/>
          </w:tcPr>
          <w:p w:rsidR="00AD319D" w:rsidRPr="0087613B" w:rsidRDefault="00A56A66">
            <w:pPr>
              <w:pStyle w:val="2"/>
            </w:pPr>
            <w:r w:rsidRPr="0087613B">
              <w:t>全年接收样品情况</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培训组织出勤率</w:t>
            </w:r>
          </w:p>
        </w:tc>
        <w:tc>
          <w:tcPr>
            <w:tcW w:w="3430" w:type="dxa"/>
            <w:vAlign w:val="center"/>
          </w:tcPr>
          <w:p w:rsidR="00AD319D" w:rsidRPr="0087613B" w:rsidRDefault="00A56A66">
            <w:pPr>
              <w:pStyle w:val="2"/>
            </w:pPr>
            <w:r w:rsidRPr="0087613B">
              <w:t>全年接收样品情况</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血清学检测报告出具时效</w:t>
            </w:r>
          </w:p>
        </w:tc>
        <w:tc>
          <w:tcPr>
            <w:tcW w:w="3430" w:type="dxa"/>
            <w:vAlign w:val="center"/>
          </w:tcPr>
          <w:p w:rsidR="00AD319D" w:rsidRPr="0087613B" w:rsidRDefault="00A56A66">
            <w:pPr>
              <w:pStyle w:val="2"/>
            </w:pPr>
            <w:r w:rsidRPr="0087613B">
              <w:t>接收样品情况</w:t>
            </w:r>
          </w:p>
        </w:tc>
        <w:tc>
          <w:tcPr>
            <w:tcW w:w="2551" w:type="dxa"/>
            <w:vAlign w:val="center"/>
          </w:tcPr>
          <w:p w:rsidR="00AD319D" w:rsidRPr="0087613B" w:rsidRDefault="00A56A66">
            <w:pPr>
              <w:pStyle w:val="2"/>
            </w:pPr>
            <w:r w:rsidRPr="0087613B">
              <w:t>≤5个工作日</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分子生物学检测报告出具时效</w:t>
            </w:r>
          </w:p>
        </w:tc>
        <w:tc>
          <w:tcPr>
            <w:tcW w:w="3430" w:type="dxa"/>
            <w:vAlign w:val="center"/>
          </w:tcPr>
          <w:p w:rsidR="00AD319D" w:rsidRPr="0087613B" w:rsidRDefault="00A56A66">
            <w:pPr>
              <w:pStyle w:val="2"/>
            </w:pPr>
            <w:r w:rsidRPr="0087613B">
              <w:t>接收样品情况</w:t>
            </w:r>
          </w:p>
        </w:tc>
        <w:tc>
          <w:tcPr>
            <w:tcW w:w="2551" w:type="dxa"/>
            <w:vAlign w:val="center"/>
          </w:tcPr>
          <w:p w:rsidR="00AD319D" w:rsidRPr="0087613B" w:rsidRDefault="00A56A66">
            <w:pPr>
              <w:pStyle w:val="2"/>
            </w:pPr>
            <w:r w:rsidRPr="0087613B">
              <w:t>≤7个工作日</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到货后动物免疫标识发放时效</w:t>
            </w:r>
          </w:p>
        </w:tc>
        <w:tc>
          <w:tcPr>
            <w:tcW w:w="3430" w:type="dxa"/>
            <w:vAlign w:val="center"/>
          </w:tcPr>
          <w:p w:rsidR="00AD319D" w:rsidRPr="0087613B" w:rsidRDefault="00A56A66">
            <w:pPr>
              <w:pStyle w:val="2"/>
            </w:pPr>
            <w:r w:rsidRPr="0087613B">
              <w:t>接收样品情况</w:t>
            </w:r>
          </w:p>
        </w:tc>
        <w:tc>
          <w:tcPr>
            <w:tcW w:w="2551" w:type="dxa"/>
            <w:vAlign w:val="center"/>
          </w:tcPr>
          <w:p w:rsidR="00AD319D" w:rsidRPr="0087613B" w:rsidRDefault="00A56A66">
            <w:pPr>
              <w:pStyle w:val="2"/>
            </w:pPr>
            <w:r w:rsidRPr="0087613B">
              <w:t>≤7天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培训组织及时性</w:t>
            </w:r>
          </w:p>
        </w:tc>
        <w:tc>
          <w:tcPr>
            <w:tcW w:w="3430" w:type="dxa"/>
            <w:vAlign w:val="center"/>
          </w:tcPr>
          <w:p w:rsidR="00AD319D" w:rsidRPr="0087613B" w:rsidRDefault="00A56A66">
            <w:pPr>
              <w:pStyle w:val="2"/>
            </w:pPr>
            <w:r w:rsidRPr="0087613B">
              <w:t>接收样品情况</w:t>
            </w:r>
          </w:p>
        </w:tc>
        <w:tc>
          <w:tcPr>
            <w:tcW w:w="2551" w:type="dxa"/>
            <w:vAlign w:val="center"/>
          </w:tcPr>
          <w:p w:rsidR="00AD319D" w:rsidRPr="0087613B" w:rsidRDefault="00A56A66">
            <w:pPr>
              <w:pStyle w:val="2"/>
            </w:pPr>
            <w:r w:rsidRPr="0087613B">
              <w:t>2022年12月底前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免疫标识购置不超过预算资金</w:t>
            </w:r>
          </w:p>
        </w:tc>
        <w:tc>
          <w:tcPr>
            <w:tcW w:w="3430" w:type="dxa"/>
            <w:vAlign w:val="center"/>
          </w:tcPr>
          <w:p w:rsidR="00AD319D" w:rsidRPr="0087613B" w:rsidRDefault="00A56A66">
            <w:pPr>
              <w:pStyle w:val="2"/>
            </w:pPr>
            <w:r w:rsidRPr="0087613B">
              <w:t>不超过预算资金</w:t>
            </w:r>
          </w:p>
        </w:tc>
        <w:tc>
          <w:tcPr>
            <w:tcW w:w="2551" w:type="dxa"/>
            <w:vAlign w:val="center"/>
          </w:tcPr>
          <w:p w:rsidR="00AD319D" w:rsidRPr="0087613B" w:rsidRDefault="00A56A66">
            <w:pPr>
              <w:pStyle w:val="2"/>
            </w:pPr>
            <w:r w:rsidRPr="0087613B">
              <w:t>≤12.72万元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执业兽医资格考试不超过预算资金</w:t>
            </w:r>
          </w:p>
        </w:tc>
        <w:tc>
          <w:tcPr>
            <w:tcW w:w="3430" w:type="dxa"/>
            <w:vAlign w:val="center"/>
          </w:tcPr>
          <w:p w:rsidR="00AD319D" w:rsidRPr="0087613B" w:rsidRDefault="00A56A66">
            <w:pPr>
              <w:pStyle w:val="2"/>
            </w:pPr>
            <w:r w:rsidRPr="0087613B">
              <w:t>不超过预算资金</w:t>
            </w:r>
          </w:p>
        </w:tc>
        <w:tc>
          <w:tcPr>
            <w:tcW w:w="2551" w:type="dxa"/>
            <w:vAlign w:val="center"/>
          </w:tcPr>
          <w:p w:rsidR="00AD319D" w:rsidRPr="0087613B" w:rsidRDefault="00A56A66">
            <w:pPr>
              <w:pStyle w:val="2"/>
            </w:pPr>
            <w:r w:rsidRPr="0087613B">
              <w:t>≤52万元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培训费用不超过预算资金</w:t>
            </w:r>
          </w:p>
        </w:tc>
        <w:tc>
          <w:tcPr>
            <w:tcW w:w="3430" w:type="dxa"/>
            <w:vAlign w:val="center"/>
          </w:tcPr>
          <w:p w:rsidR="00AD319D" w:rsidRPr="0087613B" w:rsidRDefault="00A56A66">
            <w:pPr>
              <w:pStyle w:val="2"/>
            </w:pPr>
            <w:r w:rsidRPr="0087613B">
              <w:t>不超过预算资金</w:t>
            </w:r>
          </w:p>
        </w:tc>
        <w:tc>
          <w:tcPr>
            <w:tcW w:w="2551" w:type="dxa"/>
            <w:vAlign w:val="center"/>
          </w:tcPr>
          <w:p w:rsidR="00AD319D" w:rsidRPr="0087613B" w:rsidRDefault="00A56A66">
            <w:pPr>
              <w:pStyle w:val="2"/>
            </w:pPr>
            <w:r w:rsidRPr="0087613B">
              <w:t>≤8.2万元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动物疫病监测费用</w:t>
            </w:r>
          </w:p>
        </w:tc>
        <w:tc>
          <w:tcPr>
            <w:tcW w:w="3430" w:type="dxa"/>
            <w:vAlign w:val="center"/>
          </w:tcPr>
          <w:p w:rsidR="00AD319D" w:rsidRPr="0087613B" w:rsidRDefault="00A56A66">
            <w:pPr>
              <w:pStyle w:val="2"/>
            </w:pPr>
            <w:r w:rsidRPr="0087613B">
              <w:t>不超过预算资金</w:t>
            </w:r>
          </w:p>
        </w:tc>
        <w:tc>
          <w:tcPr>
            <w:tcW w:w="2551" w:type="dxa"/>
            <w:vAlign w:val="center"/>
          </w:tcPr>
          <w:p w:rsidR="00AD319D" w:rsidRPr="0087613B" w:rsidRDefault="00A56A66">
            <w:pPr>
              <w:pStyle w:val="2"/>
            </w:pPr>
            <w:r w:rsidRPr="0087613B">
              <w:t>≤97.08万元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保障不发生重大动物疫病区域性暴发流行</w:t>
            </w:r>
          </w:p>
        </w:tc>
        <w:tc>
          <w:tcPr>
            <w:tcW w:w="3430" w:type="dxa"/>
            <w:vAlign w:val="center"/>
          </w:tcPr>
          <w:p w:rsidR="00AD319D" w:rsidRPr="0087613B" w:rsidRDefault="00A56A66">
            <w:pPr>
              <w:pStyle w:val="2"/>
            </w:pPr>
            <w:r w:rsidRPr="0087613B">
              <w:t>完成动物疫病监测与流行病学调查工作</w:t>
            </w:r>
          </w:p>
          <w:p w:rsidR="00AD319D" w:rsidRPr="0087613B" w:rsidRDefault="00AD319D">
            <w:pPr>
              <w:pStyle w:val="2"/>
            </w:pPr>
          </w:p>
          <w:p w:rsidR="00AD319D" w:rsidRPr="0087613B" w:rsidRDefault="00AD319D">
            <w:pPr>
              <w:pStyle w:val="2"/>
            </w:pP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委托客户抽样调查满意度</w:t>
            </w:r>
          </w:p>
        </w:tc>
        <w:tc>
          <w:tcPr>
            <w:tcW w:w="3430" w:type="dxa"/>
            <w:vAlign w:val="center"/>
          </w:tcPr>
          <w:p w:rsidR="00AD319D" w:rsidRPr="0087613B" w:rsidRDefault="00A56A66">
            <w:pPr>
              <w:pStyle w:val="2"/>
            </w:pPr>
            <w:r w:rsidRPr="0087613B">
              <w:t>保障检测工作开展</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受培训人员满意度</w:t>
            </w:r>
          </w:p>
        </w:tc>
        <w:tc>
          <w:tcPr>
            <w:tcW w:w="3430" w:type="dxa"/>
            <w:vAlign w:val="center"/>
          </w:tcPr>
          <w:p w:rsidR="00AD319D" w:rsidRPr="0087613B" w:rsidRDefault="00A56A66">
            <w:pPr>
              <w:pStyle w:val="2"/>
            </w:pPr>
            <w:r w:rsidRPr="0087613B">
              <w:t>保障检测工作开展</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6" w:name="_Toc_4_4_0000000079"/>
      <w:r w:rsidRPr="0087613B">
        <w:rPr>
          <w:rFonts w:ascii="方正仿宋_GBK" w:eastAsia="方正仿宋_GBK" w:hAnsi="方正仿宋_GBK" w:cs="方正仿宋_GBK"/>
          <w:color w:val="000000"/>
          <w:sz w:val="28"/>
        </w:rPr>
        <w:t>76.2022年动物疫控中心实验室安全体系绩效目标表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328203天津市动物疫病预防控制中心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2022年动物疫控中心实验室安全体系</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180.00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180.00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购置取暖用油，班车租赁，智慧用电。</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本项目实施，消除中心安全隐患，实现实验室规范、高效、安全运转，保证实验室日常工作的正常有序开展，保证开展的动物疫病诊断监测工作规范化、制度化,保证实验室在从事动物疫病诊断检测工作中,全面、准确、及时、有效的贯彻生物安全管理方针和管理目标。</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供暖面积</w:t>
            </w:r>
          </w:p>
        </w:tc>
        <w:tc>
          <w:tcPr>
            <w:tcW w:w="3430" w:type="dxa"/>
            <w:vAlign w:val="center"/>
          </w:tcPr>
          <w:p w:rsidR="00AD319D" w:rsidRPr="0087613B" w:rsidRDefault="00A56A66">
            <w:pPr>
              <w:pStyle w:val="2"/>
            </w:pPr>
            <w:r w:rsidRPr="0087613B">
              <w:t>现有实验室面积</w:t>
            </w:r>
          </w:p>
        </w:tc>
        <w:tc>
          <w:tcPr>
            <w:tcW w:w="2551" w:type="dxa"/>
            <w:vAlign w:val="center"/>
          </w:tcPr>
          <w:p w:rsidR="00AD319D" w:rsidRPr="0087613B" w:rsidRDefault="00A56A66">
            <w:pPr>
              <w:pStyle w:val="2"/>
            </w:pPr>
            <w:r w:rsidRPr="0087613B">
              <w:t>≥8000平米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班车租赁数量</w:t>
            </w:r>
          </w:p>
        </w:tc>
        <w:tc>
          <w:tcPr>
            <w:tcW w:w="3430" w:type="dxa"/>
            <w:vAlign w:val="center"/>
          </w:tcPr>
          <w:p w:rsidR="00AD319D" w:rsidRPr="0087613B" w:rsidRDefault="00A56A66">
            <w:pPr>
              <w:pStyle w:val="2"/>
            </w:pPr>
            <w:r w:rsidRPr="0087613B">
              <w:t>正常工作需要</w:t>
            </w:r>
          </w:p>
        </w:tc>
        <w:tc>
          <w:tcPr>
            <w:tcW w:w="2551" w:type="dxa"/>
            <w:vAlign w:val="center"/>
          </w:tcPr>
          <w:p w:rsidR="00AD319D" w:rsidRPr="0087613B" w:rsidRDefault="00A56A66">
            <w:pPr>
              <w:pStyle w:val="2"/>
            </w:pPr>
            <w:r w:rsidRPr="0087613B">
              <w:t>≥2辆</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智慧用电改造面积</w:t>
            </w:r>
          </w:p>
        </w:tc>
        <w:tc>
          <w:tcPr>
            <w:tcW w:w="3430" w:type="dxa"/>
            <w:vAlign w:val="center"/>
          </w:tcPr>
          <w:p w:rsidR="00AD319D" w:rsidRPr="0087613B" w:rsidRDefault="00A56A66">
            <w:pPr>
              <w:pStyle w:val="2"/>
            </w:pPr>
            <w:r w:rsidRPr="0087613B">
              <w:t>当期用电安全需求</w:t>
            </w:r>
          </w:p>
        </w:tc>
        <w:tc>
          <w:tcPr>
            <w:tcW w:w="2551" w:type="dxa"/>
            <w:vAlign w:val="center"/>
          </w:tcPr>
          <w:p w:rsidR="00AD319D" w:rsidRPr="0087613B" w:rsidRDefault="00A56A66">
            <w:pPr>
              <w:pStyle w:val="2"/>
            </w:pPr>
            <w:r w:rsidRPr="0087613B">
              <w:t>≥1300平米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保障班车正常运行天数</w:t>
            </w:r>
          </w:p>
        </w:tc>
        <w:tc>
          <w:tcPr>
            <w:tcW w:w="3430" w:type="dxa"/>
            <w:vAlign w:val="center"/>
          </w:tcPr>
          <w:p w:rsidR="00AD319D" w:rsidRPr="0087613B" w:rsidRDefault="00A56A66">
            <w:pPr>
              <w:pStyle w:val="2"/>
            </w:pPr>
            <w:r w:rsidRPr="0087613B">
              <w:t>正常工作需要</w:t>
            </w:r>
          </w:p>
        </w:tc>
        <w:tc>
          <w:tcPr>
            <w:tcW w:w="2551" w:type="dxa"/>
            <w:vAlign w:val="center"/>
          </w:tcPr>
          <w:p w:rsidR="00AD319D" w:rsidRPr="0087613B" w:rsidRDefault="00A56A66">
            <w:pPr>
              <w:pStyle w:val="2"/>
            </w:pPr>
            <w:r w:rsidRPr="0087613B">
              <w:t>≥210天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保证冬季正常供暖天数</w:t>
            </w:r>
          </w:p>
        </w:tc>
        <w:tc>
          <w:tcPr>
            <w:tcW w:w="3430" w:type="dxa"/>
            <w:vAlign w:val="center"/>
          </w:tcPr>
          <w:p w:rsidR="00AD319D" w:rsidRPr="0087613B" w:rsidRDefault="00A56A66">
            <w:pPr>
              <w:pStyle w:val="2"/>
            </w:pPr>
            <w:r w:rsidRPr="0087613B">
              <w:t>正常工作需要</w:t>
            </w:r>
          </w:p>
        </w:tc>
        <w:tc>
          <w:tcPr>
            <w:tcW w:w="2551" w:type="dxa"/>
            <w:vAlign w:val="center"/>
          </w:tcPr>
          <w:p w:rsidR="00AD319D" w:rsidRPr="0087613B" w:rsidRDefault="00A56A66">
            <w:pPr>
              <w:pStyle w:val="2"/>
            </w:pPr>
            <w:r w:rsidRPr="0087613B">
              <w:t>≤125天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改造项目验收合格率</w:t>
            </w:r>
          </w:p>
        </w:tc>
        <w:tc>
          <w:tcPr>
            <w:tcW w:w="3430" w:type="dxa"/>
            <w:vAlign w:val="center"/>
          </w:tcPr>
          <w:p w:rsidR="00AD319D" w:rsidRPr="0087613B" w:rsidRDefault="00A56A66">
            <w:pPr>
              <w:pStyle w:val="2"/>
            </w:pPr>
            <w:r w:rsidRPr="0087613B">
              <w:t>正常工作需要</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班车发车准点率</w:t>
            </w:r>
          </w:p>
        </w:tc>
        <w:tc>
          <w:tcPr>
            <w:tcW w:w="3430" w:type="dxa"/>
            <w:vAlign w:val="center"/>
          </w:tcPr>
          <w:p w:rsidR="00AD319D" w:rsidRPr="0087613B" w:rsidRDefault="00A56A66">
            <w:pPr>
              <w:pStyle w:val="2"/>
            </w:pPr>
            <w:r w:rsidRPr="0087613B">
              <w:t>正常工作需要</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单位供暖周期</w:t>
            </w:r>
          </w:p>
        </w:tc>
        <w:tc>
          <w:tcPr>
            <w:tcW w:w="3430" w:type="dxa"/>
            <w:vAlign w:val="center"/>
          </w:tcPr>
          <w:p w:rsidR="00AD319D" w:rsidRPr="0087613B" w:rsidRDefault="00A56A66">
            <w:pPr>
              <w:pStyle w:val="2"/>
            </w:pPr>
            <w:r w:rsidRPr="0087613B">
              <w:t>正常工作需要</w:t>
            </w:r>
          </w:p>
        </w:tc>
        <w:tc>
          <w:tcPr>
            <w:tcW w:w="2551" w:type="dxa"/>
            <w:vAlign w:val="center"/>
          </w:tcPr>
          <w:p w:rsidR="00AD319D" w:rsidRPr="0087613B" w:rsidRDefault="00A56A66">
            <w:pPr>
              <w:pStyle w:val="2"/>
            </w:pPr>
            <w:r w:rsidRPr="0087613B">
              <w:t>125天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改造项目完成及时性</w:t>
            </w:r>
          </w:p>
        </w:tc>
        <w:tc>
          <w:tcPr>
            <w:tcW w:w="3430" w:type="dxa"/>
            <w:vAlign w:val="center"/>
          </w:tcPr>
          <w:p w:rsidR="00AD319D" w:rsidRPr="0087613B" w:rsidRDefault="00A56A66">
            <w:pPr>
              <w:pStyle w:val="2"/>
            </w:pPr>
            <w:r w:rsidRPr="0087613B">
              <w:t>正常工作需要</w:t>
            </w:r>
          </w:p>
        </w:tc>
        <w:tc>
          <w:tcPr>
            <w:tcW w:w="2551" w:type="dxa"/>
            <w:vAlign w:val="center"/>
          </w:tcPr>
          <w:p w:rsidR="00AD319D" w:rsidRPr="0087613B" w:rsidRDefault="00A56A66">
            <w:pPr>
              <w:pStyle w:val="2"/>
            </w:pPr>
            <w:r w:rsidRPr="0087613B">
              <w:t>2022年10月底前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燃油费购置费</w:t>
            </w:r>
          </w:p>
        </w:tc>
        <w:tc>
          <w:tcPr>
            <w:tcW w:w="3430" w:type="dxa"/>
            <w:vAlign w:val="center"/>
          </w:tcPr>
          <w:p w:rsidR="00AD319D" w:rsidRPr="0087613B" w:rsidRDefault="00A56A66">
            <w:pPr>
              <w:pStyle w:val="2"/>
            </w:pPr>
            <w:r w:rsidRPr="0087613B">
              <w:t>正常工作需要</w:t>
            </w:r>
          </w:p>
        </w:tc>
        <w:tc>
          <w:tcPr>
            <w:tcW w:w="2551" w:type="dxa"/>
            <w:vAlign w:val="center"/>
          </w:tcPr>
          <w:p w:rsidR="00AD319D" w:rsidRPr="0087613B" w:rsidRDefault="00A56A66">
            <w:pPr>
              <w:pStyle w:val="2"/>
            </w:pPr>
            <w:r w:rsidRPr="0087613B">
              <w:t>≤72万元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班车租赁费</w:t>
            </w:r>
          </w:p>
        </w:tc>
        <w:tc>
          <w:tcPr>
            <w:tcW w:w="3430" w:type="dxa"/>
            <w:vAlign w:val="center"/>
          </w:tcPr>
          <w:p w:rsidR="00AD319D" w:rsidRPr="0087613B" w:rsidRDefault="00A56A66">
            <w:pPr>
              <w:pStyle w:val="2"/>
            </w:pPr>
            <w:r w:rsidRPr="0087613B">
              <w:t>正常工作需要</w:t>
            </w:r>
          </w:p>
        </w:tc>
        <w:tc>
          <w:tcPr>
            <w:tcW w:w="2551" w:type="dxa"/>
            <w:vAlign w:val="center"/>
          </w:tcPr>
          <w:p w:rsidR="00AD319D" w:rsidRPr="0087613B" w:rsidRDefault="00A56A66">
            <w:pPr>
              <w:pStyle w:val="2"/>
            </w:pPr>
            <w:r w:rsidRPr="0087613B">
              <w:t>≤45万元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智慧用电二期改造预算资金</w:t>
            </w:r>
          </w:p>
        </w:tc>
        <w:tc>
          <w:tcPr>
            <w:tcW w:w="3430" w:type="dxa"/>
            <w:vAlign w:val="center"/>
          </w:tcPr>
          <w:p w:rsidR="00AD319D" w:rsidRPr="0087613B" w:rsidRDefault="00A56A66">
            <w:pPr>
              <w:pStyle w:val="2"/>
            </w:pPr>
            <w:r w:rsidRPr="0087613B">
              <w:t>当期用电安全需求</w:t>
            </w:r>
          </w:p>
        </w:tc>
        <w:tc>
          <w:tcPr>
            <w:tcW w:w="2551" w:type="dxa"/>
            <w:vAlign w:val="center"/>
          </w:tcPr>
          <w:p w:rsidR="00AD319D" w:rsidRPr="0087613B" w:rsidRDefault="00A56A66">
            <w:pPr>
              <w:pStyle w:val="2"/>
            </w:pPr>
            <w:r w:rsidRPr="0087613B">
              <w:t>≤63万元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有效消除消防安全隐患</w:t>
            </w:r>
          </w:p>
        </w:tc>
        <w:tc>
          <w:tcPr>
            <w:tcW w:w="3430" w:type="dxa"/>
            <w:vAlign w:val="center"/>
          </w:tcPr>
          <w:p w:rsidR="00AD319D" w:rsidRPr="0087613B" w:rsidRDefault="00A56A66">
            <w:pPr>
              <w:pStyle w:val="2"/>
            </w:pPr>
            <w:r w:rsidRPr="0087613B">
              <w:t>项目需求</w:t>
            </w:r>
          </w:p>
        </w:tc>
        <w:tc>
          <w:tcPr>
            <w:tcW w:w="2551" w:type="dxa"/>
            <w:vAlign w:val="center"/>
          </w:tcPr>
          <w:p w:rsidR="00AD319D" w:rsidRPr="0087613B" w:rsidRDefault="00A56A66">
            <w:pPr>
              <w:pStyle w:val="2"/>
            </w:pPr>
            <w:r w:rsidRPr="0087613B">
              <w:t>≥91人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班车租赁保障实验室通勤人数</w:t>
            </w:r>
          </w:p>
        </w:tc>
        <w:tc>
          <w:tcPr>
            <w:tcW w:w="3430" w:type="dxa"/>
            <w:vAlign w:val="center"/>
          </w:tcPr>
          <w:p w:rsidR="00AD319D" w:rsidRPr="0087613B" w:rsidRDefault="00A56A66">
            <w:pPr>
              <w:pStyle w:val="2"/>
            </w:pPr>
            <w:r w:rsidRPr="0087613B">
              <w:t>项目需求</w:t>
            </w:r>
          </w:p>
        </w:tc>
        <w:tc>
          <w:tcPr>
            <w:tcW w:w="2551" w:type="dxa"/>
            <w:vAlign w:val="center"/>
          </w:tcPr>
          <w:p w:rsidR="00AD319D" w:rsidRPr="0087613B" w:rsidRDefault="00A56A66">
            <w:pPr>
              <w:pStyle w:val="2"/>
            </w:pPr>
            <w:r w:rsidRPr="0087613B">
              <w:t>≥91人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完善单位工程项目管理制度</w:t>
            </w:r>
          </w:p>
        </w:tc>
        <w:tc>
          <w:tcPr>
            <w:tcW w:w="3430" w:type="dxa"/>
            <w:vAlign w:val="center"/>
          </w:tcPr>
          <w:p w:rsidR="00AD319D" w:rsidRPr="0087613B" w:rsidRDefault="00A56A66">
            <w:pPr>
              <w:pStyle w:val="2"/>
            </w:pPr>
            <w:r w:rsidRPr="0087613B">
              <w:t>项目需求</w:t>
            </w:r>
          </w:p>
        </w:tc>
        <w:tc>
          <w:tcPr>
            <w:tcW w:w="2551" w:type="dxa"/>
            <w:vAlign w:val="center"/>
          </w:tcPr>
          <w:p w:rsidR="00AD319D" w:rsidRPr="0087613B" w:rsidRDefault="00A56A66">
            <w:pPr>
              <w:pStyle w:val="2"/>
            </w:pPr>
            <w:r w:rsidRPr="0087613B">
              <w:t>完善</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职工满意度</w:t>
            </w:r>
          </w:p>
        </w:tc>
        <w:tc>
          <w:tcPr>
            <w:tcW w:w="3430" w:type="dxa"/>
            <w:vAlign w:val="center"/>
          </w:tcPr>
          <w:p w:rsidR="00AD319D" w:rsidRPr="0087613B" w:rsidRDefault="00A56A66">
            <w:pPr>
              <w:pStyle w:val="2"/>
            </w:pPr>
            <w:r w:rsidRPr="0087613B">
              <w:t>项目需求</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7" w:name="_Toc_4_4_0000000080"/>
      <w:r w:rsidRPr="0087613B">
        <w:rPr>
          <w:rFonts w:ascii="方正仿宋_GBK" w:eastAsia="方正仿宋_GBK" w:hAnsi="方正仿宋_GBK" w:cs="方正仿宋_GBK"/>
          <w:color w:val="000000"/>
          <w:sz w:val="28"/>
        </w:rPr>
        <w:t>77.2022年强制免疫补助-市级资金绩效目标表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328203天津市动物疫病预防控制中心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2022年强制免疫补助-市级资金</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强制免疫疫苗购置</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对使用政府采购疫苗的生猪、牛、羊、家禽，每年实施口蹄疫、高致病性禽流感、小反刍兽疫、布氏杆菌四种疫病强制免疫疫苗的集中免疫2次（春季、秋季各一次），做到应免尽免。保障口蹄疫、高致病性禽流感、小反刍兽疫三种疫病的免疫抗体合格率≥80%，确保口蹄疫、高致病性禽流感、小反刍兽疫、布氏杆菌病四种疾病无区域性爆发。</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口蹄疫疫苗采购数量</w:t>
            </w:r>
          </w:p>
        </w:tc>
        <w:tc>
          <w:tcPr>
            <w:tcW w:w="3430" w:type="dxa"/>
            <w:vAlign w:val="center"/>
          </w:tcPr>
          <w:p w:rsidR="00AD319D" w:rsidRPr="0087613B" w:rsidRDefault="00A56A66">
            <w:pPr>
              <w:pStyle w:val="2"/>
            </w:pPr>
            <w:r w:rsidRPr="0087613B">
              <w:t>对使用政府采购疫苗的畜禽全面实行按程序免疫，做到应免尽免</w:t>
            </w:r>
          </w:p>
        </w:tc>
        <w:tc>
          <w:tcPr>
            <w:tcW w:w="2551" w:type="dxa"/>
            <w:vAlign w:val="center"/>
          </w:tcPr>
          <w:p w:rsidR="00AD319D" w:rsidRPr="0087613B" w:rsidRDefault="00A56A66">
            <w:pPr>
              <w:pStyle w:val="2"/>
            </w:pPr>
            <w:r w:rsidRPr="0087613B">
              <w:t>155万头份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禽流感疫苗采购数量</w:t>
            </w:r>
          </w:p>
        </w:tc>
        <w:tc>
          <w:tcPr>
            <w:tcW w:w="3430" w:type="dxa"/>
            <w:vAlign w:val="center"/>
          </w:tcPr>
          <w:p w:rsidR="00AD319D" w:rsidRPr="0087613B" w:rsidRDefault="00A56A66">
            <w:pPr>
              <w:pStyle w:val="2"/>
            </w:pPr>
            <w:r w:rsidRPr="0087613B">
              <w:t>对使用政府采购疫苗的畜禽全面实行按程序免疫，做到应免尽免</w:t>
            </w:r>
          </w:p>
        </w:tc>
        <w:tc>
          <w:tcPr>
            <w:tcW w:w="2551" w:type="dxa"/>
            <w:vAlign w:val="center"/>
          </w:tcPr>
          <w:p w:rsidR="00AD319D" w:rsidRPr="0087613B" w:rsidRDefault="00A56A66">
            <w:pPr>
              <w:pStyle w:val="2"/>
            </w:pPr>
            <w:r w:rsidRPr="0087613B">
              <w:t>350万毫升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小反刍疫苗采购数量</w:t>
            </w:r>
          </w:p>
        </w:tc>
        <w:tc>
          <w:tcPr>
            <w:tcW w:w="3430" w:type="dxa"/>
            <w:vAlign w:val="center"/>
          </w:tcPr>
          <w:p w:rsidR="00AD319D" w:rsidRPr="0087613B" w:rsidRDefault="00A56A66">
            <w:pPr>
              <w:pStyle w:val="2"/>
            </w:pPr>
            <w:r w:rsidRPr="0087613B">
              <w:t>对使用政府采购疫苗的畜禽全面实行按程序免疫，做到应免尽免</w:t>
            </w:r>
          </w:p>
        </w:tc>
        <w:tc>
          <w:tcPr>
            <w:tcW w:w="2551" w:type="dxa"/>
            <w:vAlign w:val="center"/>
          </w:tcPr>
          <w:p w:rsidR="00AD319D" w:rsidRPr="0087613B" w:rsidRDefault="00A56A66">
            <w:pPr>
              <w:pStyle w:val="2"/>
            </w:pPr>
            <w:r w:rsidRPr="0087613B">
              <w:t>40万头份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布病S2株疫苗采购数量</w:t>
            </w:r>
          </w:p>
        </w:tc>
        <w:tc>
          <w:tcPr>
            <w:tcW w:w="3430" w:type="dxa"/>
            <w:vAlign w:val="center"/>
          </w:tcPr>
          <w:p w:rsidR="00AD319D" w:rsidRPr="0087613B" w:rsidRDefault="00A56A66">
            <w:pPr>
              <w:pStyle w:val="2"/>
            </w:pPr>
            <w:r w:rsidRPr="0087613B">
              <w:t>对使用政府采购疫苗的畜禽全面实行按程序免疫，做到应免尽免</w:t>
            </w:r>
          </w:p>
        </w:tc>
        <w:tc>
          <w:tcPr>
            <w:tcW w:w="2551" w:type="dxa"/>
            <w:vAlign w:val="center"/>
          </w:tcPr>
          <w:p w:rsidR="00AD319D" w:rsidRPr="0087613B" w:rsidRDefault="00A56A66">
            <w:pPr>
              <w:pStyle w:val="2"/>
            </w:pPr>
            <w:r w:rsidRPr="0087613B">
              <w:t>60万头份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布病A19株疫苗采购数量</w:t>
            </w:r>
          </w:p>
        </w:tc>
        <w:tc>
          <w:tcPr>
            <w:tcW w:w="3430" w:type="dxa"/>
            <w:vAlign w:val="center"/>
          </w:tcPr>
          <w:p w:rsidR="00AD319D" w:rsidRPr="0087613B" w:rsidRDefault="00A56A66">
            <w:pPr>
              <w:pStyle w:val="2"/>
            </w:pPr>
            <w:r w:rsidRPr="0087613B">
              <w:t>对使用政府采购疫苗的畜禽全面实行按程序免疫，做到应免尽免</w:t>
            </w:r>
          </w:p>
        </w:tc>
        <w:tc>
          <w:tcPr>
            <w:tcW w:w="2551" w:type="dxa"/>
            <w:vAlign w:val="center"/>
          </w:tcPr>
          <w:p w:rsidR="00AD319D" w:rsidRPr="0087613B" w:rsidRDefault="00A56A66">
            <w:pPr>
              <w:pStyle w:val="2"/>
            </w:pPr>
            <w:r w:rsidRPr="0087613B">
              <w:t>3万头份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强制免疫病种应免禽畜的免疫密度</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免疫质量和免疫效果（除布病外其他病种的平均免疫抗体合格率）</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≥80%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春季集中免疫用苗的采购完成时间</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2002年5月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秋季集中免疫用苗的采购完成时间</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2002年10月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口蹄疫疫苗价格采购价格</w:t>
            </w:r>
          </w:p>
          <w:p w:rsidR="00AD319D" w:rsidRPr="0087613B" w:rsidRDefault="00AD319D">
            <w:pPr>
              <w:pStyle w:val="2"/>
            </w:pP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≤2元/头份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禽流感疫苗价格采购价格</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≤0.3元/毫升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小反刍疫苗价格采购价格</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≤0.4元/头份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布病S2株疫苗价格采购价格</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≤0.4元/头份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布病A19株疫苗价格采购价格</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≤15元/头份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口蹄疫疫苗总价格</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≤310万元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禽流感疫苗总价格</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≤105万元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小反刍疫苗总价格</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≤16万元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布病S2株疫苗总价格</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≤24万元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布病A19株疫苗总价格</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≤45万元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保障畜牧业生产安全、生物安全</w:t>
            </w:r>
          </w:p>
          <w:p w:rsidR="00AD319D" w:rsidRPr="0087613B" w:rsidRDefault="00AD319D">
            <w:pPr>
              <w:pStyle w:val="2"/>
            </w:pPr>
          </w:p>
        </w:tc>
        <w:tc>
          <w:tcPr>
            <w:tcW w:w="3430" w:type="dxa"/>
            <w:vAlign w:val="center"/>
          </w:tcPr>
          <w:p w:rsidR="00AD319D" w:rsidRPr="0087613B" w:rsidRDefault="00A56A66">
            <w:pPr>
              <w:pStyle w:val="2"/>
            </w:pPr>
            <w:r w:rsidRPr="0087613B">
              <w:t>强制免疫工作的目的</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口蹄疫、高致病性禽流感、小反刍兽疫、布氏杆菌四种疫病区域性发病数量</w:t>
            </w:r>
          </w:p>
        </w:tc>
        <w:tc>
          <w:tcPr>
            <w:tcW w:w="3430" w:type="dxa"/>
            <w:vAlign w:val="center"/>
          </w:tcPr>
          <w:p w:rsidR="00AD319D" w:rsidRPr="0087613B" w:rsidRDefault="00A56A66">
            <w:pPr>
              <w:pStyle w:val="2"/>
            </w:pPr>
            <w:r w:rsidRPr="0087613B">
              <w:t>强制免疫工作的目的</w:t>
            </w:r>
          </w:p>
        </w:tc>
        <w:tc>
          <w:tcPr>
            <w:tcW w:w="2551" w:type="dxa"/>
            <w:vAlign w:val="center"/>
          </w:tcPr>
          <w:p w:rsidR="00AD319D" w:rsidRPr="0087613B" w:rsidRDefault="00A56A66">
            <w:pPr>
              <w:pStyle w:val="2"/>
            </w:pPr>
            <w:r w:rsidRPr="0087613B">
              <w:t>无</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补助对象对项目实施满意率</w:t>
            </w:r>
          </w:p>
        </w:tc>
        <w:tc>
          <w:tcPr>
            <w:tcW w:w="3430" w:type="dxa"/>
            <w:vAlign w:val="center"/>
          </w:tcPr>
          <w:p w:rsidR="00AD319D" w:rsidRPr="0087613B" w:rsidRDefault="00A56A66">
            <w:pPr>
              <w:pStyle w:val="2"/>
            </w:pPr>
            <w:r w:rsidRPr="0087613B">
              <w:t>保障强制免疫工作开展</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8" w:name="_Toc_4_4_0000000081"/>
      <w:r w:rsidRPr="0087613B">
        <w:rPr>
          <w:rFonts w:ascii="方正仿宋_GBK" w:eastAsia="方正仿宋_GBK" w:hAnsi="方正仿宋_GBK" w:cs="方正仿宋_GBK"/>
          <w:color w:val="000000"/>
          <w:sz w:val="28"/>
        </w:rPr>
        <w:t>78.2022年强制免疫补助-中央资金（财农〔2021〕114号）绩效目标表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328203天津市动物疫病预防控制中心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2022年强制免疫补助-中央资金（财农〔2021〕114号）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570.00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570.00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强免疫苗购置。</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1.目标内容1对全市生猪、牛、羊、家禽，每年实施集中免疫2次（春季、秋季各一次），免疫密度保持100%。</w:t>
            </w:r>
          </w:p>
          <w:p w:rsidR="00AD319D" w:rsidRPr="0087613B" w:rsidRDefault="00A56A66">
            <w:pPr>
              <w:pStyle w:val="2"/>
            </w:pPr>
            <w:r w:rsidRPr="0087613B">
              <w:t>2.做到应免尽免，确保口蹄疫、高致病性禽流感、小反刍兽疫、布氏杆菌病四种疾病无区域性爆发。</w:t>
            </w:r>
          </w:p>
          <w:p w:rsidR="00AD319D" w:rsidRPr="0087613B" w:rsidRDefault="00AD319D">
            <w:pPr>
              <w:pStyle w:val="2"/>
            </w:pP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强制免疫病种应免畜禽的免疫密度</w:t>
            </w:r>
          </w:p>
        </w:tc>
        <w:tc>
          <w:tcPr>
            <w:tcW w:w="3430" w:type="dxa"/>
            <w:vAlign w:val="center"/>
          </w:tcPr>
          <w:p w:rsidR="00AD319D" w:rsidRPr="0087613B" w:rsidRDefault="00A56A66">
            <w:pPr>
              <w:pStyle w:val="2"/>
            </w:pPr>
            <w:r w:rsidRPr="0087613B">
              <w:t>对使用政府采购疫苗的畜禽全面实行按程序免疫，做到应免尽免</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免疫质量和免疫效果（除布什病外其他病种的平均免疫抗体合格率）</w:t>
            </w:r>
          </w:p>
        </w:tc>
        <w:tc>
          <w:tcPr>
            <w:tcW w:w="3430" w:type="dxa"/>
            <w:vAlign w:val="center"/>
          </w:tcPr>
          <w:p w:rsidR="00AD319D" w:rsidRPr="0087613B" w:rsidRDefault="00A56A66">
            <w:pPr>
              <w:pStyle w:val="2"/>
            </w:pPr>
            <w:r w:rsidRPr="0087613B">
              <w:t>保证免疫抗体合格率达到国家规定标准，确保天津市重大动物疫情保持稳定</w:t>
            </w:r>
          </w:p>
        </w:tc>
        <w:tc>
          <w:tcPr>
            <w:tcW w:w="2551" w:type="dxa"/>
            <w:vAlign w:val="center"/>
          </w:tcPr>
          <w:p w:rsidR="00AD319D" w:rsidRPr="0087613B" w:rsidRDefault="00A56A66">
            <w:pPr>
              <w:pStyle w:val="2"/>
            </w:pPr>
            <w:r w:rsidRPr="0087613B">
              <w:t>≥80%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集中免疫用苗的采购完成时间</w:t>
            </w:r>
          </w:p>
        </w:tc>
        <w:tc>
          <w:tcPr>
            <w:tcW w:w="3430" w:type="dxa"/>
            <w:vAlign w:val="center"/>
          </w:tcPr>
          <w:p w:rsidR="00AD319D" w:rsidRPr="0087613B" w:rsidRDefault="00A56A66">
            <w:pPr>
              <w:pStyle w:val="2"/>
            </w:pPr>
            <w:r w:rsidRPr="0087613B">
              <w:t>保障我市重大动物疫病防控工作顺利开展，持续做好强免疫苗供应工作</w:t>
            </w:r>
          </w:p>
        </w:tc>
        <w:tc>
          <w:tcPr>
            <w:tcW w:w="2551" w:type="dxa"/>
            <w:vAlign w:val="center"/>
          </w:tcPr>
          <w:p w:rsidR="00AD319D" w:rsidRPr="0087613B" w:rsidRDefault="00A56A66">
            <w:pPr>
              <w:pStyle w:val="2"/>
            </w:pPr>
            <w:r w:rsidRPr="0087613B">
              <w:t>2022年5月、10月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不超过预算资金</w:t>
            </w:r>
          </w:p>
        </w:tc>
        <w:tc>
          <w:tcPr>
            <w:tcW w:w="3430" w:type="dxa"/>
            <w:vAlign w:val="center"/>
          </w:tcPr>
          <w:p w:rsidR="00AD319D" w:rsidRPr="0087613B" w:rsidRDefault="00A56A66">
            <w:pPr>
              <w:pStyle w:val="2"/>
            </w:pPr>
            <w:r w:rsidRPr="0087613B">
              <w:t>项目预算执行情况</w:t>
            </w:r>
          </w:p>
        </w:tc>
        <w:tc>
          <w:tcPr>
            <w:tcW w:w="2551" w:type="dxa"/>
            <w:vAlign w:val="center"/>
          </w:tcPr>
          <w:p w:rsidR="00AD319D" w:rsidRPr="0087613B" w:rsidRDefault="00A56A66">
            <w:pPr>
              <w:pStyle w:val="2"/>
            </w:pPr>
            <w:r w:rsidRPr="0087613B">
              <w:t>≤570万元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不发生重大动物疫情区域性爆发流行</w:t>
            </w:r>
          </w:p>
        </w:tc>
        <w:tc>
          <w:tcPr>
            <w:tcW w:w="3430" w:type="dxa"/>
            <w:vAlign w:val="center"/>
          </w:tcPr>
          <w:p w:rsidR="00AD319D" w:rsidRPr="0087613B" w:rsidRDefault="00A56A66">
            <w:pPr>
              <w:pStyle w:val="2"/>
            </w:pPr>
            <w:r w:rsidRPr="0087613B">
              <w:t>强制免疫工作的目的</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补助对象对项目实施满意率</w:t>
            </w:r>
          </w:p>
        </w:tc>
        <w:tc>
          <w:tcPr>
            <w:tcW w:w="3430" w:type="dxa"/>
            <w:vAlign w:val="center"/>
          </w:tcPr>
          <w:p w:rsidR="00AD319D" w:rsidRPr="0087613B" w:rsidRDefault="00A56A66">
            <w:pPr>
              <w:pStyle w:val="2"/>
            </w:pPr>
            <w:r w:rsidRPr="0087613B">
              <w:t>保障强制免疫工作开展</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79" w:name="_Toc_4_4_0000000082"/>
      <w:r w:rsidRPr="0087613B">
        <w:rPr>
          <w:rFonts w:ascii="方正仿宋_GBK" w:eastAsia="方正仿宋_GBK" w:hAnsi="方正仿宋_GBK" w:cs="方正仿宋_GBK"/>
          <w:color w:val="000000"/>
          <w:sz w:val="28"/>
        </w:rPr>
        <w:t>79.2022年渔业增殖放流-中央资金（财农〔2021〕114号）绩效目标表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328203天津市动物疫病预防控制中心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2022年渔业增殖放流-中央资金（财农〔2021〕114号）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用于开展放流苗种检疫检验及相关工作。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1.开展放流苗种检疫检验及相关工作，及时出具检验报告，保障增殖放流工作顺利完成。</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检验检疫批次</w:t>
            </w:r>
          </w:p>
        </w:tc>
        <w:tc>
          <w:tcPr>
            <w:tcW w:w="3430" w:type="dxa"/>
            <w:vAlign w:val="center"/>
          </w:tcPr>
          <w:p w:rsidR="00AD319D" w:rsidRPr="0087613B" w:rsidRDefault="00A56A66">
            <w:pPr>
              <w:pStyle w:val="2"/>
            </w:pPr>
            <w:r w:rsidRPr="0087613B">
              <w:t>增值放流实施方案</w:t>
            </w:r>
          </w:p>
        </w:tc>
        <w:tc>
          <w:tcPr>
            <w:tcW w:w="2551" w:type="dxa"/>
            <w:vAlign w:val="center"/>
          </w:tcPr>
          <w:p w:rsidR="00AD319D" w:rsidRPr="0087613B" w:rsidRDefault="00A56A66">
            <w:pPr>
              <w:pStyle w:val="2"/>
            </w:pPr>
            <w:r w:rsidRPr="0087613B">
              <w:t>&gt;1批次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经检验检疫的批次</w:t>
            </w:r>
          </w:p>
        </w:tc>
        <w:tc>
          <w:tcPr>
            <w:tcW w:w="3430" w:type="dxa"/>
            <w:vAlign w:val="center"/>
          </w:tcPr>
          <w:p w:rsidR="00AD319D" w:rsidRPr="0087613B" w:rsidRDefault="00A56A66">
            <w:pPr>
              <w:pStyle w:val="2"/>
            </w:pPr>
            <w:r w:rsidRPr="0087613B">
              <w:t>增值放流实施方案</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完成项目工作的成本</w:t>
            </w:r>
          </w:p>
        </w:tc>
        <w:tc>
          <w:tcPr>
            <w:tcW w:w="3430" w:type="dxa"/>
            <w:vAlign w:val="center"/>
          </w:tcPr>
          <w:p w:rsidR="00AD319D" w:rsidRPr="0087613B" w:rsidRDefault="00A56A66">
            <w:pPr>
              <w:pStyle w:val="2"/>
            </w:pPr>
            <w:r w:rsidRPr="0087613B">
              <w:t>经费执行情况</w:t>
            </w:r>
          </w:p>
        </w:tc>
        <w:tc>
          <w:tcPr>
            <w:tcW w:w="2551" w:type="dxa"/>
            <w:vAlign w:val="center"/>
          </w:tcPr>
          <w:p w:rsidR="00AD319D" w:rsidRPr="0087613B" w:rsidRDefault="00A56A66">
            <w:pPr>
              <w:pStyle w:val="2"/>
            </w:pPr>
            <w:r w:rsidRPr="0087613B">
              <w:t>10万元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获得增值放流实施方案，确定放流苗种相关信息</w:t>
            </w:r>
          </w:p>
        </w:tc>
        <w:tc>
          <w:tcPr>
            <w:tcW w:w="3430" w:type="dxa"/>
            <w:vAlign w:val="center"/>
          </w:tcPr>
          <w:p w:rsidR="00AD319D" w:rsidRPr="0087613B" w:rsidRDefault="00A56A66">
            <w:pPr>
              <w:pStyle w:val="2"/>
            </w:pPr>
            <w:r w:rsidRPr="0087613B">
              <w:t>增值放流实施方案</w:t>
            </w:r>
          </w:p>
        </w:tc>
        <w:tc>
          <w:tcPr>
            <w:tcW w:w="2551" w:type="dxa"/>
            <w:vAlign w:val="center"/>
          </w:tcPr>
          <w:p w:rsidR="00AD319D" w:rsidRPr="0087613B" w:rsidRDefault="00A56A66">
            <w:pPr>
              <w:pStyle w:val="2"/>
            </w:pPr>
            <w:r w:rsidRPr="0087613B">
              <w:t>2022年3月底前</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圆满完成检验检疫工作，保障增殖放流工作顺利实施。</w:t>
            </w:r>
          </w:p>
        </w:tc>
        <w:tc>
          <w:tcPr>
            <w:tcW w:w="3430" w:type="dxa"/>
            <w:vAlign w:val="center"/>
          </w:tcPr>
          <w:p w:rsidR="00AD319D" w:rsidRPr="0087613B" w:rsidRDefault="00A56A66">
            <w:pPr>
              <w:pStyle w:val="2"/>
            </w:pPr>
            <w:r w:rsidRPr="0087613B">
              <w:t>增值放流实施方案</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检验检疫满意度</w:t>
            </w:r>
          </w:p>
        </w:tc>
        <w:tc>
          <w:tcPr>
            <w:tcW w:w="3430" w:type="dxa"/>
            <w:vAlign w:val="center"/>
          </w:tcPr>
          <w:p w:rsidR="00AD319D" w:rsidRPr="0087613B" w:rsidRDefault="00A56A66">
            <w:pPr>
              <w:pStyle w:val="2"/>
            </w:pPr>
            <w:r w:rsidRPr="0087613B">
              <w:t>客户反馈情况</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0" w:name="_Toc_4_4_0000000083"/>
      <w:r w:rsidRPr="0087613B">
        <w:rPr>
          <w:rFonts w:ascii="方正仿宋_GBK" w:eastAsia="方正仿宋_GBK" w:hAnsi="方正仿宋_GBK" w:cs="方正仿宋_GBK"/>
          <w:color w:val="000000"/>
          <w:sz w:val="28"/>
        </w:rPr>
        <w:t>80.非财政拨款单位结余收入项目（2022年）绩效目标表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328203天津市动物疫病预防控制中心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非财政拨款单位结余收入项目（2022年）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1309.90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1309.90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无害化处理车间运行，动物疫病防控及安全隐患整改。</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1.保障无害化处理车间正常运行，消除安全隐患。</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宁河区病死及病害动物无害化处理率</w:t>
            </w:r>
          </w:p>
        </w:tc>
        <w:tc>
          <w:tcPr>
            <w:tcW w:w="3430" w:type="dxa"/>
            <w:vAlign w:val="center"/>
          </w:tcPr>
          <w:p w:rsidR="00AD319D" w:rsidRPr="0087613B" w:rsidRDefault="00A56A66">
            <w:pPr>
              <w:pStyle w:val="2"/>
            </w:pPr>
            <w:r w:rsidRPr="0087613B">
              <w:t>全面实行按程序无害化处理</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宁河区病死及病害动物无害化处理危害消除率</w:t>
            </w:r>
          </w:p>
        </w:tc>
        <w:tc>
          <w:tcPr>
            <w:tcW w:w="3430" w:type="dxa"/>
            <w:vAlign w:val="center"/>
          </w:tcPr>
          <w:p w:rsidR="00AD319D" w:rsidRPr="0087613B" w:rsidRDefault="00A56A66">
            <w:pPr>
              <w:pStyle w:val="2"/>
            </w:pPr>
            <w:r w:rsidRPr="0087613B">
              <w:t>全面实行按程序无害化处理</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病死及病害动物无害化处理及时率</w:t>
            </w:r>
          </w:p>
        </w:tc>
        <w:tc>
          <w:tcPr>
            <w:tcW w:w="3430" w:type="dxa"/>
            <w:vAlign w:val="center"/>
          </w:tcPr>
          <w:p w:rsidR="00AD319D" w:rsidRPr="0087613B" w:rsidRDefault="00A56A66">
            <w:pPr>
              <w:pStyle w:val="2"/>
            </w:pPr>
            <w:r w:rsidRPr="0087613B">
              <w:t>满足免疫动作需要</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不超过预算金额</w:t>
            </w:r>
          </w:p>
        </w:tc>
        <w:tc>
          <w:tcPr>
            <w:tcW w:w="3430" w:type="dxa"/>
            <w:vAlign w:val="center"/>
          </w:tcPr>
          <w:p w:rsidR="00AD319D" w:rsidRPr="0087613B" w:rsidRDefault="00A56A66">
            <w:pPr>
              <w:pStyle w:val="2"/>
            </w:pPr>
            <w:r w:rsidRPr="0087613B">
              <w:t>项目执行情况</w:t>
            </w:r>
          </w:p>
        </w:tc>
        <w:tc>
          <w:tcPr>
            <w:tcW w:w="2551" w:type="dxa"/>
            <w:vAlign w:val="center"/>
          </w:tcPr>
          <w:p w:rsidR="00AD319D" w:rsidRPr="0087613B" w:rsidRDefault="00A56A66">
            <w:pPr>
              <w:pStyle w:val="2"/>
            </w:pPr>
            <w:r w:rsidRPr="0087613B">
              <w:t>≤1309.9万元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防止病死畜禽流入市场，集中处理病死畜禽，确保不发生重大动物疫情区域性暴发流行</w:t>
            </w:r>
          </w:p>
        </w:tc>
        <w:tc>
          <w:tcPr>
            <w:tcW w:w="3430" w:type="dxa"/>
            <w:vAlign w:val="center"/>
          </w:tcPr>
          <w:p w:rsidR="00AD319D" w:rsidRPr="0087613B" w:rsidRDefault="00A56A66">
            <w:pPr>
              <w:pStyle w:val="2"/>
            </w:pPr>
            <w:r w:rsidRPr="0087613B">
              <w:t>无害化处理工作的目的</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养殖场（户）满意度</w:t>
            </w:r>
          </w:p>
        </w:tc>
        <w:tc>
          <w:tcPr>
            <w:tcW w:w="3430" w:type="dxa"/>
            <w:vAlign w:val="center"/>
          </w:tcPr>
          <w:p w:rsidR="00AD319D" w:rsidRPr="0087613B" w:rsidRDefault="00A56A66">
            <w:pPr>
              <w:pStyle w:val="2"/>
            </w:pPr>
            <w:r w:rsidRPr="0087613B">
              <w:t>无害化处理工作开展</w:t>
            </w:r>
          </w:p>
        </w:tc>
        <w:tc>
          <w:tcPr>
            <w:tcW w:w="2551" w:type="dxa"/>
            <w:vAlign w:val="center"/>
          </w:tcPr>
          <w:p w:rsidR="00AD319D" w:rsidRPr="0087613B" w:rsidRDefault="00A56A66">
            <w:pPr>
              <w:pStyle w:val="2"/>
            </w:pPr>
            <w:r w:rsidRPr="0087613B">
              <w:t>≥80%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区疫控机构满意度</w:t>
            </w:r>
          </w:p>
        </w:tc>
        <w:tc>
          <w:tcPr>
            <w:tcW w:w="3430" w:type="dxa"/>
            <w:vAlign w:val="center"/>
          </w:tcPr>
          <w:p w:rsidR="00AD319D" w:rsidRPr="0087613B" w:rsidRDefault="00A56A66">
            <w:pPr>
              <w:pStyle w:val="2"/>
            </w:pPr>
            <w:r w:rsidRPr="0087613B">
              <w:t>无害化处理工作开展</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1" w:name="_Toc_4_4_0000000084"/>
      <w:r w:rsidRPr="0087613B">
        <w:rPr>
          <w:rFonts w:ascii="方正仿宋_GBK" w:eastAsia="方正仿宋_GBK" w:hAnsi="方正仿宋_GBK" w:cs="方正仿宋_GBK"/>
          <w:color w:val="000000"/>
          <w:sz w:val="28"/>
        </w:rPr>
        <w:t>81.2022年成品油价格调整对渔业补助-中央资金（财农〔2021〕43号）绩效目标表</w:t>
      </w:r>
      <w:bookmarkEnd w:id="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328204天津市水产研究所</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2022年成品油价格调整对渔业补助-中央资金（财农〔2021〕43号）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301.00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301.00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渔民转产专业就业培训20万元，“五大行动”实施情况总结53万元，水产种质资源调查</w:t>
            </w:r>
          </w:p>
          <w:p w:rsidR="00AD319D" w:rsidRPr="0087613B" w:rsidRDefault="00A56A66">
            <w:pPr>
              <w:pStyle w:val="2"/>
            </w:pPr>
            <w:r w:rsidRPr="0087613B">
              <w:t>118万元，水生野生动物保护管理10万元，海洋牧场建设与管理维护100万元。</w:t>
            </w:r>
          </w:p>
          <w:p w:rsidR="00AD319D" w:rsidRPr="0087613B" w:rsidRDefault="00AD319D">
            <w:pPr>
              <w:pStyle w:val="2"/>
            </w:pP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1.在我市推广水产绿色健康养殖技术“五大行动”，培育一批现代化水产养殖典型和样板</w:t>
            </w:r>
          </w:p>
          <w:p w:rsidR="00AD319D" w:rsidRPr="0087613B" w:rsidRDefault="00A56A66">
            <w:pPr>
              <w:pStyle w:val="2"/>
            </w:pPr>
            <w:r w:rsidRPr="0087613B">
              <w:t>2.完成渔民转产就业培训；完成6种水产动物的种质资源系统调查；完成水生野生动物保护培训；完成海洋牧场监测浮标日常维修维护，确保其在项目执行期内正常运行；</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渔民转产转业就业培训</w:t>
            </w:r>
          </w:p>
        </w:tc>
        <w:tc>
          <w:tcPr>
            <w:tcW w:w="3430" w:type="dxa"/>
            <w:vAlign w:val="center"/>
          </w:tcPr>
          <w:p w:rsidR="00AD319D" w:rsidRPr="0087613B" w:rsidRDefault="00A56A66">
            <w:pPr>
              <w:pStyle w:val="2"/>
            </w:pPr>
            <w:r w:rsidRPr="0087613B">
              <w:t>渔民转产转业就业培训</w:t>
            </w:r>
          </w:p>
        </w:tc>
        <w:tc>
          <w:tcPr>
            <w:tcW w:w="2551" w:type="dxa"/>
            <w:vAlign w:val="center"/>
          </w:tcPr>
          <w:p w:rsidR="00AD319D" w:rsidRPr="0087613B" w:rsidRDefault="00A56A66">
            <w:pPr>
              <w:pStyle w:val="2"/>
            </w:pPr>
            <w:r w:rsidRPr="0087613B">
              <w:t>≥200人次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完成“五大行动”实施情况总结</w:t>
            </w:r>
          </w:p>
        </w:tc>
        <w:tc>
          <w:tcPr>
            <w:tcW w:w="3430" w:type="dxa"/>
            <w:vAlign w:val="center"/>
          </w:tcPr>
          <w:p w:rsidR="00AD319D" w:rsidRPr="0087613B" w:rsidRDefault="00A56A66">
            <w:pPr>
              <w:pStyle w:val="2"/>
            </w:pPr>
            <w:r w:rsidRPr="0087613B">
              <w:t>完成“五大行动”实施情况总结报告</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种质资源普查与征集份数</w:t>
            </w:r>
          </w:p>
        </w:tc>
        <w:tc>
          <w:tcPr>
            <w:tcW w:w="3430" w:type="dxa"/>
            <w:vAlign w:val="center"/>
          </w:tcPr>
          <w:p w:rsidR="00AD319D" w:rsidRPr="0087613B" w:rsidRDefault="00A56A66">
            <w:pPr>
              <w:pStyle w:val="2"/>
            </w:pPr>
            <w:r w:rsidRPr="0087613B">
              <w:t>种质资源普查与征集份数</w:t>
            </w:r>
          </w:p>
        </w:tc>
        <w:tc>
          <w:tcPr>
            <w:tcW w:w="2551" w:type="dxa"/>
            <w:vAlign w:val="center"/>
          </w:tcPr>
          <w:p w:rsidR="00AD319D" w:rsidRPr="0087613B" w:rsidRDefault="00A56A66">
            <w:pPr>
              <w:pStyle w:val="2"/>
            </w:pPr>
            <w:r w:rsidRPr="0087613B">
              <w:t>≥6种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完成水生野生动物保护培训</w:t>
            </w:r>
          </w:p>
        </w:tc>
        <w:tc>
          <w:tcPr>
            <w:tcW w:w="3430" w:type="dxa"/>
            <w:vAlign w:val="center"/>
          </w:tcPr>
          <w:p w:rsidR="00AD319D" w:rsidRPr="0087613B" w:rsidRDefault="00A56A66">
            <w:pPr>
              <w:pStyle w:val="2"/>
            </w:pPr>
            <w:r w:rsidRPr="0087613B">
              <w:t>完成水生野生动物保护培训</w:t>
            </w:r>
          </w:p>
        </w:tc>
        <w:tc>
          <w:tcPr>
            <w:tcW w:w="2551" w:type="dxa"/>
            <w:vAlign w:val="center"/>
          </w:tcPr>
          <w:p w:rsidR="00AD319D" w:rsidRPr="0087613B" w:rsidRDefault="00A56A66">
            <w:pPr>
              <w:pStyle w:val="2"/>
            </w:pPr>
            <w:r w:rsidRPr="0087613B">
              <w:t>≥60人次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浮标效能验收报告、海洋牧场监测等报告</w:t>
            </w:r>
          </w:p>
        </w:tc>
        <w:tc>
          <w:tcPr>
            <w:tcW w:w="3430" w:type="dxa"/>
            <w:vAlign w:val="center"/>
          </w:tcPr>
          <w:p w:rsidR="00AD319D" w:rsidRPr="0087613B" w:rsidRDefault="00A56A66">
            <w:pPr>
              <w:pStyle w:val="2"/>
            </w:pPr>
            <w:r w:rsidRPr="0087613B">
              <w:t>浮标效能验收报告、海洋牧场监测等报告</w:t>
            </w:r>
          </w:p>
        </w:tc>
        <w:tc>
          <w:tcPr>
            <w:tcW w:w="2551" w:type="dxa"/>
            <w:vAlign w:val="center"/>
          </w:tcPr>
          <w:p w:rsidR="00AD319D" w:rsidRPr="0087613B" w:rsidRDefault="00A56A66">
            <w:pPr>
              <w:pStyle w:val="2"/>
            </w:pPr>
            <w:r w:rsidRPr="0087613B">
              <w:t>≥4个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监测浮标</w:t>
            </w:r>
          </w:p>
        </w:tc>
        <w:tc>
          <w:tcPr>
            <w:tcW w:w="3430" w:type="dxa"/>
            <w:vAlign w:val="center"/>
          </w:tcPr>
          <w:p w:rsidR="00AD319D" w:rsidRPr="0087613B" w:rsidRDefault="00A56A66">
            <w:pPr>
              <w:pStyle w:val="2"/>
            </w:pPr>
            <w:r w:rsidRPr="0087613B">
              <w:t>监测浮标运行时长</w:t>
            </w:r>
          </w:p>
        </w:tc>
        <w:tc>
          <w:tcPr>
            <w:tcW w:w="2551" w:type="dxa"/>
            <w:vAlign w:val="center"/>
          </w:tcPr>
          <w:p w:rsidR="00AD319D" w:rsidRPr="0087613B" w:rsidRDefault="00A56A66">
            <w:pPr>
              <w:pStyle w:val="2"/>
            </w:pPr>
            <w:r w:rsidRPr="0087613B">
              <w:t>正常运行8个月以上</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骨干基地五大行动全覆盖</w:t>
            </w:r>
          </w:p>
        </w:tc>
        <w:tc>
          <w:tcPr>
            <w:tcW w:w="3430" w:type="dxa"/>
            <w:vAlign w:val="center"/>
          </w:tcPr>
          <w:p w:rsidR="00AD319D" w:rsidRPr="0087613B" w:rsidRDefault="00A56A66">
            <w:pPr>
              <w:pStyle w:val="2"/>
            </w:pPr>
            <w:r w:rsidRPr="0087613B">
              <w:t>骨干基地五大行动全覆盖</w:t>
            </w:r>
          </w:p>
        </w:tc>
        <w:tc>
          <w:tcPr>
            <w:tcW w:w="2551" w:type="dxa"/>
            <w:vAlign w:val="center"/>
          </w:tcPr>
          <w:p w:rsidR="00AD319D" w:rsidRPr="0087613B" w:rsidRDefault="00A56A66">
            <w:pPr>
              <w:pStyle w:val="2"/>
            </w:pPr>
            <w:r w:rsidRPr="0087613B">
              <w:t>五大行动全覆盖</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培训完成内容</w:t>
            </w:r>
          </w:p>
        </w:tc>
        <w:tc>
          <w:tcPr>
            <w:tcW w:w="3430" w:type="dxa"/>
            <w:vAlign w:val="center"/>
          </w:tcPr>
          <w:p w:rsidR="00AD319D" w:rsidRPr="0087613B" w:rsidRDefault="00A56A66">
            <w:pPr>
              <w:pStyle w:val="2"/>
            </w:pPr>
            <w:r w:rsidRPr="0087613B">
              <w:t>培训内容</w:t>
            </w:r>
          </w:p>
        </w:tc>
        <w:tc>
          <w:tcPr>
            <w:tcW w:w="2551" w:type="dxa"/>
            <w:vAlign w:val="center"/>
          </w:tcPr>
          <w:p w:rsidR="00AD319D" w:rsidRPr="0087613B" w:rsidRDefault="00A56A66">
            <w:pPr>
              <w:pStyle w:val="2"/>
            </w:pPr>
            <w:r w:rsidRPr="0087613B">
              <w:t>≥4项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3次转产培训完成时间</w:t>
            </w:r>
          </w:p>
        </w:tc>
        <w:tc>
          <w:tcPr>
            <w:tcW w:w="3430" w:type="dxa"/>
            <w:vAlign w:val="center"/>
          </w:tcPr>
          <w:p w:rsidR="00AD319D" w:rsidRPr="0087613B" w:rsidRDefault="00A56A66">
            <w:pPr>
              <w:pStyle w:val="2"/>
            </w:pPr>
            <w:r w:rsidRPr="0087613B">
              <w:t>培训完成时间</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各航次调查及时率</w:t>
            </w:r>
          </w:p>
        </w:tc>
        <w:tc>
          <w:tcPr>
            <w:tcW w:w="3430" w:type="dxa"/>
            <w:vAlign w:val="center"/>
          </w:tcPr>
          <w:p w:rsidR="00AD319D" w:rsidRPr="0087613B" w:rsidRDefault="00A56A66">
            <w:pPr>
              <w:pStyle w:val="2"/>
            </w:pPr>
            <w:r w:rsidRPr="0087613B">
              <w:t>各航次调查及时率</w:t>
            </w:r>
          </w:p>
        </w:tc>
        <w:tc>
          <w:tcPr>
            <w:tcW w:w="2551" w:type="dxa"/>
            <w:vAlign w:val="center"/>
          </w:tcPr>
          <w:p w:rsidR="00AD319D" w:rsidRPr="0087613B" w:rsidRDefault="00A56A66">
            <w:pPr>
              <w:pStyle w:val="2"/>
            </w:pPr>
            <w:r w:rsidRPr="0087613B">
              <w:t>各航次调查按时完成</w:t>
            </w:r>
          </w:p>
          <w:p w:rsidR="00AD319D" w:rsidRPr="0087613B" w:rsidRDefault="00AD319D">
            <w:pPr>
              <w:pStyle w:val="2"/>
            </w:pP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完成“五大行动”实施情况总结</w:t>
            </w:r>
          </w:p>
        </w:tc>
        <w:tc>
          <w:tcPr>
            <w:tcW w:w="3430" w:type="dxa"/>
            <w:vAlign w:val="center"/>
          </w:tcPr>
          <w:p w:rsidR="00AD319D" w:rsidRPr="0087613B" w:rsidRDefault="00A56A66">
            <w:pPr>
              <w:pStyle w:val="2"/>
            </w:pPr>
            <w:r w:rsidRPr="0087613B">
              <w:t>完成“五大行动”实施情况总结</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完成水产野生动物保护</w:t>
            </w:r>
            <w:r w:rsidRPr="0087613B">
              <w:lastRenderedPageBreak/>
              <w:t>宣传活动</w:t>
            </w:r>
          </w:p>
        </w:tc>
        <w:tc>
          <w:tcPr>
            <w:tcW w:w="3430" w:type="dxa"/>
            <w:vAlign w:val="center"/>
          </w:tcPr>
          <w:p w:rsidR="00AD319D" w:rsidRPr="0087613B" w:rsidRDefault="00A56A66">
            <w:pPr>
              <w:pStyle w:val="2"/>
            </w:pPr>
            <w:r w:rsidRPr="0087613B">
              <w:lastRenderedPageBreak/>
              <w:t>完成水产野生动物保护宣传活动</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w:t>
            </w:r>
          </w:p>
        </w:tc>
        <w:tc>
          <w:tcPr>
            <w:tcW w:w="3430" w:type="dxa"/>
            <w:vAlign w:val="center"/>
          </w:tcPr>
          <w:p w:rsidR="00AD319D" w:rsidRPr="0087613B" w:rsidRDefault="00A56A66">
            <w:pPr>
              <w:pStyle w:val="2"/>
            </w:pPr>
            <w:r w:rsidRPr="0087613B">
              <w:t>预算金额</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水产种质资源调查</w:t>
            </w:r>
          </w:p>
        </w:tc>
        <w:tc>
          <w:tcPr>
            <w:tcW w:w="3430" w:type="dxa"/>
            <w:vAlign w:val="center"/>
          </w:tcPr>
          <w:p w:rsidR="00AD319D" w:rsidRPr="0087613B" w:rsidRDefault="00A56A66">
            <w:pPr>
              <w:pStyle w:val="2"/>
            </w:pPr>
            <w:r w:rsidRPr="0087613B">
              <w:t>项目资金不超过</w:t>
            </w:r>
          </w:p>
        </w:tc>
        <w:tc>
          <w:tcPr>
            <w:tcW w:w="2551" w:type="dxa"/>
            <w:vAlign w:val="center"/>
          </w:tcPr>
          <w:p w:rsidR="00AD319D" w:rsidRPr="0087613B" w:rsidRDefault="00A56A66">
            <w:pPr>
              <w:pStyle w:val="2"/>
            </w:pPr>
            <w:r w:rsidRPr="0087613B">
              <w:t>≤118万元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水产绿色健康养殖技术推广“五大行动”</w:t>
            </w:r>
          </w:p>
        </w:tc>
        <w:tc>
          <w:tcPr>
            <w:tcW w:w="3430" w:type="dxa"/>
            <w:vAlign w:val="center"/>
          </w:tcPr>
          <w:p w:rsidR="00AD319D" w:rsidRPr="0087613B" w:rsidRDefault="00A56A66">
            <w:pPr>
              <w:pStyle w:val="2"/>
            </w:pPr>
            <w:r w:rsidRPr="0087613B">
              <w:t>项目资金不超过</w:t>
            </w:r>
          </w:p>
        </w:tc>
        <w:tc>
          <w:tcPr>
            <w:tcW w:w="2551" w:type="dxa"/>
            <w:vAlign w:val="center"/>
          </w:tcPr>
          <w:p w:rsidR="00AD319D" w:rsidRPr="0087613B" w:rsidRDefault="00A56A66">
            <w:pPr>
              <w:pStyle w:val="2"/>
            </w:pPr>
            <w:r w:rsidRPr="0087613B">
              <w:t>≤53万元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海洋牧场建设与管理维护</w:t>
            </w:r>
          </w:p>
        </w:tc>
        <w:tc>
          <w:tcPr>
            <w:tcW w:w="3430" w:type="dxa"/>
            <w:vAlign w:val="center"/>
          </w:tcPr>
          <w:p w:rsidR="00AD319D" w:rsidRPr="0087613B" w:rsidRDefault="00A56A66">
            <w:pPr>
              <w:pStyle w:val="2"/>
            </w:pPr>
            <w:r w:rsidRPr="0087613B">
              <w:t>项目资金不超过</w:t>
            </w:r>
          </w:p>
        </w:tc>
        <w:tc>
          <w:tcPr>
            <w:tcW w:w="2551" w:type="dxa"/>
            <w:vAlign w:val="center"/>
          </w:tcPr>
          <w:p w:rsidR="00AD319D" w:rsidRPr="0087613B" w:rsidRDefault="00A56A66">
            <w:pPr>
              <w:pStyle w:val="2"/>
            </w:pPr>
            <w:r w:rsidRPr="0087613B">
              <w:t>≤100万元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水生野生动物保护管理</w:t>
            </w:r>
          </w:p>
        </w:tc>
        <w:tc>
          <w:tcPr>
            <w:tcW w:w="3430" w:type="dxa"/>
            <w:vAlign w:val="center"/>
          </w:tcPr>
          <w:p w:rsidR="00AD319D" w:rsidRPr="0087613B" w:rsidRDefault="00A56A66">
            <w:pPr>
              <w:pStyle w:val="2"/>
            </w:pPr>
            <w:r w:rsidRPr="0087613B">
              <w:t>项目资金不超过</w:t>
            </w:r>
          </w:p>
        </w:tc>
        <w:tc>
          <w:tcPr>
            <w:tcW w:w="2551" w:type="dxa"/>
            <w:vAlign w:val="center"/>
          </w:tcPr>
          <w:p w:rsidR="00AD319D" w:rsidRPr="0087613B" w:rsidRDefault="00A56A66">
            <w:pPr>
              <w:pStyle w:val="2"/>
            </w:pPr>
            <w:r w:rsidRPr="0087613B">
              <w:t>≤10万元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渔民转产培训</w:t>
            </w:r>
          </w:p>
        </w:tc>
        <w:tc>
          <w:tcPr>
            <w:tcW w:w="3430" w:type="dxa"/>
            <w:vAlign w:val="center"/>
          </w:tcPr>
          <w:p w:rsidR="00AD319D" w:rsidRPr="0087613B" w:rsidRDefault="00A56A66">
            <w:pPr>
              <w:pStyle w:val="2"/>
            </w:pPr>
            <w:r w:rsidRPr="0087613B">
              <w:t>项目资金不超过</w:t>
            </w:r>
          </w:p>
        </w:tc>
        <w:tc>
          <w:tcPr>
            <w:tcW w:w="2551" w:type="dxa"/>
            <w:vAlign w:val="center"/>
          </w:tcPr>
          <w:p w:rsidR="00AD319D" w:rsidRPr="0087613B" w:rsidRDefault="00A56A66">
            <w:pPr>
              <w:pStyle w:val="2"/>
            </w:pPr>
            <w:r w:rsidRPr="0087613B">
              <w:t>≤20万元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提供水产种质资源本底数据</w:t>
            </w:r>
          </w:p>
        </w:tc>
        <w:tc>
          <w:tcPr>
            <w:tcW w:w="3430" w:type="dxa"/>
            <w:vAlign w:val="center"/>
          </w:tcPr>
          <w:p w:rsidR="00AD319D" w:rsidRPr="0087613B" w:rsidRDefault="00A56A66">
            <w:pPr>
              <w:pStyle w:val="2"/>
            </w:pPr>
            <w:r w:rsidRPr="0087613B">
              <w:t>提供水产种质资源本底数据</w:t>
            </w:r>
          </w:p>
        </w:tc>
        <w:tc>
          <w:tcPr>
            <w:tcW w:w="2551" w:type="dxa"/>
            <w:vAlign w:val="center"/>
          </w:tcPr>
          <w:p w:rsidR="00AD319D" w:rsidRPr="0087613B" w:rsidRDefault="00A56A66">
            <w:pPr>
              <w:pStyle w:val="2"/>
            </w:pPr>
            <w:r w:rsidRPr="0087613B">
              <w:t>为水产种质资源保护和利用提供保障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海洋牧场功能</w:t>
            </w:r>
          </w:p>
        </w:tc>
        <w:tc>
          <w:tcPr>
            <w:tcW w:w="3430" w:type="dxa"/>
            <w:vAlign w:val="center"/>
          </w:tcPr>
          <w:p w:rsidR="00AD319D" w:rsidRPr="0087613B" w:rsidRDefault="00A56A66">
            <w:pPr>
              <w:pStyle w:val="2"/>
            </w:pPr>
            <w:r w:rsidRPr="0087613B">
              <w:t>正常发挥</w:t>
            </w:r>
          </w:p>
        </w:tc>
        <w:tc>
          <w:tcPr>
            <w:tcW w:w="2551" w:type="dxa"/>
            <w:vAlign w:val="center"/>
          </w:tcPr>
          <w:p w:rsidR="00AD319D" w:rsidRPr="0087613B" w:rsidRDefault="00A56A66">
            <w:pPr>
              <w:pStyle w:val="2"/>
            </w:pPr>
            <w:r w:rsidRPr="0087613B">
              <w:t>为渔业增产增收提供保障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骨干基地运行</w:t>
            </w:r>
          </w:p>
        </w:tc>
        <w:tc>
          <w:tcPr>
            <w:tcW w:w="3430" w:type="dxa"/>
            <w:vAlign w:val="center"/>
          </w:tcPr>
          <w:p w:rsidR="00AD319D" w:rsidRPr="0087613B" w:rsidRDefault="00A56A66">
            <w:pPr>
              <w:pStyle w:val="2"/>
            </w:pPr>
            <w:r w:rsidRPr="0087613B">
              <w:t>骨干基地运行适应渔业发展要求</w:t>
            </w:r>
          </w:p>
        </w:tc>
        <w:tc>
          <w:tcPr>
            <w:tcW w:w="2551" w:type="dxa"/>
            <w:vAlign w:val="center"/>
          </w:tcPr>
          <w:p w:rsidR="00AD319D" w:rsidRPr="0087613B" w:rsidRDefault="00A56A66">
            <w:pPr>
              <w:pStyle w:val="2"/>
            </w:pPr>
            <w:r w:rsidRPr="0087613B">
              <w:t>适应</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提升渔民转产就业能力</w:t>
            </w:r>
          </w:p>
        </w:tc>
        <w:tc>
          <w:tcPr>
            <w:tcW w:w="3430" w:type="dxa"/>
            <w:vAlign w:val="center"/>
          </w:tcPr>
          <w:p w:rsidR="00AD319D" w:rsidRPr="0087613B" w:rsidRDefault="00A56A66">
            <w:pPr>
              <w:pStyle w:val="2"/>
            </w:pPr>
            <w:r w:rsidRPr="0087613B">
              <w:t>提升渔民转产就业能力</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参训人员满意度</w:t>
            </w:r>
          </w:p>
        </w:tc>
        <w:tc>
          <w:tcPr>
            <w:tcW w:w="3430" w:type="dxa"/>
            <w:vAlign w:val="center"/>
          </w:tcPr>
          <w:p w:rsidR="00AD319D" w:rsidRPr="0087613B" w:rsidRDefault="00A56A66">
            <w:pPr>
              <w:pStyle w:val="2"/>
            </w:pPr>
            <w:r w:rsidRPr="0087613B">
              <w:t>参训人员满意度</w:t>
            </w:r>
          </w:p>
        </w:tc>
        <w:tc>
          <w:tcPr>
            <w:tcW w:w="2551" w:type="dxa"/>
            <w:vAlign w:val="center"/>
          </w:tcPr>
          <w:p w:rsidR="00AD319D" w:rsidRPr="0087613B" w:rsidRDefault="00A56A66">
            <w:pPr>
              <w:pStyle w:val="2"/>
            </w:pPr>
            <w:r w:rsidRPr="0087613B">
              <w:t>≥80%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渔业水域渔民抽样调查满意度</w:t>
            </w:r>
          </w:p>
        </w:tc>
        <w:tc>
          <w:tcPr>
            <w:tcW w:w="3430" w:type="dxa"/>
            <w:vAlign w:val="center"/>
          </w:tcPr>
          <w:p w:rsidR="00AD319D" w:rsidRPr="0087613B" w:rsidRDefault="00A56A66">
            <w:pPr>
              <w:pStyle w:val="2"/>
            </w:pPr>
            <w:r w:rsidRPr="0087613B">
              <w:t>渔业水域渔民抽样调查满意度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2" w:name="_Toc_4_4_0000000085"/>
      <w:r w:rsidRPr="0087613B">
        <w:rPr>
          <w:rFonts w:ascii="方正仿宋_GBK" w:eastAsia="方正仿宋_GBK" w:hAnsi="方正仿宋_GBK" w:cs="方正仿宋_GBK"/>
          <w:color w:val="000000"/>
          <w:sz w:val="28"/>
        </w:rPr>
        <w:t>82.2022年天津市水产研究所淡水试验站试验示范运行绩效目标表</w:t>
      </w:r>
      <w:bookmarkEnd w:id="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328204天津市水产研究所</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2022年天津市水产研究所淡水试验站试验示范运行</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2022年天津市水产研究所淡水试验站试验示范运行</w:t>
            </w:r>
            <w:r w:rsidRPr="0087613B">
              <w:tab/>
            </w:r>
            <w:r w:rsidRPr="0087613B">
              <w:tab/>
            </w:r>
          </w:p>
          <w:p w:rsidR="00AD319D" w:rsidRPr="0087613B" w:rsidRDefault="00AD319D">
            <w:pPr>
              <w:pStyle w:val="2"/>
            </w:pP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1.维护天津市淡水试验站日常运行，并对大口黑鲈池塘养殖进行试验示范，形成大口黑鲈养殖技术要点。</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试验示范面积</w:t>
            </w:r>
          </w:p>
        </w:tc>
        <w:tc>
          <w:tcPr>
            <w:tcW w:w="3430" w:type="dxa"/>
            <w:vAlign w:val="center"/>
          </w:tcPr>
          <w:p w:rsidR="00AD319D" w:rsidRPr="0087613B" w:rsidRDefault="00A56A66">
            <w:pPr>
              <w:pStyle w:val="2"/>
            </w:pPr>
            <w:r w:rsidRPr="0087613B">
              <w:t>大口黑鲈试验示范面积</w:t>
            </w:r>
          </w:p>
        </w:tc>
        <w:tc>
          <w:tcPr>
            <w:tcW w:w="2551" w:type="dxa"/>
            <w:vAlign w:val="center"/>
          </w:tcPr>
          <w:p w:rsidR="00AD319D" w:rsidRPr="0087613B" w:rsidRDefault="00A56A66">
            <w:pPr>
              <w:pStyle w:val="2"/>
            </w:pPr>
            <w:r w:rsidRPr="0087613B">
              <w:t>≥10亩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形成养殖技术要点</w:t>
            </w:r>
          </w:p>
        </w:tc>
        <w:tc>
          <w:tcPr>
            <w:tcW w:w="3430" w:type="dxa"/>
            <w:vAlign w:val="center"/>
          </w:tcPr>
          <w:p w:rsidR="00AD319D" w:rsidRPr="0087613B" w:rsidRDefault="00A56A66">
            <w:pPr>
              <w:pStyle w:val="2"/>
            </w:pPr>
            <w:r w:rsidRPr="0087613B">
              <w:t>形成大口黑鲈养殖技术要点</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大口黑鲈养成规格</w:t>
            </w:r>
          </w:p>
        </w:tc>
        <w:tc>
          <w:tcPr>
            <w:tcW w:w="3430" w:type="dxa"/>
            <w:vAlign w:val="center"/>
          </w:tcPr>
          <w:p w:rsidR="00AD319D" w:rsidRPr="0087613B" w:rsidRDefault="00A56A66">
            <w:pPr>
              <w:pStyle w:val="2"/>
            </w:pPr>
            <w:r w:rsidRPr="0087613B">
              <w:t>大口黑鲈养成规格</w:t>
            </w:r>
          </w:p>
        </w:tc>
        <w:tc>
          <w:tcPr>
            <w:tcW w:w="2551" w:type="dxa"/>
            <w:vAlign w:val="center"/>
          </w:tcPr>
          <w:p w:rsidR="00AD319D" w:rsidRPr="0087613B" w:rsidRDefault="00A56A66">
            <w:pPr>
              <w:pStyle w:val="2"/>
            </w:pPr>
            <w:r w:rsidRPr="0087613B">
              <w:t>≥500g</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完成试验示范任务</w:t>
            </w:r>
          </w:p>
        </w:tc>
        <w:tc>
          <w:tcPr>
            <w:tcW w:w="3430" w:type="dxa"/>
            <w:vAlign w:val="center"/>
          </w:tcPr>
          <w:p w:rsidR="00AD319D" w:rsidRPr="0087613B" w:rsidRDefault="00A56A66">
            <w:pPr>
              <w:pStyle w:val="2"/>
            </w:pPr>
            <w:r w:rsidRPr="0087613B">
              <w:t>完成试验示范任务</w:t>
            </w:r>
          </w:p>
        </w:tc>
        <w:tc>
          <w:tcPr>
            <w:tcW w:w="2551" w:type="dxa"/>
            <w:vAlign w:val="center"/>
          </w:tcPr>
          <w:p w:rsidR="00AD319D" w:rsidRPr="0087613B" w:rsidRDefault="00A56A66">
            <w:pPr>
              <w:pStyle w:val="2"/>
            </w:pPr>
            <w:r w:rsidRPr="0087613B">
              <w:t>2022年12月底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不超过项目预算</w:t>
            </w:r>
          </w:p>
        </w:tc>
        <w:tc>
          <w:tcPr>
            <w:tcW w:w="2551" w:type="dxa"/>
            <w:vAlign w:val="center"/>
          </w:tcPr>
          <w:p w:rsidR="00AD319D" w:rsidRPr="0087613B" w:rsidRDefault="00A56A66">
            <w:pPr>
              <w:pStyle w:val="2"/>
            </w:pPr>
            <w:r w:rsidRPr="0087613B">
              <w:t>≤45万元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保障淡水试验基地的稳定运行</w:t>
            </w:r>
          </w:p>
        </w:tc>
        <w:tc>
          <w:tcPr>
            <w:tcW w:w="3430" w:type="dxa"/>
            <w:vAlign w:val="center"/>
          </w:tcPr>
          <w:p w:rsidR="00AD319D" w:rsidRPr="0087613B" w:rsidRDefault="00A56A66">
            <w:pPr>
              <w:pStyle w:val="2"/>
            </w:pPr>
            <w:r w:rsidRPr="0087613B">
              <w:t>通过保障基地的运行维护，确保试验示范平稳运行</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养殖户调查满意度</w:t>
            </w:r>
          </w:p>
        </w:tc>
        <w:tc>
          <w:tcPr>
            <w:tcW w:w="3430" w:type="dxa"/>
            <w:vAlign w:val="center"/>
          </w:tcPr>
          <w:p w:rsidR="00AD319D" w:rsidRPr="0087613B" w:rsidRDefault="00A56A66">
            <w:pPr>
              <w:pStyle w:val="2"/>
            </w:pPr>
            <w:r w:rsidRPr="0087613B">
              <w:t>养殖户调查满意度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3" w:name="_Toc_4_4_0000000086"/>
      <w:r w:rsidRPr="0087613B">
        <w:rPr>
          <w:rFonts w:ascii="方正仿宋_GBK" w:eastAsia="方正仿宋_GBK" w:hAnsi="方正仿宋_GBK" w:cs="方正仿宋_GBK"/>
          <w:color w:val="000000"/>
          <w:sz w:val="28"/>
        </w:rPr>
        <w:t>83.2022年天津市水产研究所建筑安全隐患整改工程绩效目标表</w:t>
      </w:r>
      <w:bookmarkEnd w:id="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328204天津市水产研究所</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2022年天津市水产研究所建筑安全隐患整改工程</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95.00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95.00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天津市水产研究所建筑安全隐患整改工程95万元</w:t>
            </w:r>
          </w:p>
          <w:p w:rsidR="00AD319D" w:rsidRPr="0087613B" w:rsidRDefault="00AD319D">
            <w:pPr>
              <w:pStyle w:val="2"/>
            </w:pP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1.解决现实存在的安全隐患,提供安全和谐的工作环境。</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防水维修</w:t>
            </w:r>
          </w:p>
        </w:tc>
        <w:tc>
          <w:tcPr>
            <w:tcW w:w="3430" w:type="dxa"/>
            <w:vAlign w:val="center"/>
          </w:tcPr>
          <w:p w:rsidR="00AD319D" w:rsidRPr="0087613B" w:rsidRDefault="00A56A66">
            <w:pPr>
              <w:pStyle w:val="2"/>
            </w:pPr>
            <w:r w:rsidRPr="0087613B">
              <w:t>防水维修</w:t>
            </w:r>
          </w:p>
        </w:tc>
        <w:tc>
          <w:tcPr>
            <w:tcW w:w="2551" w:type="dxa"/>
            <w:vAlign w:val="center"/>
          </w:tcPr>
          <w:p w:rsidR="00AD319D" w:rsidRPr="0087613B" w:rsidRDefault="00A56A66">
            <w:pPr>
              <w:pStyle w:val="2"/>
            </w:pPr>
            <w:r w:rsidRPr="0087613B">
              <w:t>完成全部工程</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施工质量</w:t>
            </w:r>
          </w:p>
        </w:tc>
        <w:tc>
          <w:tcPr>
            <w:tcW w:w="3430" w:type="dxa"/>
            <w:vAlign w:val="center"/>
          </w:tcPr>
          <w:p w:rsidR="00AD319D" w:rsidRPr="0087613B" w:rsidRDefault="00A56A66">
            <w:pPr>
              <w:pStyle w:val="2"/>
            </w:pPr>
            <w:r w:rsidRPr="0087613B">
              <w:t>施工质量</w:t>
            </w:r>
          </w:p>
        </w:tc>
        <w:tc>
          <w:tcPr>
            <w:tcW w:w="2551" w:type="dxa"/>
            <w:vAlign w:val="center"/>
          </w:tcPr>
          <w:p w:rsidR="00AD319D" w:rsidRPr="0087613B" w:rsidRDefault="00A56A66">
            <w:pPr>
              <w:pStyle w:val="2"/>
            </w:pPr>
            <w:r w:rsidRPr="0087613B">
              <w:t>通过验收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完成时间</w:t>
            </w:r>
          </w:p>
        </w:tc>
        <w:tc>
          <w:tcPr>
            <w:tcW w:w="2551" w:type="dxa"/>
            <w:vAlign w:val="center"/>
          </w:tcPr>
          <w:p w:rsidR="00AD319D" w:rsidRPr="0087613B" w:rsidRDefault="00A56A66">
            <w:pPr>
              <w:pStyle w:val="2"/>
            </w:pPr>
            <w:r w:rsidRPr="0087613B">
              <w:t>2022年12月底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不超过预算资金</w:t>
            </w:r>
          </w:p>
        </w:tc>
        <w:tc>
          <w:tcPr>
            <w:tcW w:w="2551" w:type="dxa"/>
            <w:vAlign w:val="center"/>
          </w:tcPr>
          <w:p w:rsidR="00AD319D" w:rsidRPr="0087613B" w:rsidRDefault="00A56A66">
            <w:pPr>
              <w:pStyle w:val="2"/>
            </w:pPr>
            <w:r w:rsidRPr="0087613B">
              <w:t>≤95万元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解决安全隐患</w:t>
            </w:r>
          </w:p>
        </w:tc>
        <w:tc>
          <w:tcPr>
            <w:tcW w:w="3430" w:type="dxa"/>
            <w:vAlign w:val="center"/>
          </w:tcPr>
          <w:p w:rsidR="00AD319D" w:rsidRPr="0087613B" w:rsidRDefault="00A56A66">
            <w:pPr>
              <w:pStyle w:val="2"/>
            </w:pPr>
            <w:r w:rsidRPr="0087613B">
              <w:t>解决安全隐患</w:t>
            </w:r>
          </w:p>
        </w:tc>
        <w:tc>
          <w:tcPr>
            <w:tcW w:w="2551" w:type="dxa"/>
            <w:vAlign w:val="center"/>
          </w:tcPr>
          <w:p w:rsidR="00AD319D" w:rsidRPr="0087613B" w:rsidRDefault="00A56A66">
            <w:pPr>
              <w:pStyle w:val="2"/>
            </w:pPr>
            <w:r w:rsidRPr="0087613B">
              <w:t>解决安全隐患</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员工安全感满意度</w:t>
            </w:r>
          </w:p>
        </w:tc>
        <w:tc>
          <w:tcPr>
            <w:tcW w:w="3430" w:type="dxa"/>
            <w:vAlign w:val="center"/>
          </w:tcPr>
          <w:p w:rsidR="00AD319D" w:rsidRPr="0087613B" w:rsidRDefault="00A56A66">
            <w:pPr>
              <w:pStyle w:val="2"/>
            </w:pPr>
            <w:r w:rsidRPr="0087613B">
              <w:t>员工安全感满意度</w:t>
            </w:r>
          </w:p>
        </w:tc>
        <w:tc>
          <w:tcPr>
            <w:tcW w:w="2551" w:type="dxa"/>
            <w:vAlign w:val="center"/>
          </w:tcPr>
          <w:p w:rsidR="00AD319D" w:rsidRPr="0087613B" w:rsidRDefault="00A56A66">
            <w:pPr>
              <w:pStyle w:val="2"/>
            </w:pPr>
            <w:r w:rsidRPr="0087613B">
              <w:t>≥100%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4" w:name="_Toc_4_4_0000000087"/>
      <w:r w:rsidRPr="0087613B">
        <w:rPr>
          <w:rFonts w:ascii="方正仿宋_GBK" w:eastAsia="方正仿宋_GBK" w:hAnsi="方正仿宋_GBK" w:cs="方正仿宋_GBK"/>
          <w:color w:val="000000"/>
          <w:sz w:val="28"/>
        </w:rPr>
        <w:t>84.2022年天津市水产研究所实验室气瓶供气改造工程绩效目标表</w:t>
      </w:r>
      <w:bookmarkEnd w:id="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328204天津市水产研究所</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2022年天津市水产研究所实验室气瓶供气改造工程</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38.00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38.00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2022年天津市水产研究所实验室气瓶供气改造工程</w:t>
            </w:r>
            <w:r w:rsidRPr="0087613B">
              <w:tab/>
              <w:t>38万元</w:t>
            </w:r>
            <w:r w:rsidRPr="0087613B">
              <w:tab/>
            </w:r>
          </w:p>
          <w:p w:rsidR="00AD319D" w:rsidRPr="0087613B" w:rsidRDefault="00AD319D">
            <w:pPr>
              <w:pStyle w:val="2"/>
            </w:pP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1.消除市水产所一办公区实验室气瓶相关安全隐患</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建立规范化气瓶室</w:t>
            </w:r>
          </w:p>
        </w:tc>
        <w:tc>
          <w:tcPr>
            <w:tcW w:w="3430" w:type="dxa"/>
            <w:vAlign w:val="center"/>
          </w:tcPr>
          <w:p w:rsidR="00AD319D" w:rsidRPr="0087613B" w:rsidRDefault="00A56A66">
            <w:pPr>
              <w:pStyle w:val="2"/>
            </w:pPr>
            <w:r w:rsidRPr="0087613B">
              <w:t>规范化气瓶室</w:t>
            </w:r>
          </w:p>
        </w:tc>
        <w:tc>
          <w:tcPr>
            <w:tcW w:w="2551" w:type="dxa"/>
            <w:vAlign w:val="center"/>
          </w:tcPr>
          <w:p w:rsidR="00AD319D" w:rsidRPr="0087613B" w:rsidRDefault="00A56A66">
            <w:pPr>
              <w:pStyle w:val="2"/>
            </w:pPr>
            <w:r w:rsidRPr="0087613B">
              <w:t>≥1间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实验室气路管线</w:t>
            </w:r>
          </w:p>
        </w:tc>
        <w:tc>
          <w:tcPr>
            <w:tcW w:w="3430" w:type="dxa"/>
            <w:vAlign w:val="center"/>
          </w:tcPr>
          <w:p w:rsidR="00AD319D" w:rsidRPr="0087613B" w:rsidRDefault="00A56A66">
            <w:pPr>
              <w:pStyle w:val="2"/>
            </w:pPr>
            <w:r w:rsidRPr="0087613B">
              <w:t>实验室气路管线</w:t>
            </w:r>
          </w:p>
        </w:tc>
        <w:tc>
          <w:tcPr>
            <w:tcW w:w="2551" w:type="dxa"/>
            <w:vAlign w:val="center"/>
          </w:tcPr>
          <w:p w:rsidR="00AD319D" w:rsidRPr="0087613B" w:rsidRDefault="00A56A66">
            <w:pPr>
              <w:pStyle w:val="2"/>
            </w:pPr>
            <w:r w:rsidRPr="0087613B">
              <w:t>≥1套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运转事项完成率</w:t>
            </w:r>
          </w:p>
        </w:tc>
        <w:tc>
          <w:tcPr>
            <w:tcW w:w="3430" w:type="dxa"/>
            <w:vAlign w:val="center"/>
          </w:tcPr>
          <w:p w:rsidR="00AD319D" w:rsidRPr="0087613B" w:rsidRDefault="00A56A66">
            <w:pPr>
              <w:pStyle w:val="2"/>
            </w:pPr>
            <w:r w:rsidRPr="0087613B">
              <w:t>运转事项完成率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p w:rsidR="00AD319D" w:rsidRPr="0087613B" w:rsidRDefault="00AD319D">
            <w:pPr>
              <w:pStyle w:val="2"/>
            </w:pPr>
          </w:p>
          <w:p w:rsidR="00AD319D" w:rsidRPr="0087613B" w:rsidRDefault="00AD319D">
            <w:pPr>
              <w:pStyle w:val="2"/>
            </w:pP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不超过预算资金</w:t>
            </w:r>
          </w:p>
        </w:tc>
        <w:tc>
          <w:tcPr>
            <w:tcW w:w="2551" w:type="dxa"/>
            <w:vAlign w:val="center"/>
          </w:tcPr>
          <w:p w:rsidR="00AD319D" w:rsidRPr="0087613B" w:rsidRDefault="00A56A66">
            <w:pPr>
              <w:pStyle w:val="2"/>
            </w:pPr>
            <w:r w:rsidRPr="0087613B">
              <w:t>≤38万元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加强安全建设</w:t>
            </w:r>
          </w:p>
        </w:tc>
        <w:tc>
          <w:tcPr>
            <w:tcW w:w="3430" w:type="dxa"/>
            <w:vAlign w:val="center"/>
          </w:tcPr>
          <w:p w:rsidR="00AD319D" w:rsidRPr="0087613B" w:rsidRDefault="00A56A66">
            <w:pPr>
              <w:pStyle w:val="2"/>
            </w:pPr>
            <w:r w:rsidRPr="0087613B">
              <w:t>加强实验室安全建设</w:t>
            </w:r>
          </w:p>
        </w:tc>
        <w:tc>
          <w:tcPr>
            <w:tcW w:w="2551" w:type="dxa"/>
            <w:vAlign w:val="center"/>
          </w:tcPr>
          <w:p w:rsidR="00AD319D" w:rsidRPr="0087613B" w:rsidRDefault="00A56A66">
            <w:pPr>
              <w:pStyle w:val="2"/>
            </w:pPr>
            <w:r w:rsidRPr="0087613B">
              <w:t>加强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保障气瓶间中气体供给量可满足实验室所需</w:t>
            </w:r>
          </w:p>
        </w:tc>
        <w:tc>
          <w:tcPr>
            <w:tcW w:w="3430" w:type="dxa"/>
            <w:vAlign w:val="center"/>
          </w:tcPr>
          <w:p w:rsidR="00AD319D" w:rsidRPr="0087613B" w:rsidRDefault="00A56A66">
            <w:pPr>
              <w:pStyle w:val="2"/>
            </w:pPr>
            <w:r w:rsidRPr="0087613B">
              <w:t>保障气瓶间中气体供给量可满足实验室所需</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实验室人员满意度</w:t>
            </w:r>
          </w:p>
        </w:tc>
        <w:tc>
          <w:tcPr>
            <w:tcW w:w="3430" w:type="dxa"/>
            <w:vAlign w:val="center"/>
          </w:tcPr>
          <w:p w:rsidR="00AD319D" w:rsidRPr="0087613B" w:rsidRDefault="00A56A66">
            <w:pPr>
              <w:pStyle w:val="2"/>
            </w:pPr>
            <w:r w:rsidRPr="0087613B">
              <w:t>实验室人员满意度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5" w:name="_Toc_4_4_0000000088"/>
      <w:r w:rsidRPr="0087613B">
        <w:rPr>
          <w:rFonts w:ascii="方正仿宋_GBK" w:eastAsia="方正仿宋_GBK" w:hAnsi="方正仿宋_GBK" w:cs="方正仿宋_GBK"/>
          <w:color w:val="000000"/>
          <w:sz w:val="28"/>
        </w:rPr>
        <w:t>85.2022年天津市水生生物多样性监测与评价绩效目标表</w:t>
      </w:r>
      <w:bookmarkEnd w:id="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328204天津市水产研究所</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2022年天津市水生生物多样性监测与评价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天津水生生物多样性25万元；海月水母动态监测15万元。</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1.完成天津典型渔业水域水生生物多样性的监测与评价工作，为天津市水域生态环境保护提供技术基础数据，促进渔业水域可持续开发利用。</w:t>
            </w:r>
          </w:p>
          <w:p w:rsidR="00AD319D" w:rsidRPr="0087613B" w:rsidRDefault="00A56A66">
            <w:pPr>
              <w:pStyle w:val="2"/>
            </w:pPr>
            <w:r w:rsidRPr="0087613B">
              <w:t>2.完成海月水母动态监测，分析天津海域海月水母的主要繁殖场所。完成典型月份天津海域海月水母动态监测，探讨海月水母暴发的可能影响因素及其机制。</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仪器送检台数</w:t>
            </w:r>
          </w:p>
        </w:tc>
        <w:tc>
          <w:tcPr>
            <w:tcW w:w="3430" w:type="dxa"/>
            <w:vAlign w:val="center"/>
          </w:tcPr>
          <w:p w:rsidR="00AD319D" w:rsidRPr="0087613B" w:rsidRDefault="00A56A66">
            <w:pPr>
              <w:pStyle w:val="2"/>
            </w:pPr>
            <w:r w:rsidRPr="0087613B">
              <w:t>仪器送检台数</w:t>
            </w:r>
          </w:p>
        </w:tc>
        <w:tc>
          <w:tcPr>
            <w:tcW w:w="2551" w:type="dxa"/>
            <w:vAlign w:val="center"/>
          </w:tcPr>
          <w:p w:rsidR="00AD319D" w:rsidRPr="0087613B" w:rsidRDefault="00A56A66">
            <w:pPr>
              <w:pStyle w:val="2"/>
            </w:pPr>
            <w:r w:rsidRPr="0087613B">
              <w:t>≥20台</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野外采样天数</w:t>
            </w:r>
          </w:p>
        </w:tc>
        <w:tc>
          <w:tcPr>
            <w:tcW w:w="3430" w:type="dxa"/>
            <w:vAlign w:val="center"/>
          </w:tcPr>
          <w:p w:rsidR="00AD319D" w:rsidRPr="0087613B" w:rsidRDefault="00A56A66">
            <w:pPr>
              <w:pStyle w:val="2"/>
            </w:pPr>
            <w:r w:rsidRPr="0087613B">
              <w:t>野外采样天数</w:t>
            </w:r>
          </w:p>
        </w:tc>
        <w:tc>
          <w:tcPr>
            <w:tcW w:w="2551" w:type="dxa"/>
            <w:vAlign w:val="center"/>
          </w:tcPr>
          <w:p w:rsidR="00AD319D" w:rsidRPr="0087613B" w:rsidRDefault="00A56A66">
            <w:pPr>
              <w:pStyle w:val="2"/>
            </w:pPr>
            <w:r w:rsidRPr="0087613B">
              <w:t>≥40天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实验室检测样品</w:t>
            </w:r>
          </w:p>
        </w:tc>
        <w:tc>
          <w:tcPr>
            <w:tcW w:w="3430" w:type="dxa"/>
            <w:vAlign w:val="center"/>
          </w:tcPr>
          <w:p w:rsidR="00AD319D" w:rsidRPr="0087613B" w:rsidRDefault="00A56A66">
            <w:pPr>
              <w:pStyle w:val="2"/>
            </w:pPr>
            <w:r w:rsidRPr="0087613B">
              <w:t>实验室检测样品</w:t>
            </w:r>
          </w:p>
        </w:tc>
        <w:tc>
          <w:tcPr>
            <w:tcW w:w="2551" w:type="dxa"/>
            <w:vAlign w:val="center"/>
          </w:tcPr>
          <w:p w:rsidR="00AD319D" w:rsidRPr="0087613B" w:rsidRDefault="00A56A66">
            <w:pPr>
              <w:pStyle w:val="2"/>
            </w:pPr>
            <w:r w:rsidRPr="0087613B">
              <w:t>≥400个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形成实验室数据分析</w:t>
            </w:r>
          </w:p>
        </w:tc>
        <w:tc>
          <w:tcPr>
            <w:tcW w:w="3430" w:type="dxa"/>
            <w:vAlign w:val="center"/>
          </w:tcPr>
          <w:p w:rsidR="00AD319D" w:rsidRPr="0087613B" w:rsidRDefault="00A56A66">
            <w:pPr>
              <w:pStyle w:val="2"/>
            </w:pPr>
            <w:r w:rsidRPr="0087613B">
              <w:t>形成实验室数据分析</w:t>
            </w:r>
          </w:p>
        </w:tc>
        <w:tc>
          <w:tcPr>
            <w:tcW w:w="2551" w:type="dxa"/>
            <w:vAlign w:val="center"/>
          </w:tcPr>
          <w:p w:rsidR="00AD319D" w:rsidRPr="0087613B" w:rsidRDefault="00A56A66">
            <w:pPr>
              <w:pStyle w:val="2"/>
            </w:pPr>
            <w:r w:rsidRPr="0087613B">
              <w:t>≥2份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形成实验室数据分析</w:t>
            </w:r>
          </w:p>
        </w:tc>
        <w:tc>
          <w:tcPr>
            <w:tcW w:w="3430" w:type="dxa"/>
            <w:vAlign w:val="center"/>
          </w:tcPr>
          <w:p w:rsidR="00AD319D" w:rsidRPr="0087613B" w:rsidRDefault="00A56A66">
            <w:pPr>
              <w:pStyle w:val="2"/>
            </w:pPr>
            <w:r w:rsidRPr="0087613B">
              <w:t>形成实验室数据分析</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实验仪器检定合格率</w:t>
            </w:r>
          </w:p>
        </w:tc>
        <w:tc>
          <w:tcPr>
            <w:tcW w:w="3430" w:type="dxa"/>
            <w:vAlign w:val="center"/>
          </w:tcPr>
          <w:p w:rsidR="00AD319D" w:rsidRPr="0087613B" w:rsidRDefault="00A56A66">
            <w:pPr>
              <w:pStyle w:val="2"/>
            </w:pPr>
            <w:r w:rsidRPr="0087613B">
              <w:t>实验仪器检定合格率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检测数据完成时间</w:t>
            </w:r>
          </w:p>
        </w:tc>
        <w:tc>
          <w:tcPr>
            <w:tcW w:w="3430" w:type="dxa"/>
            <w:vAlign w:val="center"/>
          </w:tcPr>
          <w:p w:rsidR="00AD319D" w:rsidRPr="0087613B" w:rsidRDefault="00A56A66">
            <w:pPr>
              <w:pStyle w:val="2"/>
            </w:pPr>
            <w:r w:rsidRPr="0087613B">
              <w:t>检测数据完成时间</w:t>
            </w:r>
          </w:p>
        </w:tc>
        <w:tc>
          <w:tcPr>
            <w:tcW w:w="2551" w:type="dxa"/>
            <w:vAlign w:val="center"/>
          </w:tcPr>
          <w:p w:rsidR="00AD319D" w:rsidRPr="0087613B" w:rsidRDefault="00A56A66">
            <w:pPr>
              <w:pStyle w:val="2"/>
            </w:pPr>
            <w:r w:rsidRPr="0087613B">
              <w:t>2022年12月25日前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各航次调查及时率</w:t>
            </w:r>
          </w:p>
        </w:tc>
        <w:tc>
          <w:tcPr>
            <w:tcW w:w="3430" w:type="dxa"/>
            <w:vAlign w:val="center"/>
          </w:tcPr>
          <w:p w:rsidR="00AD319D" w:rsidRPr="0087613B" w:rsidRDefault="00A56A66">
            <w:pPr>
              <w:pStyle w:val="2"/>
            </w:pPr>
            <w:r w:rsidRPr="0087613B">
              <w:t>各航次调查及时率</w:t>
            </w:r>
          </w:p>
          <w:p w:rsidR="00AD319D" w:rsidRPr="0087613B" w:rsidRDefault="00AD319D">
            <w:pPr>
              <w:pStyle w:val="2"/>
            </w:pP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项目资金，不超过预算资金</w:t>
            </w:r>
          </w:p>
        </w:tc>
        <w:tc>
          <w:tcPr>
            <w:tcW w:w="3430" w:type="dxa"/>
            <w:vAlign w:val="center"/>
          </w:tcPr>
          <w:p w:rsidR="00AD319D" w:rsidRPr="0087613B" w:rsidRDefault="00A56A66">
            <w:pPr>
              <w:pStyle w:val="2"/>
            </w:pPr>
            <w:r w:rsidRPr="0087613B">
              <w:t>项目资金，不超过预算资金</w:t>
            </w:r>
          </w:p>
        </w:tc>
        <w:tc>
          <w:tcPr>
            <w:tcW w:w="2551" w:type="dxa"/>
            <w:vAlign w:val="center"/>
          </w:tcPr>
          <w:p w:rsidR="00AD319D" w:rsidRPr="0087613B" w:rsidRDefault="00A56A66">
            <w:pPr>
              <w:pStyle w:val="2"/>
            </w:pPr>
            <w:r w:rsidRPr="0087613B">
              <w:t>≤40万元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天津市水生生物多样性监测与评价项目资金不超过</w:t>
            </w:r>
          </w:p>
        </w:tc>
        <w:tc>
          <w:tcPr>
            <w:tcW w:w="3430" w:type="dxa"/>
            <w:vAlign w:val="center"/>
          </w:tcPr>
          <w:p w:rsidR="00AD319D" w:rsidRPr="0087613B" w:rsidRDefault="00A56A66">
            <w:pPr>
              <w:pStyle w:val="2"/>
            </w:pPr>
            <w:r w:rsidRPr="0087613B">
              <w:t>天津市水生生物多样性监测与评价项目资金不超过</w:t>
            </w:r>
          </w:p>
        </w:tc>
        <w:tc>
          <w:tcPr>
            <w:tcW w:w="2551" w:type="dxa"/>
            <w:vAlign w:val="center"/>
          </w:tcPr>
          <w:p w:rsidR="00AD319D" w:rsidRPr="0087613B" w:rsidRDefault="00A56A66">
            <w:pPr>
              <w:pStyle w:val="2"/>
            </w:pPr>
            <w:r w:rsidRPr="0087613B">
              <w:t>≤25万元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海月水母动态监测项目资金不超过</w:t>
            </w:r>
          </w:p>
        </w:tc>
        <w:tc>
          <w:tcPr>
            <w:tcW w:w="3430" w:type="dxa"/>
            <w:vAlign w:val="center"/>
          </w:tcPr>
          <w:p w:rsidR="00AD319D" w:rsidRPr="0087613B" w:rsidRDefault="00A56A66">
            <w:pPr>
              <w:pStyle w:val="2"/>
            </w:pPr>
            <w:r w:rsidRPr="0087613B">
              <w:t>项目资金，不超过预算资金</w:t>
            </w:r>
          </w:p>
        </w:tc>
        <w:tc>
          <w:tcPr>
            <w:tcW w:w="2551" w:type="dxa"/>
            <w:vAlign w:val="center"/>
          </w:tcPr>
          <w:p w:rsidR="00AD319D" w:rsidRPr="0087613B" w:rsidRDefault="00A56A66">
            <w:pPr>
              <w:pStyle w:val="2"/>
            </w:pPr>
            <w:r w:rsidRPr="0087613B">
              <w:t>≤15万元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形成天津市水生生物多样性监测研究报告</w:t>
            </w:r>
          </w:p>
        </w:tc>
        <w:tc>
          <w:tcPr>
            <w:tcW w:w="3430" w:type="dxa"/>
            <w:vAlign w:val="center"/>
          </w:tcPr>
          <w:p w:rsidR="00AD319D" w:rsidRPr="0087613B" w:rsidRDefault="00A56A66">
            <w:pPr>
              <w:pStyle w:val="2"/>
            </w:pPr>
            <w:r w:rsidRPr="0087613B">
              <w:t>引导地方提高学前教育普惠保障水平</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形成海月水母监测研究报告</w:t>
            </w:r>
          </w:p>
        </w:tc>
        <w:tc>
          <w:tcPr>
            <w:tcW w:w="3430" w:type="dxa"/>
            <w:vAlign w:val="center"/>
          </w:tcPr>
          <w:p w:rsidR="00AD319D" w:rsidRPr="0087613B" w:rsidRDefault="008A6451">
            <w:pPr>
              <w:pStyle w:val="2"/>
            </w:pPr>
            <w:r w:rsidRPr="0087613B">
              <w:rPr>
                <w:rFonts w:hint="eastAsia"/>
                <w:b/>
                <w:lang w:eastAsia="zh-CN"/>
              </w:rPr>
              <w:t>为</w:t>
            </w:r>
            <w:r w:rsidRPr="0087613B">
              <w:rPr>
                <w:rFonts w:hint="eastAsia"/>
                <w:b/>
              </w:rPr>
              <w:t>天津市水生物多样性提供数据支持</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Align w:val="center"/>
          </w:tcPr>
          <w:p w:rsidR="00AD319D" w:rsidRPr="0087613B" w:rsidRDefault="00A56A66">
            <w:pPr>
              <w:pStyle w:val="3"/>
            </w:pPr>
            <w:r w:rsidRPr="0087613B">
              <w:lastRenderedPageBreak/>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渔业水域渔民抽样调查满意度</w:t>
            </w:r>
          </w:p>
        </w:tc>
        <w:tc>
          <w:tcPr>
            <w:tcW w:w="3430" w:type="dxa"/>
            <w:vAlign w:val="center"/>
          </w:tcPr>
          <w:p w:rsidR="00AD319D" w:rsidRPr="0087613B" w:rsidRDefault="00A56A66">
            <w:pPr>
              <w:pStyle w:val="2"/>
            </w:pPr>
            <w:r w:rsidRPr="0087613B">
              <w:t>渔业水域渔民抽样调查满意度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6" w:name="_Toc_4_4_0000000089"/>
      <w:r w:rsidRPr="0087613B">
        <w:rPr>
          <w:rFonts w:ascii="方正仿宋_GBK" w:eastAsia="方正仿宋_GBK" w:hAnsi="方正仿宋_GBK" w:cs="方正仿宋_GBK"/>
          <w:color w:val="000000"/>
          <w:sz w:val="28"/>
        </w:rPr>
        <w:t>86.2022年渔业增殖放流-中央资金（财农〔2021〕114号）绩效目标表</w:t>
      </w:r>
      <w:bookmarkEnd w:id="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328204天津市水产研究所</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2022年渔业增殖放流-中央资金（财农〔2021〕114号）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渔业增殖放流方案编制、效果评估及宣传日活动40万元。</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评估中国对虾、三疣梭子蟹等主要增殖放流品种的生态容量，优化渤海湾的增殖放流策略，对毛蚶、菲律宾蛤仔等进行标记放流，计算放流群体的资源贡献率，从生态、经济、社会三个方面对增殖放流效果进行综合评估，为渔业的可持续发展提供科学依据和指导性建议。</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标记苗种数量</w:t>
            </w:r>
          </w:p>
        </w:tc>
        <w:tc>
          <w:tcPr>
            <w:tcW w:w="3430" w:type="dxa"/>
            <w:vAlign w:val="center"/>
          </w:tcPr>
          <w:p w:rsidR="00AD319D" w:rsidRPr="0087613B" w:rsidRDefault="00A56A66">
            <w:pPr>
              <w:pStyle w:val="2"/>
            </w:pPr>
            <w:r w:rsidRPr="0087613B">
              <w:t>标记苗种数量</w:t>
            </w:r>
          </w:p>
        </w:tc>
        <w:tc>
          <w:tcPr>
            <w:tcW w:w="2551" w:type="dxa"/>
            <w:vAlign w:val="center"/>
          </w:tcPr>
          <w:p w:rsidR="00AD319D" w:rsidRPr="0087613B" w:rsidRDefault="00A56A66">
            <w:pPr>
              <w:pStyle w:val="2"/>
            </w:pPr>
            <w:r w:rsidRPr="0087613B">
              <w:t>≥5000尾</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野外采样天数</w:t>
            </w:r>
          </w:p>
        </w:tc>
        <w:tc>
          <w:tcPr>
            <w:tcW w:w="3430" w:type="dxa"/>
            <w:vAlign w:val="center"/>
          </w:tcPr>
          <w:p w:rsidR="00AD319D" w:rsidRPr="0087613B" w:rsidRDefault="00A56A66">
            <w:pPr>
              <w:pStyle w:val="2"/>
            </w:pPr>
            <w:r w:rsidRPr="0087613B">
              <w:t>野外采样天数</w:t>
            </w:r>
          </w:p>
        </w:tc>
        <w:tc>
          <w:tcPr>
            <w:tcW w:w="2551" w:type="dxa"/>
            <w:vAlign w:val="center"/>
          </w:tcPr>
          <w:p w:rsidR="00AD319D" w:rsidRPr="0087613B" w:rsidRDefault="00A56A66">
            <w:pPr>
              <w:pStyle w:val="2"/>
            </w:pPr>
            <w:r w:rsidRPr="0087613B">
              <w:t>≥40天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实验室检测样品</w:t>
            </w:r>
          </w:p>
        </w:tc>
        <w:tc>
          <w:tcPr>
            <w:tcW w:w="3430" w:type="dxa"/>
            <w:vAlign w:val="center"/>
          </w:tcPr>
          <w:p w:rsidR="00AD319D" w:rsidRPr="0087613B" w:rsidRDefault="00A56A66">
            <w:pPr>
              <w:pStyle w:val="2"/>
            </w:pPr>
            <w:r w:rsidRPr="0087613B">
              <w:t>实验室检测样品</w:t>
            </w:r>
          </w:p>
        </w:tc>
        <w:tc>
          <w:tcPr>
            <w:tcW w:w="2551" w:type="dxa"/>
            <w:vAlign w:val="center"/>
          </w:tcPr>
          <w:p w:rsidR="00AD319D" w:rsidRPr="0087613B" w:rsidRDefault="00A56A66">
            <w:pPr>
              <w:pStyle w:val="2"/>
            </w:pPr>
            <w:r w:rsidRPr="0087613B">
              <w:t>≥500个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形成野外采样记录</w:t>
            </w:r>
          </w:p>
        </w:tc>
        <w:tc>
          <w:tcPr>
            <w:tcW w:w="3430" w:type="dxa"/>
            <w:vAlign w:val="center"/>
          </w:tcPr>
          <w:p w:rsidR="00AD319D" w:rsidRPr="0087613B" w:rsidRDefault="00A56A66">
            <w:pPr>
              <w:pStyle w:val="2"/>
            </w:pPr>
            <w:r w:rsidRPr="0087613B">
              <w:t>形成野外采样记录</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形成实验室数据分析</w:t>
            </w:r>
          </w:p>
        </w:tc>
        <w:tc>
          <w:tcPr>
            <w:tcW w:w="3430" w:type="dxa"/>
            <w:vAlign w:val="center"/>
          </w:tcPr>
          <w:p w:rsidR="00AD319D" w:rsidRPr="0087613B" w:rsidRDefault="00A56A66">
            <w:pPr>
              <w:pStyle w:val="2"/>
            </w:pPr>
            <w:r w:rsidRPr="0087613B">
              <w:t>形成实验室数据分析</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各航次调查及时率</w:t>
            </w:r>
          </w:p>
        </w:tc>
        <w:tc>
          <w:tcPr>
            <w:tcW w:w="3430" w:type="dxa"/>
            <w:vAlign w:val="center"/>
          </w:tcPr>
          <w:p w:rsidR="00AD319D" w:rsidRPr="0087613B" w:rsidRDefault="00A56A66">
            <w:pPr>
              <w:pStyle w:val="2"/>
            </w:pPr>
            <w:r w:rsidRPr="0087613B">
              <w:t>各航次调查及时率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检测数据完成时间</w:t>
            </w:r>
          </w:p>
        </w:tc>
        <w:tc>
          <w:tcPr>
            <w:tcW w:w="3430" w:type="dxa"/>
            <w:vAlign w:val="center"/>
          </w:tcPr>
          <w:p w:rsidR="00AD319D" w:rsidRPr="0087613B" w:rsidRDefault="00A56A66">
            <w:pPr>
              <w:pStyle w:val="2"/>
            </w:pPr>
            <w:r w:rsidRPr="0087613B">
              <w:t>检测数据完成时间</w:t>
            </w:r>
          </w:p>
        </w:tc>
        <w:tc>
          <w:tcPr>
            <w:tcW w:w="2551" w:type="dxa"/>
            <w:vAlign w:val="center"/>
          </w:tcPr>
          <w:p w:rsidR="00AD319D" w:rsidRPr="0087613B" w:rsidRDefault="00A56A66">
            <w:pPr>
              <w:pStyle w:val="2"/>
            </w:pPr>
            <w:r w:rsidRPr="0087613B">
              <w:t>2022年12月15日前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项目金额不超过预算</w:t>
            </w:r>
          </w:p>
        </w:tc>
        <w:tc>
          <w:tcPr>
            <w:tcW w:w="3430" w:type="dxa"/>
            <w:vAlign w:val="center"/>
          </w:tcPr>
          <w:p w:rsidR="00AD319D" w:rsidRPr="0087613B" w:rsidRDefault="00A56A66">
            <w:pPr>
              <w:pStyle w:val="2"/>
            </w:pPr>
            <w:r w:rsidRPr="0087613B">
              <w:t>项目金额不超过预算</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形成天津市渔业增殖放流效果评估报告</w:t>
            </w:r>
          </w:p>
        </w:tc>
        <w:tc>
          <w:tcPr>
            <w:tcW w:w="3430" w:type="dxa"/>
            <w:vAlign w:val="center"/>
          </w:tcPr>
          <w:p w:rsidR="00AD319D" w:rsidRPr="0087613B" w:rsidRDefault="00A56A66">
            <w:pPr>
              <w:pStyle w:val="2"/>
            </w:pPr>
            <w:r w:rsidRPr="0087613B">
              <w:t>形成天津市渔业增殖放流效果评估报告</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重要经济物种放流资源贡献率</w:t>
            </w:r>
          </w:p>
        </w:tc>
        <w:tc>
          <w:tcPr>
            <w:tcW w:w="3430" w:type="dxa"/>
            <w:vAlign w:val="center"/>
          </w:tcPr>
          <w:p w:rsidR="00AD319D" w:rsidRPr="0087613B" w:rsidRDefault="00A56A66">
            <w:pPr>
              <w:pStyle w:val="2"/>
            </w:pPr>
            <w:r w:rsidRPr="0087613B">
              <w:t>重要经济物种放流资源贡献率</w:t>
            </w:r>
          </w:p>
        </w:tc>
        <w:tc>
          <w:tcPr>
            <w:tcW w:w="2551" w:type="dxa"/>
            <w:vAlign w:val="center"/>
          </w:tcPr>
          <w:p w:rsidR="00AD319D" w:rsidRPr="0087613B" w:rsidRDefault="00A56A66">
            <w:pPr>
              <w:pStyle w:val="2"/>
            </w:pPr>
            <w:r w:rsidRPr="0087613B">
              <w:t>≥2%</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增殖放流区域内捕捞渔民抽样调查满意度</w:t>
            </w:r>
          </w:p>
        </w:tc>
        <w:tc>
          <w:tcPr>
            <w:tcW w:w="3430" w:type="dxa"/>
            <w:vAlign w:val="center"/>
          </w:tcPr>
          <w:p w:rsidR="00AD319D" w:rsidRPr="0087613B" w:rsidRDefault="00A56A66">
            <w:pPr>
              <w:pStyle w:val="2"/>
            </w:pPr>
            <w:r w:rsidRPr="0087613B">
              <w:t>增殖放流区域内捕捞渔民抽样调查满意度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7" w:name="_Toc_4_4_0000000090"/>
      <w:r w:rsidRPr="0087613B">
        <w:rPr>
          <w:rFonts w:ascii="方正仿宋_GBK" w:eastAsia="方正仿宋_GBK" w:hAnsi="方正仿宋_GBK" w:cs="方正仿宋_GBK"/>
          <w:color w:val="000000"/>
          <w:sz w:val="28"/>
        </w:rPr>
        <w:t>87.渤海水产增殖站迁建工程绩效目标表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328204天津市水产研究所</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渤海水产增殖站迁建工程</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2889.00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2889.00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渤海水产增殖站迁建工程款</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1.完成全部填海造陆工程</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真空预压</w:t>
            </w:r>
          </w:p>
        </w:tc>
        <w:tc>
          <w:tcPr>
            <w:tcW w:w="3430" w:type="dxa"/>
            <w:vAlign w:val="center"/>
          </w:tcPr>
          <w:p w:rsidR="00AD319D" w:rsidRPr="0087613B" w:rsidRDefault="00A56A66">
            <w:pPr>
              <w:pStyle w:val="2"/>
            </w:pPr>
            <w:r w:rsidRPr="0087613B">
              <w:t>真空预压</w:t>
            </w:r>
          </w:p>
        </w:tc>
        <w:tc>
          <w:tcPr>
            <w:tcW w:w="2551" w:type="dxa"/>
            <w:vAlign w:val="center"/>
          </w:tcPr>
          <w:p w:rsidR="00AD319D" w:rsidRPr="0087613B" w:rsidRDefault="00A56A66">
            <w:pPr>
              <w:pStyle w:val="2"/>
            </w:pPr>
            <w:r w:rsidRPr="0087613B">
              <w:t>≥42万平方米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竣工验收</w:t>
            </w:r>
          </w:p>
        </w:tc>
        <w:tc>
          <w:tcPr>
            <w:tcW w:w="3430" w:type="dxa"/>
            <w:vAlign w:val="center"/>
          </w:tcPr>
          <w:p w:rsidR="00AD319D" w:rsidRPr="0087613B" w:rsidRDefault="00A56A66">
            <w:pPr>
              <w:pStyle w:val="2"/>
            </w:pPr>
            <w:r w:rsidRPr="0087613B">
              <w:t>竣工验收</w:t>
            </w:r>
          </w:p>
        </w:tc>
        <w:tc>
          <w:tcPr>
            <w:tcW w:w="2551" w:type="dxa"/>
            <w:vAlign w:val="center"/>
          </w:tcPr>
          <w:p w:rsidR="00AD319D" w:rsidRPr="0087613B" w:rsidRDefault="00A56A66">
            <w:pPr>
              <w:pStyle w:val="2"/>
            </w:pPr>
            <w:r w:rsidRPr="0087613B">
              <w:t>满足工程设计要求，具备地上物建设条件，验收合格</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完成建设任务</w:t>
            </w:r>
          </w:p>
        </w:tc>
        <w:tc>
          <w:tcPr>
            <w:tcW w:w="3430" w:type="dxa"/>
            <w:vAlign w:val="center"/>
          </w:tcPr>
          <w:p w:rsidR="00AD319D" w:rsidRPr="0087613B" w:rsidRDefault="00A56A66">
            <w:pPr>
              <w:pStyle w:val="2"/>
            </w:pPr>
            <w:r w:rsidRPr="0087613B">
              <w:t>完成建设任务</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项目资金使用</w:t>
            </w:r>
          </w:p>
        </w:tc>
        <w:tc>
          <w:tcPr>
            <w:tcW w:w="3430" w:type="dxa"/>
            <w:vAlign w:val="center"/>
          </w:tcPr>
          <w:p w:rsidR="00AD319D" w:rsidRPr="0087613B" w:rsidRDefault="00A56A66">
            <w:pPr>
              <w:pStyle w:val="2"/>
            </w:pPr>
            <w:r w:rsidRPr="0087613B">
              <w:t>项目资金使用</w:t>
            </w:r>
          </w:p>
        </w:tc>
        <w:tc>
          <w:tcPr>
            <w:tcW w:w="2551" w:type="dxa"/>
            <w:vAlign w:val="center"/>
          </w:tcPr>
          <w:p w:rsidR="00AD319D" w:rsidRPr="0087613B" w:rsidRDefault="00A56A66">
            <w:pPr>
              <w:pStyle w:val="2"/>
            </w:pPr>
            <w:r w:rsidRPr="0087613B">
              <w:t>≤2889万元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提升增殖放流能力</w:t>
            </w:r>
          </w:p>
        </w:tc>
        <w:tc>
          <w:tcPr>
            <w:tcW w:w="3430" w:type="dxa"/>
            <w:vAlign w:val="center"/>
          </w:tcPr>
          <w:p w:rsidR="00AD319D" w:rsidRPr="0087613B" w:rsidRDefault="00A56A66">
            <w:pPr>
              <w:pStyle w:val="2"/>
            </w:pPr>
            <w:r w:rsidRPr="0087613B">
              <w:t>提升增殖放流能力</w:t>
            </w:r>
          </w:p>
        </w:tc>
        <w:tc>
          <w:tcPr>
            <w:tcW w:w="2551" w:type="dxa"/>
            <w:vAlign w:val="center"/>
          </w:tcPr>
          <w:p w:rsidR="00AD319D" w:rsidRPr="0087613B" w:rsidRDefault="00A56A66">
            <w:pPr>
              <w:pStyle w:val="2"/>
            </w:pPr>
            <w:r w:rsidRPr="0087613B">
              <w:t>明显提升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改善渔业生态环境</w:t>
            </w:r>
          </w:p>
        </w:tc>
        <w:tc>
          <w:tcPr>
            <w:tcW w:w="3430" w:type="dxa"/>
            <w:vAlign w:val="center"/>
          </w:tcPr>
          <w:p w:rsidR="00AD319D" w:rsidRPr="0087613B" w:rsidRDefault="00A56A66">
            <w:pPr>
              <w:pStyle w:val="2"/>
            </w:pPr>
            <w:r w:rsidRPr="0087613B">
              <w:t>改善渔业生态环境</w:t>
            </w:r>
          </w:p>
        </w:tc>
        <w:tc>
          <w:tcPr>
            <w:tcW w:w="2551" w:type="dxa"/>
            <w:vAlign w:val="center"/>
          </w:tcPr>
          <w:p w:rsidR="00AD319D" w:rsidRPr="0087613B" w:rsidRDefault="00A56A66">
            <w:pPr>
              <w:pStyle w:val="2"/>
            </w:pPr>
            <w:r w:rsidRPr="0087613B">
              <w:t>明显改善</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合同单位调查满意度</w:t>
            </w:r>
          </w:p>
        </w:tc>
        <w:tc>
          <w:tcPr>
            <w:tcW w:w="3430" w:type="dxa"/>
            <w:vAlign w:val="center"/>
          </w:tcPr>
          <w:p w:rsidR="00AD319D" w:rsidRPr="0087613B" w:rsidRDefault="00A56A66">
            <w:pPr>
              <w:pStyle w:val="2"/>
            </w:pPr>
            <w:r w:rsidRPr="0087613B">
              <w:t>合同单位调查满意度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8" w:name="_Toc_4_4_0000000091"/>
      <w:r w:rsidRPr="0087613B">
        <w:rPr>
          <w:rFonts w:ascii="方正仿宋_GBK" w:eastAsia="方正仿宋_GBK" w:hAnsi="方正仿宋_GBK" w:cs="方正仿宋_GBK"/>
          <w:color w:val="000000"/>
          <w:sz w:val="28"/>
        </w:rPr>
        <w:t>88.非财政拨款单位结余收入项目（2022年）绩效目标表</w:t>
      </w:r>
      <w:bookmarkEnd w:id="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328204天津市水产研究所</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非财政拨款单位结余收入项目（2022年）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120.11</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120.11</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保障国家产业体系天津市试验站运行</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1.2021年天津市水产研究所结余资金用于海洋牧场技术示范、国家海水鱼、大宗淡水鱼、虾蟹产业体系等研究</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形成相关技术报告</w:t>
            </w:r>
          </w:p>
        </w:tc>
        <w:tc>
          <w:tcPr>
            <w:tcW w:w="3430" w:type="dxa"/>
            <w:vAlign w:val="center"/>
          </w:tcPr>
          <w:p w:rsidR="00AD319D" w:rsidRPr="0087613B" w:rsidRDefault="00A56A66">
            <w:pPr>
              <w:pStyle w:val="2"/>
            </w:pPr>
            <w:r w:rsidRPr="0087613B">
              <w:t>形成技术研究报告</w:t>
            </w:r>
          </w:p>
        </w:tc>
        <w:tc>
          <w:tcPr>
            <w:tcW w:w="2551" w:type="dxa"/>
            <w:vAlign w:val="center"/>
          </w:tcPr>
          <w:p w:rsidR="00AD319D" w:rsidRPr="0087613B" w:rsidRDefault="00A56A66">
            <w:pPr>
              <w:pStyle w:val="2"/>
            </w:pPr>
            <w:r w:rsidRPr="0087613B">
              <w:t>≥3份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完成相关课题研究</w:t>
            </w:r>
          </w:p>
        </w:tc>
        <w:tc>
          <w:tcPr>
            <w:tcW w:w="3430" w:type="dxa"/>
            <w:vAlign w:val="center"/>
          </w:tcPr>
          <w:p w:rsidR="00AD319D" w:rsidRPr="0087613B" w:rsidRDefault="00A56A66">
            <w:pPr>
              <w:pStyle w:val="2"/>
            </w:pPr>
            <w:r w:rsidRPr="0087613B">
              <w:t>按照任务书完成研究</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项目执行时间</w:t>
            </w:r>
          </w:p>
        </w:tc>
        <w:tc>
          <w:tcPr>
            <w:tcW w:w="3430" w:type="dxa"/>
            <w:vAlign w:val="center"/>
          </w:tcPr>
          <w:p w:rsidR="00AD319D" w:rsidRPr="0087613B" w:rsidRDefault="00A56A66">
            <w:pPr>
              <w:pStyle w:val="2"/>
            </w:pPr>
            <w:r w:rsidRPr="0087613B">
              <w:t>项目执行时间</w:t>
            </w:r>
          </w:p>
        </w:tc>
        <w:tc>
          <w:tcPr>
            <w:tcW w:w="2551" w:type="dxa"/>
            <w:vAlign w:val="center"/>
          </w:tcPr>
          <w:p w:rsidR="00AD319D" w:rsidRPr="0087613B" w:rsidRDefault="00A56A66">
            <w:pPr>
              <w:pStyle w:val="2"/>
            </w:pPr>
            <w:r w:rsidRPr="0087613B">
              <w:t>2022年12月前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项目资金不超过预算</w:t>
            </w:r>
          </w:p>
        </w:tc>
        <w:tc>
          <w:tcPr>
            <w:tcW w:w="3430" w:type="dxa"/>
            <w:vAlign w:val="center"/>
          </w:tcPr>
          <w:p w:rsidR="00AD319D" w:rsidRPr="0087613B" w:rsidRDefault="00A56A66">
            <w:pPr>
              <w:pStyle w:val="2"/>
            </w:pPr>
            <w:r w:rsidRPr="0087613B">
              <w:t>项目资金不超过预算</w:t>
            </w:r>
          </w:p>
        </w:tc>
        <w:tc>
          <w:tcPr>
            <w:tcW w:w="2551" w:type="dxa"/>
            <w:vAlign w:val="center"/>
          </w:tcPr>
          <w:p w:rsidR="00AD319D" w:rsidRPr="0087613B" w:rsidRDefault="00A56A66">
            <w:pPr>
              <w:pStyle w:val="2"/>
            </w:pPr>
            <w:r w:rsidRPr="0087613B">
              <w:t>≤120.11万元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保障国家产业体系天津市试验站运行</w:t>
            </w:r>
          </w:p>
        </w:tc>
        <w:tc>
          <w:tcPr>
            <w:tcW w:w="3430" w:type="dxa"/>
            <w:vAlign w:val="center"/>
          </w:tcPr>
          <w:p w:rsidR="00AD319D" w:rsidRPr="0087613B" w:rsidRDefault="00A56A66">
            <w:pPr>
              <w:pStyle w:val="2"/>
            </w:pPr>
            <w:r w:rsidRPr="0087613B">
              <w:t>保障国家产业体系天津市试验站运行</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项目服务对象满意度</w:t>
            </w:r>
          </w:p>
        </w:tc>
        <w:tc>
          <w:tcPr>
            <w:tcW w:w="3430" w:type="dxa"/>
            <w:vAlign w:val="center"/>
          </w:tcPr>
          <w:p w:rsidR="00AD319D" w:rsidRPr="0087613B" w:rsidRDefault="00A56A66">
            <w:pPr>
              <w:pStyle w:val="2"/>
            </w:pPr>
            <w:r w:rsidRPr="0087613B">
              <w:t>项目服务对象满意度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89" w:name="_Toc_4_4_0000000092"/>
      <w:r w:rsidRPr="0087613B">
        <w:rPr>
          <w:rFonts w:ascii="方正仿宋_GBK" w:eastAsia="方正仿宋_GBK" w:hAnsi="方正仿宋_GBK" w:cs="方正仿宋_GBK"/>
          <w:color w:val="000000"/>
          <w:sz w:val="28"/>
        </w:rPr>
        <w:t>89.非财政拨款单位资金收入项目（2022年）绩效目标表</w:t>
      </w:r>
      <w:bookmarkEnd w:id="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328204天津市水产研究所</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非财政拨款单位资金收入项目（2022年）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156.50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156.50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保障国家产业体系天津市试验站运行</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1.主要用于海洋牧场技术示范、国家海水鱼、大宗淡水鱼、虾蟹产业体系等研究</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形成相关技术报告</w:t>
            </w:r>
          </w:p>
        </w:tc>
        <w:tc>
          <w:tcPr>
            <w:tcW w:w="3430" w:type="dxa"/>
            <w:vAlign w:val="center"/>
          </w:tcPr>
          <w:p w:rsidR="00AD319D" w:rsidRPr="0087613B" w:rsidRDefault="00A56A66">
            <w:pPr>
              <w:pStyle w:val="2"/>
            </w:pPr>
            <w:r w:rsidRPr="0087613B">
              <w:t>形成技术研究报告</w:t>
            </w:r>
          </w:p>
        </w:tc>
        <w:tc>
          <w:tcPr>
            <w:tcW w:w="2551" w:type="dxa"/>
            <w:vAlign w:val="center"/>
          </w:tcPr>
          <w:p w:rsidR="00AD319D" w:rsidRPr="0087613B" w:rsidRDefault="00A56A66">
            <w:pPr>
              <w:pStyle w:val="2"/>
            </w:pPr>
            <w:r w:rsidRPr="0087613B">
              <w:t>≥3份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完成相关课题研究</w:t>
            </w:r>
          </w:p>
        </w:tc>
        <w:tc>
          <w:tcPr>
            <w:tcW w:w="3430" w:type="dxa"/>
            <w:vAlign w:val="center"/>
          </w:tcPr>
          <w:p w:rsidR="00AD319D" w:rsidRPr="0087613B" w:rsidRDefault="00A56A66">
            <w:pPr>
              <w:pStyle w:val="2"/>
            </w:pPr>
            <w:r w:rsidRPr="0087613B">
              <w:t>按照任务书完成研究</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项目执行时间</w:t>
            </w:r>
          </w:p>
        </w:tc>
        <w:tc>
          <w:tcPr>
            <w:tcW w:w="3430" w:type="dxa"/>
            <w:vAlign w:val="center"/>
          </w:tcPr>
          <w:p w:rsidR="00AD319D" w:rsidRPr="0087613B" w:rsidRDefault="00A56A66">
            <w:pPr>
              <w:pStyle w:val="2"/>
            </w:pPr>
            <w:r w:rsidRPr="0087613B">
              <w:t>项目执行时间</w:t>
            </w:r>
          </w:p>
        </w:tc>
        <w:tc>
          <w:tcPr>
            <w:tcW w:w="2551" w:type="dxa"/>
            <w:vAlign w:val="center"/>
          </w:tcPr>
          <w:p w:rsidR="00AD319D" w:rsidRPr="0087613B" w:rsidRDefault="00A56A66">
            <w:pPr>
              <w:pStyle w:val="2"/>
            </w:pPr>
            <w:r w:rsidRPr="0087613B">
              <w:t>2022年12月前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项目资金不超过预算</w:t>
            </w:r>
          </w:p>
        </w:tc>
        <w:tc>
          <w:tcPr>
            <w:tcW w:w="3430" w:type="dxa"/>
            <w:vAlign w:val="center"/>
          </w:tcPr>
          <w:p w:rsidR="00AD319D" w:rsidRPr="0087613B" w:rsidRDefault="00A56A66">
            <w:pPr>
              <w:pStyle w:val="2"/>
            </w:pPr>
            <w:r w:rsidRPr="0087613B">
              <w:t>项目资金不超过预算</w:t>
            </w:r>
          </w:p>
        </w:tc>
        <w:tc>
          <w:tcPr>
            <w:tcW w:w="2551" w:type="dxa"/>
            <w:vAlign w:val="center"/>
          </w:tcPr>
          <w:p w:rsidR="00AD319D" w:rsidRPr="0087613B" w:rsidRDefault="00A56A66">
            <w:pPr>
              <w:pStyle w:val="2"/>
            </w:pPr>
            <w:r w:rsidRPr="0087613B">
              <w:t>≤120.11万元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保障国家产业体系天津市试验站运行</w:t>
            </w:r>
          </w:p>
        </w:tc>
        <w:tc>
          <w:tcPr>
            <w:tcW w:w="3430" w:type="dxa"/>
            <w:vAlign w:val="center"/>
          </w:tcPr>
          <w:p w:rsidR="00AD319D" w:rsidRPr="0087613B" w:rsidRDefault="00A56A66">
            <w:pPr>
              <w:pStyle w:val="2"/>
            </w:pPr>
            <w:r w:rsidRPr="0087613B">
              <w:t>保障国家产业体系天津市试验站运行</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项目服务对象满意度</w:t>
            </w:r>
          </w:p>
        </w:tc>
        <w:tc>
          <w:tcPr>
            <w:tcW w:w="3430" w:type="dxa"/>
            <w:vAlign w:val="center"/>
          </w:tcPr>
          <w:p w:rsidR="00AD319D" w:rsidRPr="0087613B" w:rsidRDefault="00A56A66">
            <w:pPr>
              <w:pStyle w:val="2"/>
            </w:pPr>
            <w:r w:rsidRPr="0087613B">
              <w:t>项目服务对象满意度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0" w:name="_Toc_4_4_0000000093"/>
      <w:r w:rsidRPr="0087613B">
        <w:rPr>
          <w:rFonts w:ascii="方正仿宋_GBK" w:eastAsia="方正仿宋_GBK" w:hAnsi="方正仿宋_GBK" w:cs="方正仿宋_GBK"/>
          <w:color w:val="000000"/>
          <w:sz w:val="28"/>
        </w:rPr>
        <w:t>90.2022年农业生态环境与农产品检测仪器维修维护绩效目标表</w:t>
      </w:r>
      <w:bookmarkEnd w:id="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2022年农业生态环境与农产品检测仪器维修维护</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70.00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70.00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1.完成全年不少于100台套的仪器设备及附属设备、玻璃器皿等强制性检定和实验仪器设备的维修与维护保养工作。保证在用仪器正常运转并处于有效期内。</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维修维护保养仪器数量</w:t>
            </w:r>
          </w:p>
        </w:tc>
        <w:tc>
          <w:tcPr>
            <w:tcW w:w="3430" w:type="dxa"/>
            <w:vAlign w:val="center"/>
          </w:tcPr>
          <w:p w:rsidR="00AD319D" w:rsidRPr="0087613B" w:rsidRDefault="00A56A66">
            <w:pPr>
              <w:pStyle w:val="2"/>
            </w:pPr>
            <w:r w:rsidRPr="0087613B">
              <w:t>仪器设备维修与维护保养</w:t>
            </w:r>
          </w:p>
        </w:tc>
        <w:tc>
          <w:tcPr>
            <w:tcW w:w="2551" w:type="dxa"/>
            <w:vAlign w:val="center"/>
          </w:tcPr>
          <w:p w:rsidR="00AD319D" w:rsidRPr="0087613B" w:rsidRDefault="00A56A66">
            <w:pPr>
              <w:pStyle w:val="2"/>
            </w:pPr>
            <w:r w:rsidRPr="0087613B">
              <w:t>≥100台套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项目完成成果</w:t>
            </w:r>
          </w:p>
        </w:tc>
        <w:tc>
          <w:tcPr>
            <w:tcW w:w="3430" w:type="dxa"/>
            <w:vAlign w:val="center"/>
          </w:tcPr>
          <w:p w:rsidR="00AD319D" w:rsidRPr="0087613B" w:rsidRDefault="00A56A66">
            <w:pPr>
              <w:pStyle w:val="2"/>
            </w:pPr>
            <w:r w:rsidRPr="0087613B">
              <w:t>在用仪器正常运转并处于有效期内</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项目完成时间不超过预算</w:t>
            </w:r>
          </w:p>
        </w:tc>
        <w:tc>
          <w:tcPr>
            <w:tcW w:w="2551" w:type="dxa"/>
            <w:vAlign w:val="center"/>
          </w:tcPr>
          <w:p w:rsidR="00AD319D" w:rsidRPr="0087613B" w:rsidRDefault="00A56A66">
            <w:pPr>
              <w:pStyle w:val="2"/>
            </w:pPr>
            <w:r w:rsidRPr="0087613B">
              <w:t>2022年12月31日</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w:t>
            </w:r>
          </w:p>
        </w:tc>
        <w:tc>
          <w:tcPr>
            <w:tcW w:w="3430" w:type="dxa"/>
            <w:vAlign w:val="center"/>
          </w:tcPr>
          <w:p w:rsidR="00AD319D" w:rsidRPr="0087613B" w:rsidRDefault="00A56A66">
            <w:pPr>
              <w:pStyle w:val="2"/>
            </w:pPr>
            <w:r w:rsidRPr="0087613B">
              <w:t>不超过预算金额</w:t>
            </w:r>
          </w:p>
        </w:tc>
        <w:tc>
          <w:tcPr>
            <w:tcW w:w="2551" w:type="dxa"/>
            <w:vAlign w:val="center"/>
          </w:tcPr>
          <w:p w:rsidR="00AD319D" w:rsidRPr="0087613B" w:rsidRDefault="00A56A66">
            <w:pPr>
              <w:pStyle w:val="2"/>
            </w:pPr>
            <w:r w:rsidRPr="0087613B">
              <w:t>≤70万元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仪器可使用效果，保证检验结果公正有效。</w:t>
            </w:r>
          </w:p>
        </w:tc>
        <w:tc>
          <w:tcPr>
            <w:tcW w:w="3430" w:type="dxa"/>
            <w:vAlign w:val="center"/>
          </w:tcPr>
          <w:p w:rsidR="00AD319D" w:rsidRPr="0087613B" w:rsidRDefault="00A56A66">
            <w:pPr>
              <w:pStyle w:val="2"/>
            </w:pPr>
            <w:r w:rsidRPr="0087613B">
              <w:t>保障中心仪器正常运转。</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满意度</w:t>
            </w:r>
          </w:p>
        </w:tc>
        <w:tc>
          <w:tcPr>
            <w:tcW w:w="3430" w:type="dxa"/>
            <w:vAlign w:val="center"/>
          </w:tcPr>
          <w:p w:rsidR="00AD319D" w:rsidRPr="0087613B" w:rsidRDefault="00A56A66">
            <w:pPr>
              <w:pStyle w:val="2"/>
            </w:pPr>
            <w:r w:rsidRPr="0087613B">
              <w:t>使用人员满意度</w:t>
            </w:r>
          </w:p>
        </w:tc>
        <w:tc>
          <w:tcPr>
            <w:tcW w:w="2551" w:type="dxa"/>
            <w:vAlign w:val="center"/>
          </w:tcPr>
          <w:p w:rsidR="00AD319D" w:rsidRPr="0087613B" w:rsidRDefault="00A56A66">
            <w:pPr>
              <w:pStyle w:val="2"/>
            </w:pPr>
            <w:r w:rsidRPr="0087613B">
              <w:t>≥98%</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1" w:name="_Toc_4_4_0000000094"/>
      <w:r w:rsidRPr="0087613B">
        <w:rPr>
          <w:rFonts w:ascii="方正仿宋_GBK" w:eastAsia="方正仿宋_GBK" w:hAnsi="方正仿宋_GBK" w:cs="方正仿宋_GBK"/>
          <w:color w:val="000000"/>
          <w:sz w:val="28"/>
        </w:rPr>
        <w:t>91.2022年天津市农业生态环境监测与农产品质量检测中心运行保障绩效目标表</w:t>
      </w:r>
      <w:bookmarkEnd w:id="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2022年天津市农业生态环境监测与农产品质量检测中心运行保障</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1.保障我中心检验检测、科研、业务、行政等正常运转</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物业机构</w:t>
            </w:r>
          </w:p>
        </w:tc>
        <w:tc>
          <w:tcPr>
            <w:tcW w:w="3430" w:type="dxa"/>
            <w:vAlign w:val="center"/>
          </w:tcPr>
          <w:p w:rsidR="00AD319D" w:rsidRPr="0087613B" w:rsidRDefault="00A56A66">
            <w:pPr>
              <w:pStyle w:val="2"/>
            </w:pPr>
            <w:r w:rsidRPr="0087613B">
              <w:t>物业机构</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项目完成成果</w:t>
            </w:r>
          </w:p>
        </w:tc>
        <w:tc>
          <w:tcPr>
            <w:tcW w:w="3430" w:type="dxa"/>
            <w:vAlign w:val="center"/>
          </w:tcPr>
          <w:p w:rsidR="00AD319D" w:rsidRPr="0087613B" w:rsidRDefault="00A56A66">
            <w:pPr>
              <w:pStyle w:val="2"/>
            </w:pPr>
            <w:r w:rsidRPr="0087613B">
              <w:t>运转事项完成情况</w:t>
            </w:r>
          </w:p>
          <w:p w:rsidR="00AD319D" w:rsidRPr="0087613B" w:rsidRDefault="00AD319D">
            <w:pPr>
              <w:pStyle w:val="2"/>
            </w:pPr>
          </w:p>
        </w:tc>
        <w:tc>
          <w:tcPr>
            <w:tcW w:w="2551" w:type="dxa"/>
            <w:vAlign w:val="center"/>
          </w:tcPr>
          <w:p w:rsidR="00AD319D" w:rsidRPr="0087613B" w:rsidRDefault="00A56A66">
            <w:pPr>
              <w:pStyle w:val="2"/>
            </w:pPr>
            <w:r w:rsidRPr="0087613B">
              <w:t xml:space="preserve">100 %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运转事项不超过预算数</w:t>
            </w:r>
          </w:p>
        </w:tc>
        <w:tc>
          <w:tcPr>
            <w:tcW w:w="3430" w:type="dxa"/>
            <w:vAlign w:val="center"/>
          </w:tcPr>
          <w:p w:rsidR="00AD319D" w:rsidRPr="0087613B" w:rsidRDefault="00A56A66">
            <w:pPr>
              <w:pStyle w:val="2"/>
            </w:pPr>
            <w:r w:rsidRPr="0087613B">
              <w:t>运转事项不超过预算数</w:t>
            </w:r>
          </w:p>
        </w:tc>
        <w:tc>
          <w:tcPr>
            <w:tcW w:w="2551" w:type="dxa"/>
            <w:vAlign w:val="center"/>
          </w:tcPr>
          <w:p w:rsidR="00AD319D" w:rsidRPr="0087613B" w:rsidRDefault="00A56A66">
            <w:pPr>
              <w:pStyle w:val="2"/>
            </w:pPr>
            <w:r w:rsidRPr="0087613B">
              <w:t>≤40万元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项目完成时间不超过预算</w:t>
            </w:r>
          </w:p>
        </w:tc>
        <w:tc>
          <w:tcPr>
            <w:tcW w:w="3430" w:type="dxa"/>
            <w:vAlign w:val="center"/>
          </w:tcPr>
          <w:p w:rsidR="00AD319D" w:rsidRPr="0087613B" w:rsidRDefault="00A56A66">
            <w:pPr>
              <w:pStyle w:val="2"/>
            </w:pPr>
            <w:r w:rsidRPr="0087613B">
              <w:t>项目完成时间不超过预算</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提升中心综合业务开展能力</w:t>
            </w:r>
          </w:p>
        </w:tc>
        <w:tc>
          <w:tcPr>
            <w:tcW w:w="3430" w:type="dxa"/>
            <w:vAlign w:val="center"/>
          </w:tcPr>
          <w:p w:rsidR="00AD319D" w:rsidRPr="0087613B" w:rsidRDefault="00A56A66">
            <w:pPr>
              <w:pStyle w:val="2"/>
            </w:pPr>
            <w:r w:rsidRPr="0087613B">
              <w:t>提升中心综合业务开展能力</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保障中心日常运行机制</w:t>
            </w:r>
          </w:p>
        </w:tc>
        <w:tc>
          <w:tcPr>
            <w:tcW w:w="3430" w:type="dxa"/>
            <w:vAlign w:val="center"/>
          </w:tcPr>
          <w:p w:rsidR="00AD319D" w:rsidRPr="0087613B" w:rsidRDefault="00A56A66">
            <w:pPr>
              <w:pStyle w:val="2"/>
            </w:pPr>
            <w:r w:rsidRPr="0087613B">
              <w:t>保障中心日常运行机制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服务对象满意度指标</w:t>
            </w:r>
          </w:p>
        </w:tc>
        <w:tc>
          <w:tcPr>
            <w:tcW w:w="3430" w:type="dxa"/>
            <w:vAlign w:val="center"/>
          </w:tcPr>
          <w:p w:rsidR="00AD319D" w:rsidRPr="0087613B" w:rsidRDefault="00A56A66">
            <w:pPr>
              <w:pStyle w:val="2"/>
            </w:pPr>
            <w:r w:rsidRPr="0087613B">
              <w:t>服务对象满意度指标</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2" w:name="_Toc_4_4_0000000095"/>
      <w:r w:rsidRPr="0087613B">
        <w:rPr>
          <w:rFonts w:ascii="方正仿宋_GBK" w:eastAsia="方正仿宋_GBK" w:hAnsi="方正仿宋_GBK" w:cs="方正仿宋_GBK"/>
          <w:color w:val="000000"/>
          <w:sz w:val="28"/>
        </w:rPr>
        <w:t>92.2022年成品油价格调整对渔业补助-中央资金（财农〔2021〕43号）绩效目标表</w:t>
      </w:r>
      <w:bookmarkEnd w:id="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2022年成品油价格调整对渔业补助-中央资金（财农〔2021〕43号）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1.开展水产养殖绿色发展五大行动及渔港环境综合评价，提升渔业生态环境监测能力。</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编制渔业生态大水面调研报告数量</w:t>
            </w:r>
          </w:p>
        </w:tc>
        <w:tc>
          <w:tcPr>
            <w:tcW w:w="3430" w:type="dxa"/>
            <w:vAlign w:val="center"/>
          </w:tcPr>
          <w:p w:rsidR="00AD319D" w:rsidRPr="0087613B" w:rsidRDefault="00A56A66">
            <w:pPr>
              <w:pStyle w:val="2"/>
            </w:pPr>
            <w:r w:rsidRPr="0087613B">
              <w:t>编制渔业生态大水面调研报告</w:t>
            </w:r>
          </w:p>
        </w:tc>
        <w:tc>
          <w:tcPr>
            <w:tcW w:w="2551" w:type="dxa"/>
            <w:vAlign w:val="center"/>
          </w:tcPr>
          <w:p w:rsidR="00AD319D" w:rsidRPr="0087613B" w:rsidRDefault="00A56A66">
            <w:pPr>
              <w:pStyle w:val="2"/>
            </w:pPr>
            <w:r w:rsidRPr="0087613B">
              <w:t>1套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检测报告准确率</w:t>
            </w:r>
          </w:p>
        </w:tc>
        <w:tc>
          <w:tcPr>
            <w:tcW w:w="3430" w:type="dxa"/>
            <w:vAlign w:val="center"/>
          </w:tcPr>
          <w:p w:rsidR="00AD319D" w:rsidRPr="0087613B" w:rsidRDefault="00A56A66">
            <w:pPr>
              <w:pStyle w:val="2"/>
            </w:pPr>
            <w:r w:rsidRPr="0087613B">
              <w:t>检测报告准确率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全年完成20个监测站位监测任务</w:t>
            </w:r>
          </w:p>
        </w:tc>
        <w:tc>
          <w:tcPr>
            <w:tcW w:w="3430" w:type="dxa"/>
            <w:vAlign w:val="center"/>
          </w:tcPr>
          <w:p w:rsidR="00AD319D" w:rsidRPr="0087613B" w:rsidRDefault="00A56A66">
            <w:pPr>
              <w:pStyle w:val="2"/>
            </w:pPr>
            <w:r w:rsidRPr="0087613B">
              <w:t>全年完成20个监测站位监测任务</w:t>
            </w:r>
          </w:p>
        </w:tc>
        <w:tc>
          <w:tcPr>
            <w:tcW w:w="2551" w:type="dxa"/>
            <w:vAlign w:val="center"/>
          </w:tcPr>
          <w:p w:rsidR="00AD319D" w:rsidRPr="0087613B" w:rsidRDefault="00A56A66">
            <w:pPr>
              <w:pStyle w:val="2"/>
            </w:pPr>
            <w:r w:rsidRPr="0087613B">
              <w:t>≥20个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≤20万元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项目时间</w:t>
            </w:r>
          </w:p>
        </w:tc>
        <w:tc>
          <w:tcPr>
            <w:tcW w:w="3430" w:type="dxa"/>
            <w:vAlign w:val="center"/>
          </w:tcPr>
          <w:p w:rsidR="00AD319D" w:rsidRPr="0087613B" w:rsidRDefault="00A56A66">
            <w:pPr>
              <w:pStyle w:val="2"/>
            </w:pPr>
            <w:r w:rsidRPr="0087613B">
              <w:t>在预算时间内完成</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提升渔业生态环境监测能力</w:t>
            </w:r>
          </w:p>
        </w:tc>
        <w:tc>
          <w:tcPr>
            <w:tcW w:w="3430" w:type="dxa"/>
            <w:vAlign w:val="center"/>
          </w:tcPr>
          <w:p w:rsidR="00AD319D" w:rsidRPr="0087613B" w:rsidRDefault="00A56A66">
            <w:pPr>
              <w:pStyle w:val="2"/>
            </w:pPr>
            <w:r w:rsidRPr="0087613B">
              <w:t>提升渔业生态环境监测能力</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报告采纳方满意度</w:t>
            </w:r>
          </w:p>
        </w:tc>
        <w:tc>
          <w:tcPr>
            <w:tcW w:w="3430" w:type="dxa"/>
            <w:vAlign w:val="center"/>
          </w:tcPr>
          <w:p w:rsidR="00AD319D" w:rsidRPr="0087613B" w:rsidRDefault="00A56A66">
            <w:pPr>
              <w:pStyle w:val="2"/>
            </w:pPr>
            <w:r w:rsidRPr="0087613B">
              <w:t>报告采纳方满意度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3" w:name="_Toc_4_4_0000000096"/>
      <w:r w:rsidRPr="0087613B">
        <w:rPr>
          <w:rFonts w:ascii="方正仿宋_GBK" w:eastAsia="方正仿宋_GBK" w:hAnsi="方正仿宋_GBK" w:cs="方正仿宋_GBK"/>
          <w:color w:val="000000"/>
          <w:sz w:val="28"/>
        </w:rPr>
        <w:t>93.2022年农产品质量安全检测绩效目标表</w:t>
      </w:r>
      <w:bookmarkEnd w:id="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2022年农产品质量安全检测</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1.2022年完成农产品质量监督检验，全年完成农药药效试验备案，完成</w:t>
            </w:r>
          </w:p>
          <w:p w:rsidR="00AD319D" w:rsidRPr="0087613B" w:rsidRDefault="00A56A66">
            <w:pPr>
              <w:pStyle w:val="2"/>
            </w:pPr>
            <w:r w:rsidRPr="0087613B">
              <w:t>农药出口放行通知单审查，兽药、饲料、畜产品、水产品、种植产品检验准确率100%，提升农产品质量安全检测能力水平。</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完成农机试验鉴定扩项认证</w:t>
            </w:r>
          </w:p>
        </w:tc>
        <w:tc>
          <w:tcPr>
            <w:tcW w:w="3430" w:type="dxa"/>
            <w:vAlign w:val="center"/>
          </w:tcPr>
          <w:p w:rsidR="00AD319D" w:rsidRPr="0087613B" w:rsidRDefault="00A56A66">
            <w:pPr>
              <w:pStyle w:val="2"/>
            </w:pPr>
            <w:r w:rsidRPr="0087613B">
              <w:t>完成农机试验鉴定扩项认证</w:t>
            </w:r>
          </w:p>
        </w:tc>
        <w:tc>
          <w:tcPr>
            <w:tcW w:w="2551" w:type="dxa"/>
            <w:vAlign w:val="center"/>
          </w:tcPr>
          <w:p w:rsidR="00AD319D" w:rsidRPr="0087613B" w:rsidRDefault="00A56A66">
            <w:pPr>
              <w:pStyle w:val="2"/>
            </w:pPr>
            <w:r w:rsidRPr="0087613B">
              <w:t>≥5项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完成农机试验鉴定</w:t>
            </w:r>
          </w:p>
        </w:tc>
        <w:tc>
          <w:tcPr>
            <w:tcW w:w="3430" w:type="dxa"/>
            <w:vAlign w:val="center"/>
          </w:tcPr>
          <w:p w:rsidR="00AD319D" w:rsidRPr="0087613B" w:rsidRDefault="00A56A66">
            <w:pPr>
              <w:pStyle w:val="2"/>
            </w:pPr>
            <w:r w:rsidRPr="0087613B">
              <w:t>完成农机试验鉴定</w:t>
            </w:r>
          </w:p>
        </w:tc>
        <w:tc>
          <w:tcPr>
            <w:tcW w:w="2551" w:type="dxa"/>
            <w:vAlign w:val="center"/>
          </w:tcPr>
          <w:p w:rsidR="00AD319D" w:rsidRPr="0087613B" w:rsidRDefault="00A56A66">
            <w:pPr>
              <w:pStyle w:val="2"/>
            </w:pPr>
            <w:r w:rsidRPr="0087613B">
              <w:t>≥50项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完成农机质量调查</w:t>
            </w:r>
          </w:p>
        </w:tc>
        <w:tc>
          <w:tcPr>
            <w:tcW w:w="3430" w:type="dxa"/>
            <w:vAlign w:val="center"/>
          </w:tcPr>
          <w:p w:rsidR="00AD319D" w:rsidRPr="0087613B" w:rsidRDefault="00A56A66">
            <w:pPr>
              <w:pStyle w:val="2"/>
            </w:pPr>
            <w:r w:rsidRPr="0087613B">
              <w:t>完成农机质量调查</w:t>
            </w:r>
          </w:p>
        </w:tc>
        <w:tc>
          <w:tcPr>
            <w:tcW w:w="2551" w:type="dxa"/>
            <w:vAlign w:val="center"/>
          </w:tcPr>
          <w:p w:rsidR="00AD319D" w:rsidRPr="0087613B" w:rsidRDefault="00A56A66">
            <w:pPr>
              <w:pStyle w:val="2"/>
            </w:pPr>
            <w:r w:rsidRPr="0087613B">
              <w:t>≥50台</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完成农产品质量监督检验</w:t>
            </w:r>
          </w:p>
        </w:tc>
        <w:tc>
          <w:tcPr>
            <w:tcW w:w="3430" w:type="dxa"/>
            <w:vAlign w:val="center"/>
          </w:tcPr>
          <w:p w:rsidR="00AD319D" w:rsidRPr="0087613B" w:rsidRDefault="00A56A66">
            <w:pPr>
              <w:pStyle w:val="2"/>
            </w:pPr>
            <w:r w:rsidRPr="0087613B">
              <w:t>完成农产品质量监督检验</w:t>
            </w:r>
          </w:p>
        </w:tc>
        <w:tc>
          <w:tcPr>
            <w:tcW w:w="2551" w:type="dxa"/>
            <w:vAlign w:val="center"/>
          </w:tcPr>
          <w:p w:rsidR="00AD319D" w:rsidRPr="0087613B" w:rsidRDefault="00A56A66">
            <w:pPr>
              <w:pStyle w:val="2"/>
            </w:pPr>
            <w:r w:rsidRPr="0087613B">
              <w:t>≥3200批次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兽药、饲料、畜产品、水产品、种植产品检验准确率</w:t>
            </w:r>
          </w:p>
        </w:tc>
        <w:tc>
          <w:tcPr>
            <w:tcW w:w="3430" w:type="dxa"/>
            <w:vAlign w:val="center"/>
          </w:tcPr>
          <w:p w:rsidR="00AD319D" w:rsidRPr="0087613B" w:rsidRDefault="00A56A66">
            <w:pPr>
              <w:pStyle w:val="2"/>
            </w:pPr>
            <w:r w:rsidRPr="0087613B">
              <w:t>兽药、饲料、畜产品、水产品、种植产品检验准确率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项目成本</w:t>
            </w:r>
          </w:p>
        </w:tc>
        <w:tc>
          <w:tcPr>
            <w:tcW w:w="3430" w:type="dxa"/>
            <w:vAlign w:val="center"/>
          </w:tcPr>
          <w:p w:rsidR="00AD319D" w:rsidRPr="0087613B" w:rsidRDefault="00A56A66">
            <w:pPr>
              <w:pStyle w:val="2"/>
            </w:pPr>
            <w:r w:rsidRPr="0087613B">
              <w:t>不超过预算资金</w:t>
            </w:r>
          </w:p>
        </w:tc>
        <w:tc>
          <w:tcPr>
            <w:tcW w:w="2551" w:type="dxa"/>
            <w:vAlign w:val="center"/>
          </w:tcPr>
          <w:p w:rsidR="00AD319D" w:rsidRPr="0087613B" w:rsidRDefault="00A56A66">
            <w:pPr>
              <w:pStyle w:val="2"/>
            </w:pPr>
            <w:r w:rsidRPr="0087613B">
              <w:t>≤300万元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提升农产品质量安全检测能力水平</w:t>
            </w:r>
          </w:p>
        </w:tc>
        <w:tc>
          <w:tcPr>
            <w:tcW w:w="3430" w:type="dxa"/>
            <w:vAlign w:val="center"/>
          </w:tcPr>
          <w:p w:rsidR="00AD319D" w:rsidRPr="0087613B" w:rsidRDefault="00A56A66">
            <w:pPr>
              <w:pStyle w:val="2"/>
            </w:pPr>
            <w:r w:rsidRPr="0087613B">
              <w:t>提升农产品质量安全检测能力水平</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保障农产品质量安全</w:t>
            </w:r>
          </w:p>
        </w:tc>
        <w:tc>
          <w:tcPr>
            <w:tcW w:w="3430" w:type="dxa"/>
            <w:vAlign w:val="center"/>
          </w:tcPr>
          <w:p w:rsidR="00AD319D" w:rsidRPr="0087613B" w:rsidRDefault="00A56A66">
            <w:pPr>
              <w:pStyle w:val="2"/>
            </w:pPr>
            <w:r w:rsidRPr="0087613B">
              <w:t>保障农产品质量安全</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检测报告采纳方满意度</w:t>
            </w:r>
          </w:p>
        </w:tc>
        <w:tc>
          <w:tcPr>
            <w:tcW w:w="3430" w:type="dxa"/>
            <w:vAlign w:val="center"/>
          </w:tcPr>
          <w:p w:rsidR="00AD319D" w:rsidRPr="0087613B" w:rsidRDefault="00A56A66">
            <w:pPr>
              <w:pStyle w:val="2"/>
            </w:pPr>
            <w:r w:rsidRPr="0087613B">
              <w:t>检测报告采纳方满意度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4" w:name="_Toc_4_4_0000000097"/>
      <w:r w:rsidRPr="0087613B">
        <w:rPr>
          <w:rFonts w:ascii="方正仿宋_GBK" w:eastAsia="方正仿宋_GBK" w:hAnsi="方正仿宋_GBK" w:cs="方正仿宋_GBK"/>
          <w:color w:val="000000"/>
          <w:sz w:val="28"/>
        </w:rPr>
        <w:t>94.2022年农业生态环境监测绩效目标表</w:t>
      </w:r>
      <w:bookmarkEnd w:id="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2022年农业生态环境监测</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C07C82">
            <w:pPr>
              <w:pStyle w:val="2"/>
            </w:pPr>
            <w:r w:rsidRPr="0087613B">
              <w:rPr>
                <w:b/>
              </w:rPr>
              <w:t>1.</w:t>
            </w:r>
            <w:r w:rsidRPr="0087613B">
              <w:rPr>
                <w:rFonts w:hint="eastAsia"/>
                <w:b/>
              </w:rPr>
              <w:t xml:space="preserve"> 开展种植业氮磷流失监测；完成农田地膜监测点、可降解地膜试验等的监测任务；完成农田土壤重金属污染安全利用技术示范；完成渔业生态环境、水产养殖尾水排放监测和评价、渤海湾产卵场、海洋牧场人工鱼礁等监测。</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农产品产地常态化预警监测点</w:t>
            </w:r>
          </w:p>
        </w:tc>
        <w:tc>
          <w:tcPr>
            <w:tcW w:w="3430" w:type="dxa"/>
            <w:vAlign w:val="center"/>
          </w:tcPr>
          <w:p w:rsidR="00AD319D" w:rsidRPr="0087613B" w:rsidRDefault="00A56A66">
            <w:pPr>
              <w:pStyle w:val="2"/>
            </w:pPr>
            <w:r w:rsidRPr="0087613B">
              <w:t>农产品产地常态化预警监测点</w:t>
            </w:r>
          </w:p>
        </w:tc>
        <w:tc>
          <w:tcPr>
            <w:tcW w:w="2551" w:type="dxa"/>
            <w:vAlign w:val="center"/>
          </w:tcPr>
          <w:p w:rsidR="00AD319D" w:rsidRPr="0087613B" w:rsidRDefault="00A56A66">
            <w:pPr>
              <w:pStyle w:val="2"/>
            </w:pPr>
            <w:r w:rsidRPr="0087613B">
              <w:t>500个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受污染耕地跟踪监测点</w:t>
            </w:r>
          </w:p>
        </w:tc>
        <w:tc>
          <w:tcPr>
            <w:tcW w:w="3430" w:type="dxa"/>
            <w:vAlign w:val="center"/>
          </w:tcPr>
          <w:p w:rsidR="00AD319D" w:rsidRPr="0087613B" w:rsidRDefault="00A56A66">
            <w:pPr>
              <w:pStyle w:val="2"/>
            </w:pPr>
            <w:r w:rsidRPr="0087613B">
              <w:t>受污染耕地跟踪监测点</w:t>
            </w:r>
          </w:p>
        </w:tc>
        <w:tc>
          <w:tcPr>
            <w:tcW w:w="2551" w:type="dxa"/>
            <w:vAlign w:val="center"/>
          </w:tcPr>
          <w:p w:rsidR="00AD319D" w:rsidRPr="0087613B" w:rsidRDefault="00A56A66">
            <w:pPr>
              <w:pStyle w:val="2"/>
            </w:pPr>
            <w:r w:rsidRPr="0087613B">
              <w:t>100个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地膜残留监测点数量</w:t>
            </w:r>
          </w:p>
        </w:tc>
        <w:tc>
          <w:tcPr>
            <w:tcW w:w="3430" w:type="dxa"/>
            <w:vAlign w:val="center"/>
          </w:tcPr>
          <w:p w:rsidR="00AD319D" w:rsidRPr="0087613B" w:rsidRDefault="00A56A66">
            <w:pPr>
              <w:pStyle w:val="2"/>
            </w:pPr>
            <w:r w:rsidRPr="0087613B">
              <w:t>地膜残留监测点数量</w:t>
            </w:r>
          </w:p>
        </w:tc>
        <w:tc>
          <w:tcPr>
            <w:tcW w:w="2551" w:type="dxa"/>
            <w:vAlign w:val="center"/>
          </w:tcPr>
          <w:p w:rsidR="00AD319D" w:rsidRPr="0087613B" w:rsidRDefault="00A56A66">
            <w:pPr>
              <w:pStyle w:val="2"/>
            </w:pPr>
            <w:r w:rsidRPr="0087613B">
              <w:t>10个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可降解地膜试验种类</w:t>
            </w:r>
          </w:p>
        </w:tc>
        <w:tc>
          <w:tcPr>
            <w:tcW w:w="3430" w:type="dxa"/>
            <w:vAlign w:val="center"/>
          </w:tcPr>
          <w:p w:rsidR="00AD319D" w:rsidRPr="0087613B" w:rsidRDefault="00A56A66">
            <w:pPr>
              <w:pStyle w:val="2"/>
            </w:pPr>
            <w:r w:rsidRPr="0087613B">
              <w:t>可降解地膜试验种类</w:t>
            </w:r>
          </w:p>
        </w:tc>
        <w:tc>
          <w:tcPr>
            <w:tcW w:w="2551" w:type="dxa"/>
            <w:vAlign w:val="center"/>
          </w:tcPr>
          <w:p w:rsidR="00AD319D" w:rsidRPr="0087613B" w:rsidRDefault="00A56A66">
            <w:pPr>
              <w:pStyle w:val="2"/>
            </w:pPr>
            <w:r w:rsidRPr="0087613B">
              <w:t>2种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种植氮磷流失监测参数</w:t>
            </w:r>
          </w:p>
        </w:tc>
        <w:tc>
          <w:tcPr>
            <w:tcW w:w="3430" w:type="dxa"/>
            <w:vAlign w:val="center"/>
          </w:tcPr>
          <w:p w:rsidR="00AD319D" w:rsidRPr="0087613B" w:rsidRDefault="00A56A66">
            <w:pPr>
              <w:pStyle w:val="2"/>
            </w:pPr>
            <w:r w:rsidRPr="0087613B">
              <w:t>种植氮磷流失监测参数</w:t>
            </w:r>
          </w:p>
        </w:tc>
        <w:tc>
          <w:tcPr>
            <w:tcW w:w="2551" w:type="dxa"/>
            <w:vAlign w:val="center"/>
          </w:tcPr>
          <w:p w:rsidR="00AD319D" w:rsidRPr="0087613B" w:rsidRDefault="00A56A66">
            <w:pPr>
              <w:pStyle w:val="2"/>
            </w:pPr>
            <w:r w:rsidRPr="0087613B">
              <w:t>≤9个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天津渤海湾监测站位个数</w:t>
            </w:r>
          </w:p>
        </w:tc>
        <w:tc>
          <w:tcPr>
            <w:tcW w:w="3430" w:type="dxa"/>
            <w:vAlign w:val="center"/>
          </w:tcPr>
          <w:p w:rsidR="00AD319D" w:rsidRPr="0087613B" w:rsidRDefault="00A56A66">
            <w:pPr>
              <w:pStyle w:val="2"/>
            </w:pPr>
            <w:r w:rsidRPr="0087613B">
              <w:t>天津渤海湾监测站位个数</w:t>
            </w:r>
          </w:p>
        </w:tc>
        <w:tc>
          <w:tcPr>
            <w:tcW w:w="2551" w:type="dxa"/>
            <w:vAlign w:val="center"/>
          </w:tcPr>
          <w:p w:rsidR="00AD319D" w:rsidRPr="0087613B" w:rsidRDefault="00A56A66">
            <w:pPr>
              <w:pStyle w:val="2"/>
            </w:pPr>
            <w:r w:rsidRPr="0087613B">
              <w:t>12个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海洋牧场人工渔礁站位个数</w:t>
            </w:r>
          </w:p>
        </w:tc>
        <w:tc>
          <w:tcPr>
            <w:tcW w:w="3430" w:type="dxa"/>
            <w:vAlign w:val="center"/>
          </w:tcPr>
          <w:p w:rsidR="00AD319D" w:rsidRPr="0087613B" w:rsidRDefault="00A56A66">
            <w:pPr>
              <w:pStyle w:val="2"/>
            </w:pPr>
            <w:r w:rsidRPr="0087613B">
              <w:t>海洋牧场人工渔礁站位个数</w:t>
            </w:r>
          </w:p>
        </w:tc>
        <w:tc>
          <w:tcPr>
            <w:tcW w:w="2551" w:type="dxa"/>
            <w:vAlign w:val="center"/>
          </w:tcPr>
          <w:p w:rsidR="00AD319D" w:rsidRPr="0087613B" w:rsidRDefault="00A56A66">
            <w:pPr>
              <w:pStyle w:val="2"/>
            </w:pPr>
            <w:r w:rsidRPr="0087613B">
              <w:t>9个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项目成本</w:t>
            </w:r>
          </w:p>
        </w:tc>
        <w:tc>
          <w:tcPr>
            <w:tcW w:w="3430" w:type="dxa"/>
            <w:vAlign w:val="center"/>
          </w:tcPr>
          <w:p w:rsidR="00AD319D" w:rsidRPr="0087613B" w:rsidRDefault="00A56A66">
            <w:pPr>
              <w:pStyle w:val="2"/>
            </w:pPr>
            <w:r w:rsidRPr="0087613B">
              <w:t>不超过预算金额</w:t>
            </w:r>
          </w:p>
        </w:tc>
        <w:tc>
          <w:tcPr>
            <w:tcW w:w="2551" w:type="dxa"/>
            <w:vAlign w:val="center"/>
          </w:tcPr>
          <w:p w:rsidR="00AD319D" w:rsidRPr="0087613B" w:rsidRDefault="00A56A66">
            <w:pPr>
              <w:pStyle w:val="2"/>
            </w:pPr>
            <w:r w:rsidRPr="0087613B">
              <w:t>≤100万元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检测报告合格率</w:t>
            </w:r>
          </w:p>
        </w:tc>
        <w:tc>
          <w:tcPr>
            <w:tcW w:w="3430" w:type="dxa"/>
            <w:vAlign w:val="center"/>
          </w:tcPr>
          <w:p w:rsidR="00AD319D" w:rsidRPr="0087613B" w:rsidRDefault="00A56A66">
            <w:pPr>
              <w:pStyle w:val="2"/>
            </w:pPr>
            <w:r w:rsidRPr="0087613B">
              <w:t>检测报告合格率</w:t>
            </w:r>
          </w:p>
        </w:tc>
        <w:tc>
          <w:tcPr>
            <w:tcW w:w="2551" w:type="dxa"/>
            <w:vAlign w:val="center"/>
          </w:tcPr>
          <w:p w:rsidR="00AD319D" w:rsidRPr="0087613B" w:rsidRDefault="00A56A66">
            <w:pPr>
              <w:pStyle w:val="2"/>
            </w:pPr>
            <w:r w:rsidRPr="0087613B">
              <w:t xml:space="preserve">100% </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提升农业生态环境监测能力水平</w:t>
            </w:r>
          </w:p>
        </w:tc>
        <w:tc>
          <w:tcPr>
            <w:tcW w:w="3430" w:type="dxa"/>
            <w:vAlign w:val="center"/>
          </w:tcPr>
          <w:p w:rsidR="00AD319D" w:rsidRPr="0087613B" w:rsidRDefault="00A56A66">
            <w:pPr>
              <w:pStyle w:val="2"/>
            </w:pPr>
            <w:r w:rsidRPr="0087613B">
              <w:t>提升农业生态环境监测能力水平</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检测报告采纳方满意度</w:t>
            </w:r>
          </w:p>
        </w:tc>
        <w:tc>
          <w:tcPr>
            <w:tcW w:w="3430" w:type="dxa"/>
            <w:vAlign w:val="center"/>
          </w:tcPr>
          <w:p w:rsidR="00AD319D" w:rsidRPr="0087613B" w:rsidRDefault="00A56A66">
            <w:pPr>
              <w:pStyle w:val="2"/>
            </w:pPr>
            <w:r w:rsidRPr="0087613B">
              <w:t>检测报告采纳方满意度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5" w:name="_Toc_4_4_0000000098"/>
      <w:r w:rsidRPr="0087613B">
        <w:rPr>
          <w:rFonts w:ascii="方正仿宋_GBK" w:eastAsia="方正仿宋_GBK" w:hAnsi="方正仿宋_GBK" w:cs="方正仿宋_GBK"/>
          <w:color w:val="000000"/>
          <w:sz w:val="28"/>
        </w:rPr>
        <w:t>95.2022年市质检中心气瓶间建设绩效目标表</w:t>
      </w:r>
      <w:bookmarkEnd w:id="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2022年市质检中心气瓶间建设</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1.消除我中心各处实验室气瓶相关安全隐患</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维修房屋数量</w:t>
            </w:r>
          </w:p>
        </w:tc>
        <w:tc>
          <w:tcPr>
            <w:tcW w:w="3430" w:type="dxa"/>
            <w:vAlign w:val="center"/>
          </w:tcPr>
          <w:p w:rsidR="00AD319D" w:rsidRPr="0087613B" w:rsidRDefault="00A56A66">
            <w:pPr>
              <w:pStyle w:val="2"/>
            </w:pPr>
            <w:r w:rsidRPr="0087613B">
              <w:t>维修房屋数量</w:t>
            </w:r>
          </w:p>
        </w:tc>
        <w:tc>
          <w:tcPr>
            <w:tcW w:w="2551" w:type="dxa"/>
            <w:vAlign w:val="center"/>
          </w:tcPr>
          <w:p w:rsidR="00AD319D" w:rsidRPr="0087613B" w:rsidRDefault="00A56A66">
            <w:pPr>
              <w:pStyle w:val="2"/>
            </w:pPr>
            <w:r w:rsidRPr="0087613B">
              <w:t>2间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根据维修需要购置</w:t>
            </w:r>
          </w:p>
        </w:tc>
        <w:tc>
          <w:tcPr>
            <w:tcW w:w="3430" w:type="dxa"/>
            <w:vAlign w:val="center"/>
          </w:tcPr>
          <w:p w:rsidR="00AD319D" w:rsidRPr="0087613B" w:rsidRDefault="00A56A66">
            <w:pPr>
              <w:pStyle w:val="2"/>
            </w:pPr>
            <w:r w:rsidRPr="0087613B">
              <w:t>根据维修需要购置气路管线</w:t>
            </w:r>
          </w:p>
        </w:tc>
        <w:tc>
          <w:tcPr>
            <w:tcW w:w="2551" w:type="dxa"/>
            <w:vAlign w:val="center"/>
          </w:tcPr>
          <w:p w:rsidR="00AD319D" w:rsidRPr="0087613B" w:rsidRDefault="00A56A66">
            <w:pPr>
              <w:pStyle w:val="2"/>
            </w:pPr>
            <w:r w:rsidRPr="0087613B">
              <w:t>2套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维修合格率</w:t>
            </w:r>
          </w:p>
        </w:tc>
        <w:tc>
          <w:tcPr>
            <w:tcW w:w="3430" w:type="dxa"/>
            <w:vAlign w:val="center"/>
          </w:tcPr>
          <w:p w:rsidR="00AD319D" w:rsidRPr="0087613B" w:rsidRDefault="00A56A66">
            <w:pPr>
              <w:pStyle w:val="2"/>
            </w:pPr>
            <w:r w:rsidRPr="0087613B">
              <w:t>运转事项完成率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工程完成时间</w:t>
            </w:r>
          </w:p>
        </w:tc>
        <w:tc>
          <w:tcPr>
            <w:tcW w:w="3430" w:type="dxa"/>
            <w:vAlign w:val="center"/>
          </w:tcPr>
          <w:p w:rsidR="00AD319D" w:rsidRPr="0087613B" w:rsidRDefault="00A56A66">
            <w:pPr>
              <w:pStyle w:val="2"/>
            </w:pPr>
            <w:r w:rsidRPr="0087613B">
              <w:t>工程完成时间</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总成本</w:t>
            </w:r>
          </w:p>
        </w:tc>
        <w:tc>
          <w:tcPr>
            <w:tcW w:w="3430" w:type="dxa"/>
            <w:vAlign w:val="center"/>
          </w:tcPr>
          <w:p w:rsidR="00AD319D" w:rsidRPr="0087613B" w:rsidRDefault="00A56A66">
            <w:pPr>
              <w:pStyle w:val="2"/>
            </w:pPr>
            <w:r w:rsidRPr="0087613B">
              <w:t>工程成本不超过预算</w:t>
            </w:r>
          </w:p>
        </w:tc>
        <w:tc>
          <w:tcPr>
            <w:tcW w:w="2551" w:type="dxa"/>
            <w:vAlign w:val="center"/>
          </w:tcPr>
          <w:p w:rsidR="00AD319D" w:rsidRPr="0087613B" w:rsidRDefault="00A56A66">
            <w:pPr>
              <w:pStyle w:val="2"/>
            </w:pPr>
            <w:r w:rsidRPr="0087613B">
              <w:t>≤50万元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加强中心实验室安全建设</w:t>
            </w:r>
          </w:p>
        </w:tc>
        <w:tc>
          <w:tcPr>
            <w:tcW w:w="3430" w:type="dxa"/>
            <w:vAlign w:val="center"/>
          </w:tcPr>
          <w:p w:rsidR="00AD319D" w:rsidRPr="0087613B" w:rsidRDefault="00A56A66">
            <w:pPr>
              <w:pStyle w:val="2"/>
            </w:pPr>
            <w:r w:rsidRPr="0087613B">
              <w:t>加强中心实验室安全建设</w:t>
            </w:r>
          </w:p>
        </w:tc>
        <w:tc>
          <w:tcPr>
            <w:tcW w:w="2551" w:type="dxa"/>
            <w:vAlign w:val="center"/>
          </w:tcPr>
          <w:p w:rsidR="00AD319D" w:rsidRPr="0087613B" w:rsidRDefault="00A56A66">
            <w:pPr>
              <w:pStyle w:val="2"/>
            </w:pPr>
            <w:r w:rsidRPr="0087613B">
              <w:t>加强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保障气瓶间中气体供给量可满足实验室所需</w:t>
            </w:r>
          </w:p>
        </w:tc>
        <w:tc>
          <w:tcPr>
            <w:tcW w:w="3430" w:type="dxa"/>
            <w:vAlign w:val="center"/>
          </w:tcPr>
          <w:p w:rsidR="00AD319D" w:rsidRPr="0087613B" w:rsidRDefault="00A56A66">
            <w:pPr>
              <w:pStyle w:val="2"/>
            </w:pPr>
            <w:r w:rsidRPr="0087613B">
              <w:t>保障气瓶间中气体供给量可满足实验室所需</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服务对象满意度</w:t>
            </w:r>
          </w:p>
        </w:tc>
        <w:tc>
          <w:tcPr>
            <w:tcW w:w="3430" w:type="dxa"/>
            <w:vAlign w:val="center"/>
          </w:tcPr>
          <w:p w:rsidR="00AD319D" w:rsidRPr="0087613B" w:rsidRDefault="00A56A66">
            <w:pPr>
              <w:pStyle w:val="2"/>
            </w:pPr>
            <w:r w:rsidRPr="0087613B">
              <w:t>中心人员满意度</w:t>
            </w:r>
          </w:p>
        </w:tc>
        <w:tc>
          <w:tcPr>
            <w:tcW w:w="2551" w:type="dxa"/>
            <w:vAlign w:val="center"/>
          </w:tcPr>
          <w:p w:rsidR="00AD319D" w:rsidRPr="0087613B" w:rsidRDefault="00A56A66">
            <w:pPr>
              <w:pStyle w:val="2"/>
            </w:pPr>
            <w:r w:rsidRPr="0087613B">
              <w:t>≥98%</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6" w:name="_Toc_4_4_0000000099"/>
      <w:r w:rsidRPr="0087613B">
        <w:rPr>
          <w:rFonts w:ascii="方正仿宋_GBK" w:eastAsia="方正仿宋_GBK" w:hAnsi="方正仿宋_GBK" w:cs="方正仿宋_GBK"/>
          <w:color w:val="000000"/>
          <w:sz w:val="28"/>
        </w:rPr>
        <w:t>96.2022年外来入侵生物(农业植物和水生动物) 普查技术指导和区域重点调查监测绩效目标表</w:t>
      </w:r>
      <w:bookmarkEnd w:id="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2022年外来入侵生物(农业植物和水生动物) 普查技术指导和区域重点调查监测</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72.00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72.00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C578B3">
            <w:pPr>
              <w:pStyle w:val="2"/>
            </w:pPr>
            <w:r w:rsidRPr="0087613B">
              <w:rPr>
                <w:rFonts w:hint="eastAsia"/>
                <w:b/>
              </w:rPr>
              <w:t>制定本市陆生农业外来入侵植物普查清单，设置重点监测区域及典型性代表性调查样地至少，举办外来入侵植物普查和物种识别相关技术培训，完成天津市水生生物外来入侵物种普查清单名录并设置标准样地。</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陆生天津市农业外来入侵植物普查清单</w:t>
            </w:r>
          </w:p>
        </w:tc>
        <w:tc>
          <w:tcPr>
            <w:tcW w:w="3430" w:type="dxa"/>
            <w:vAlign w:val="center"/>
          </w:tcPr>
          <w:p w:rsidR="00AD319D" w:rsidRPr="0087613B" w:rsidRDefault="00A56A66">
            <w:pPr>
              <w:pStyle w:val="2"/>
            </w:pPr>
            <w:r w:rsidRPr="0087613B">
              <w:t>陆生天津市农业外来入侵植物普查清单</w:t>
            </w:r>
          </w:p>
        </w:tc>
        <w:tc>
          <w:tcPr>
            <w:tcW w:w="2551" w:type="dxa"/>
            <w:vAlign w:val="center"/>
          </w:tcPr>
          <w:p w:rsidR="00AD319D" w:rsidRPr="0087613B" w:rsidRDefault="00A56A66">
            <w:pPr>
              <w:pStyle w:val="2"/>
            </w:pPr>
            <w:r w:rsidRPr="0087613B">
              <w:t>1套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天津市水生生物外来入侵物种普查清单</w:t>
            </w:r>
          </w:p>
        </w:tc>
        <w:tc>
          <w:tcPr>
            <w:tcW w:w="3430" w:type="dxa"/>
            <w:vAlign w:val="center"/>
          </w:tcPr>
          <w:p w:rsidR="00AD319D" w:rsidRPr="0087613B" w:rsidRDefault="00A56A66">
            <w:pPr>
              <w:pStyle w:val="2"/>
            </w:pPr>
            <w:r w:rsidRPr="0087613B">
              <w:t>天津市水生生物外来入侵物种普查清单</w:t>
            </w:r>
          </w:p>
        </w:tc>
        <w:tc>
          <w:tcPr>
            <w:tcW w:w="2551" w:type="dxa"/>
            <w:vAlign w:val="center"/>
          </w:tcPr>
          <w:p w:rsidR="00AD319D" w:rsidRPr="0087613B" w:rsidRDefault="00A56A66">
            <w:pPr>
              <w:pStyle w:val="2"/>
            </w:pPr>
            <w:r w:rsidRPr="0087613B">
              <w:t>1套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外来入侵植物典型代表调查样地</w:t>
            </w:r>
          </w:p>
        </w:tc>
        <w:tc>
          <w:tcPr>
            <w:tcW w:w="3430" w:type="dxa"/>
            <w:vAlign w:val="center"/>
          </w:tcPr>
          <w:p w:rsidR="00AD319D" w:rsidRPr="0087613B" w:rsidRDefault="00A56A66">
            <w:pPr>
              <w:pStyle w:val="2"/>
            </w:pPr>
            <w:r w:rsidRPr="0087613B">
              <w:t>外来入侵植物典型代表调查样地</w:t>
            </w:r>
          </w:p>
        </w:tc>
        <w:tc>
          <w:tcPr>
            <w:tcW w:w="2551" w:type="dxa"/>
            <w:vAlign w:val="center"/>
          </w:tcPr>
          <w:p w:rsidR="00AD319D" w:rsidRPr="0087613B" w:rsidRDefault="00A56A66">
            <w:pPr>
              <w:pStyle w:val="2"/>
            </w:pPr>
            <w:r w:rsidRPr="0087613B">
              <w:t>20个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水生生物标准样地</w:t>
            </w:r>
          </w:p>
        </w:tc>
        <w:tc>
          <w:tcPr>
            <w:tcW w:w="3430" w:type="dxa"/>
            <w:vAlign w:val="center"/>
          </w:tcPr>
          <w:p w:rsidR="00AD319D" w:rsidRPr="0087613B" w:rsidRDefault="00A56A66">
            <w:pPr>
              <w:pStyle w:val="2"/>
            </w:pPr>
            <w:r w:rsidRPr="0087613B">
              <w:t>水生生物标准样地</w:t>
            </w:r>
          </w:p>
        </w:tc>
        <w:tc>
          <w:tcPr>
            <w:tcW w:w="2551" w:type="dxa"/>
            <w:vAlign w:val="center"/>
          </w:tcPr>
          <w:p w:rsidR="00AD319D" w:rsidRPr="0087613B" w:rsidRDefault="00A56A66">
            <w:pPr>
              <w:pStyle w:val="2"/>
            </w:pPr>
            <w:r w:rsidRPr="0087613B">
              <w:t>8个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外来入侵植物普查和物种识别技术相关培训班</w:t>
            </w:r>
          </w:p>
        </w:tc>
        <w:tc>
          <w:tcPr>
            <w:tcW w:w="3430" w:type="dxa"/>
            <w:vAlign w:val="center"/>
          </w:tcPr>
          <w:p w:rsidR="00AD319D" w:rsidRPr="0087613B" w:rsidRDefault="00A56A66">
            <w:pPr>
              <w:pStyle w:val="2"/>
            </w:pPr>
            <w:r w:rsidRPr="0087613B">
              <w:t>外来入侵植物普查和物种识别技术相关培训班</w:t>
            </w:r>
          </w:p>
        </w:tc>
        <w:tc>
          <w:tcPr>
            <w:tcW w:w="2551" w:type="dxa"/>
            <w:vAlign w:val="center"/>
          </w:tcPr>
          <w:p w:rsidR="00AD319D" w:rsidRPr="0087613B" w:rsidRDefault="00A56A66">
            <w:pPr>
              <w:pStyle w:val="2"/>
            </w:pPr>
            <w:r w:rsidRPr="0087613B">
              <w:t>1期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60743">
            <w:pPr>
              <w:pStyle w:val="2"/>
            </w:pPr>
            <w:r w:rsidRPr="0087613B">
              <w:rPr>
                <w:b/>
              </w:rPr>
              <w:t>国家</w:t>
            </w:r>
            <w:r w:rsidRPr="0087613B">
              <w:rPr>
                <w:rFonts w:hint="eastAsia"/>
                <w:b/>
                <w:lang w:eastAsia="zh-CN"/>
              </w:rPr>
              <w:t>部委</w:t>
            </w:r>
            <w:r w:rsidRPr="0087613B">
              <w:rPr>
                <w:b/>
              </w:rPr>
              <w:t>要求</w:t>
            </w:r>
          </w:p>
        </w:tc>
        <w:tc>
          <w:tcPr>
            <w:tcW w:w="3430" w:type="dxa"/>
            <w:vAlign w:val="center"/>
          </w:tcPr>
          <w:p w:rsidR="00AD319D" w:rsidRPr="0087613B" w:rsidRDefault="00A60743">
            <w:pPr>
              <w:pStyle w:val="2"/>
            </w:pPr>
            <w:r w:rsidRPr="0087613B">
              <w:rPr>
                <w:b/>
              </w:rPr>
              <w:t>国家</w:t>
            </w:r>
            <w:r w:rsidRPr="0087613B">
              <w:rPr>
                <w:rFonts w:hint="eastAsia"/>
                <w:b/>
                <w:lang w:eastAsia="zh-CN"/>
              </w:rPr>
              <w:t>部委</w:t>
            </w:r>
            <w:r w:rsidRPr="0087613B">
              <w:rPr>
                <w:b/>
              </w:rPr>
              <w:t>要求</w:t>
            </w:r>
          </w:p>
        </w:tc>
        <w:tc>
          <w:tcPr>
            <w:tcW w:w="2551" w:type="dxa"/>
            <w:vAlign w:val="center"/>
          </w:tcPr>
          <w:p w:rsidR="00AD319D" w:rsidRPr="0087613B" w:rsidRDefault="00A56A66">
            <w:pPr>
              <w:pStyle w:val="2"/>
            </w:pPr>
            <w:r w:rsidRPr="0087613B">
              <w:t>符合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项目经费</w:t>
            </w:r>
          </w:p>
        </w:tc>
        <w:tc>
          <w:tcPr>
            <w:tcW w:w="3430" w:type="dxa"/>
            <w:vAlign w:val="center"/>
          </w:tcPr>
          <w:p w:rsidR="00AD319D" w:rsidRPr="0087613B" w:rsidRDefault="00A56A66">
            <w:pPr>
              <w:pStyle w:val="2"/>
            </w:pPr>
            <w:r w:rsidRPr="0087613B">
              <w:t>项目经费不超过预算</w:t>
            </w:r>
          </w:p>
        </w:tc>
        <w:tc>
          <w:tcPr>
            <w:tcW w:w="2551" w:type="dxa"/>
            <w:vAlign w:val="center"/>
          </w:tcPr>
          <w:p w:rsidR="00AD319D" w:rsidRPr="0087613B" w:rsidRDefault="00A56A66">
            <w:pPr>
              <w:pStyle w:val="2"/>
            </w:pPr>
            <w:r w:rsidRPr="0087613B">
              <w:t>≤72万元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提升我市外来入侵生物调查能力水平</w:t>
            </w:r>
          </w:p>
        </w:tc>
        <w:tc>
          <w:tcPr>
            <w:tcW w:w="3430" w:type="dxa"/>
            <w:vAlign w:val="center"/>
          </w:tcPr>
          <w:p w:rsidR="00AD319D" w:rsidRPr="0087613B" w:rsidRDefault="00A56A66">
            <w:pPr>
              <w:pStyle w:val="2"/>
            </w:pPr>
            <w:r w:rsidRPr="0087613B">
              <w:t>提升我市外来入侵生物调查能力水平</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区级普查技术单位</w:t>
            </w:r>
          </w:p>
        </w:tc>
        <w:tc>
          <w:tcPr>
            <w:tcW w:w="3430" w:type="dxa"/>
            <w:vAlign w:val="center"/>
          </w:tcPr>
          <w:p w:rsidR="00AD319D" w:rsidRPr="0087613B" w:rsidRDefault="00A56A66">
            <w:pPr>
              <w:pStyle w:val="2"/>
            </w:pPr>
            <w:r w:rsidRPr="0087613B">
              <w:t>区级普查技术单位</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7" w:name="_Toc_4_4_0000000100"/>
      <w:r w:rsidRPr="0087613B">
        <w:rPr>
          <w:rFonts w:ascii="方正仿宋_GBK" w:eastAsia="方正仿宋_GBK" w:hAnsi="方正仿宋_GBK" w:cs="方正仿宋_GBK"/>
          <w:color w:val="000000"/>
          <w:sz w:val="28"/>
        </w:rPr>
        <w:t>97.2022年渔业增殖放流-中央资金（财农〔2021〕114号）绩效目标表</w:t>
      </w:r>
      <w:bookmarkEnd w:id="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2022年渔业增殖放流-中央资金（财农〔2021〕114号）</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12.00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12.00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1.及时、准确完成苗种放流检验任务，出具检验报告，检验准确率达到100%，提升检测报告采纳方满意度。</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检测报告准确率</w:t>
            </w:r>
          </w:p>
        </w:tc>
        <w:tc>
          <w:tcPr>
            <w:tcW w:w="3430" w:type="dxa"/>
            <w:vAlign w:val="center"/>
          </w:tcPr>
          <w:p w:rsidR="00AD319D" w:rsidRPr="0087613B" w:rsidRDefault="00A56A66">
            <w:pPr>
              <w:pStyle w:val="2"/>
            </w:pPr>
            <w:r w:rsidRPr="0087613B">
              <w:t>检测报告准确率</w:t>
            </w:r>
          </w:p>
        </w:tc>
        <w:tc>
          <w:tcPr>
            <w:tcW w:w="2551" w:type="dxa"/>
            <w:vAlign w:val="center"/>
          </w:tcPr>
          <w:p w:rsidR="00AD319D" w:rsidRPr="0087613B" w:rsidRDefault="00A56A66">
            <w:pPr>
              <w:pStyle w:val="2"/>
            </w:pPr>
            <w:r w:rsidRPr="0087613B">
              <w:t>100 %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成本支出/预算金额</w:t>
            </w:r>
          </w:p>
        </w:tc>
        <w:tc>
          <w:tcPr>
            <w:tcW w:w="3430" w:type="dxa"/>
            <w:vAlign w:val="center"/>
          </w:tcPr>
          <w:p w:rsidR="00AD319D" w:rsidRPr="0087613B" w:rsidRDefault="00A56A66">
            <w:pPr>
              <w:pStyle w:val="2"/>
            </w:pPr>
            <w:r w:rsidRPr="0087613B">
              <w:t>成本支出/预算金额</w:t>
            </w:r>
          </w:p>
        </w:tc>
        <w:tc>
          <w:tcPr>
            <w:tcW w:w="2551" w:type="dxa"/>
            <w:vAlign w:val="center"/>
          </w:tcPr>
          <w:p w:rsidR="00AD319D" w:rsidRPr="0087613B" w:rsidRDefault="00A56A66">
            <w:pPr>
              <w:pStyle w:val="2"/>
            </w:pPr>
            <w:r w:rsidRPr="0087613B">
              <w:t>≤12万元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出具检验报告数量</w:t>
            </w:r>
          </w:p>
        </w:tc>
        <w:tc>
          <w:tcPr>
            <w:tcW w:w="3430" w:type="dxa"/>
            <w:vAlign w:val="center"/>
          </w:tcPr>
          <w:p w:rsidR="00AD319D" w:rsidRPr="0087613B" w:rsidRDefault="00A56A66">
            <w:pPr>
              <w:pStyle w:val="2"/>
            </w:pPr>
            <w:r w:rsidRPr="0087613B">
              <w:t>出具检验报告数量</w:t>
            </w:r>
          </w:p>
        </w:tc>
        <w:tc>
          <w:tcPr>
            <w:tcW w:w="2551" w:type="dxa"/>
            <w:vAlign w:val="center"/>
          </w:tcPr>
          <w:p w:rsidR="00AD319D" w:rsidRPr="0087613B" w:rsidRDefault="00A56A66">
            <w:pPr>
              <w:pStyle w:val="2"/>
            </w:pPr>
            <w:r w:rsidRPr="0087613B">
              <w:t>小于等于放流数量</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提升苗种检测能力水平</w:t>
            </w:r>
          </w:p>
        </w:tc>
        <w:tc>
          <w:tcPr>
            <w:tcW w:w="3430" w:type="dxa"/>
            <w:vAlign w:val="center"/>
          </w:tcPr>
          <w:p w:rsidR="00AD319D" w:rsidRPr="0087613B" w:rsidRDefault="00A56A66">
            <w:pPr>
              <w:pStyle w:val="2"/>
            </w:pPr>
            <w:r w:rsidRPr="0087613B">
              <w:t>提升苗种检测能力水平</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检测报告采纳方满意度</w:t>
            </w:r>
          </w:p>
        </w:tc>
        <w:tc>
          <w:tcPr>
            <w:tcW w:w="3430" w:type="dxa"/>
            <w:vAlign w:val="center"/>
          </w:tcPr>
          <w:p w:rsidR="00AD319D" w:rsidRPr="0087613B" w:rsidRDefault="00A56A66">
            <w:pPr>
              <w:pStyle w:val="2"/>
            </w:pPr>
            <w:r w:rsidRPr="0087613B">
              <w:t>检测报告采纳方满意度</w:t>
            </w:r>
          </w:p>
        </w:tc>
        <w:tc>
          <w:tcPr>
            <w:tcW w:w="2551" w:type="dxa"/>
            <w:vAlign w:val="center"/>
          </w:tcPr>
          <w:p w:rsidR="00AD319D" w:rsidRPr="0087613B" w:rsidRDefault="00A56A66">
            <w:pPr>
              <w:pStyle w:val="2"/>
            </w:pPr>
            <w:r w:rsidRPr="0087613B">
              <w:t xml:space="preserve">≥95 % </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8" w:name="_Toc_4_4_0000000101"/>
      <w:r w:rsidRPr="0087613B">
        <w:rPr>
          <w:rFonts w:ascii="方正仿宋_GBK" w:eastAsia="方正仿宋_GBK" w:hAnsi="方正仿宋_GBK" w:cs="方正仿宋_GBK"/>
          <w:color w:val="000000"/>
          <w:sz w:val="28"/>
        </w:rPr>
        <w:t>98.非财政拨款单位结余收入项目（2022年）绩效目标表</w:t>
      </w:r>
      <w:bookmarkEnd w:id="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非财政拨款单位结余收入项目（2022年）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102.40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102.40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非财政拨款结转</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1.开展农产品质量检测和农业生态环境监测，提升检测能力服务水平</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开展农业检测工作</w:t>
            </w:r>
          </w:p>
        </w:tc>
        <w:tc>
          <w:tcPr>
            <w:tcW w:w="3430" w:type="dxa"/>
            <w:vAlign w:val="center"/>
          </w:tcPr>
          <w:p w:rsidR="00AD319D" w:rsidRPr="0087613B" w:rsidRDefault="00A56A66">
            <w:pPr>
              <w:pStyle w:val="2"/>
            </w:pPr>
            <w:r w:rsidRPr="0087613B">
              <w:t>开展农业检测工作</w:t>
            </w:r>
          </w:p>
        </w:tc>
        <w:tc>
          <w:tcPr>
            <w:tcW w:w="2551" w:type="dxa"/>
            <w:vAlign w:val="center"/>
          </w:tcPr>
          <w:p w:rsidR="00AD319D" w:rsidRPr="0087613B" w:rsidRDefault="00A56A66">
            <w:pPr>
              <w:pStyle w:val="2"/>
            </w:pPr>
            <w:r w:rsidRPr="0087613B">
              <w:t>2项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检测报告准确率</w:t>
            </w:r>
          </w:p>
        </w:tc>
        <w:tc>
          <w:tcPr>
            <w:tcW w:w="3430" w:type="dxa"/>
            <w:vAlign w:val="center"/>
          </w:tcPr>
          <w:p w:rsidR="00AD319D" w:rsidRPr="0087613B" w:rsidRDefault="00A56A66">
            <w:pPr>
              <w:pStyle w:val="2"/>
            </w:pPr>
            <w:r w:rsidRPr="0087613B">
              <w:t>检测报告准确率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按照规定时间完成检测任务</w:t>
            </w:r>
          </w:p>
        </w:tc>
        <w:tc>
          <w:tcPr>
            <w:tcW w:w="3430" w:type="dxa"/>
            <w:vAlign w:val="center"/>
          </w:tcPr>
          <w:p w:rsidR="00AD319D" w:rsidRPr="0087613B" w:rsidRDefault="00A56A66">
            <w:pPr>
              <w:pStyle w:val="2"/>
            </w:pPr>
            <w:r w:rsidRPr="0087613B">
              <w:t>按照规定时间完成检测任务</w:t>
            </w:r>
          </w:p>
        </w:tc>
        <w:tc>
          <w:tcPr>
            <w:tcW w:w="2551" w:type="dxa"/>
            <w:vAlign w:val="center"/>
          </w:tcPr>
          <w:p w:rsidR="00AD319D" w:rsidRPr="0087613B" w:rsidRDefault="00A56A66">
            <w:pPr>
              <w:pStyle w:val="2"/>
            </w:pPr>
            <w:r w:rsidRPr="0087613B">
              <w:t>规定时间内</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资金预算内支出</w:t>
            </w:r>
          </w:p>
        </w:tc>
        <w:tc>
          <w:tcPr>
            <w:tcW w:w="3430" w:type="dxa"/>
            <w:vAlign w:val="center"/>
          </w:tcPr>
          <w:p w:rsidR="00AD319D" w:rsidRPr="0087613B" w:rsidRDefault="00A56A66">
            <w:pPr>
              <w:pStyle w:val="2"/>
            </w:pPr>
            <w:r w:rsidRPr="0087613B">
              <w:t>资金预算内支出</w:t>
            </w:r>
          </w:p>
        </w:tc>
        <w:tc>
          <w:tcPr>
            <w:tcW w:w="2551" w:type="dxa"/>
            <w:vAlign w:val="center"/>
          </w:tcPr>
          <w:p w:rsidR="00AD319D" w:rsidRPr="0087613B" w:rsidRDefault="00A56A66">
            <w:pPr>
              <w:pStyle w:val="2"/>
            </w:pPr>
            <w:r w:rsidRPr="0087613B">
              <w:t>≤102.4万元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提升检测能力水平</w:t>
            </w:r>
          </w:p>
        </w:tc>
        <w:tc>
          <w:tcPr>
            <w:tcW w:w="3430" w:type="dxa"/>
            <w:vAlign w:val="center"/>
          </w:tcPr>
          <w:p w:rsidR="00AD319D" w:rsidRPr="0087613B" w:rsidRDefault="00A56A66">
            <w:pPr>
              <w:pStyle w:val="2"/>
            </w:pPr>
            <w:r w:rsidRPr="0087613B">
              <w:t>提升检测能力水平</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检测报告采纳方满意度</w:t>
            </w:r>
          </w:p>
        </w:tc>
        <w:tc>
          <w:tcPr>
            <w:tcW w:w="3430" w:type="dxa"/>
            <w:vAlign w:val="center"/>
          </w:tcPr>
          <w:p w:rsidR="00AD319D" w:rsidRPr="0087613B" w:rsidRDefault="00A56A66">
            <w:pPr>
              <w:pStyle w:val="2"/>
            </w:pPr>
            <w:r w:rsidRPr="0087613B">
              <w:t>检测报告采纳方满意度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99" w:name="_Toc_4_4_0000000102"/>
      <w:r w:rsidRPr="0087613B">
        <w:rPr>
          <w:rFonts w:ascii="方正仿宋_GBK" w:eastAsia="方正仿宋_GBK" w:hAnsi="方正仿宋_GBK" w:cs="方正仿宋_GBK"/>
          <w:color w:val="000000"/>
          <w:sz w:val="28"/>
        </w:rPr>
        <w:t>99.非财政拨款单位资金收入项目（2022年）绩效目标表</w:t>
      </w:r>
      <w:bookmarkEnd w:id="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非财政拨款单位资金收入项目（2022年）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50.00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 xml:space="preserve">财政拨款单位资金收入 </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1.补贴财政资金不足</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完成上级下达任务</w:t>
            </w:r>
          </w:p>
        </w:tc>
        <w:tc>
          <w:tcPr>
            <w:tcW w:w="3430" w:type="dxa"/>
            <w:vAlign w:val="center"/>
          </w:tcPr>
          <w:p w:rsidR="00AD319D" w:rsidRPr="0087613B" w:rsidRDefault="00A56A66">
            <w:pPr>
              <w:pStyle w:val="2"/>
            </w:pPr>
            <w:r w:rsidRPr="0087613B">
              <w:t>完成上级下达任务</w:t>
            </w:r>
          </w:p>
        </w:tc>
        <w:tc>
          <w:tcPr>
            <w:tcW w:w="2551" w:type="dxa"/>
            <w:vAlign w:val="center"/>
          </w:tcPr>
          <w:p w:rsidR="00AD319D" w:rsidRPr="0087613B" w:rsidRDefault="00A56A66">
            <w:pPr>
              <w:pStyle w:val="2"/>
            </w:pPr>
            <w:r w:rsidRPr="0087613B">
              <w:t>3项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检测报告准确率</w:t>
            </w:r>
          </w:p>
        </w:tc>
        <w:tc>
          <w:tcPr>
            <w:tcW w:w="3430" w:type="dxa"/>
            <w:vAlign w:val="center"/>
          </w:tcPr>
          <w:p w:rsidR="00AD319D" w:rsidRPr="0087613B" w:rsidRDefault="00A56A66">
            <w:pPr>
              <w:pStyle w:val="2"/>
            </w:pPr>
            <w:r w:rsidRPr="0087613B">
              <w:t>检测报告准确率</w:t>
            </w:r>
          </w:p>
        </w:tc>
        <w:tc>
          <w:tcPr>
            <w:tcW w:w="2551" w:type="dxa"/>
            <w:vAlign w:val="center"/>
          </w:tcPr>
          <w:p w:rsidR="00AD319D" w:rsidRPr="0087613B" w:rsidRDefault="00A56A66">
            <w:pPr>
              <w:pStyle w:val="2"/>
            </w:pPr>
            <w:r w:rsidRPr="0087613B">
              <w:t xml:space="preserve">100 %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按上级规定时间内完成</w:t>
            </w:r>
          </w:p>
        </w:tc>
        <w:tc>
          <w:tcPr>
            <w:tcW w:w="3430" w:type="dxa"/>
            <w:vAlign w:val="center"/>
          </w:tcPr>
          <w:p w:rsidR="00AD319D" w:rsidRPr="0087613B" w:rsidRDefault="00A56A66">
            <w:pPr>
              <w:pStyle w:val="2"/>
            </w:pPr>
            <w:r w:rsidRPr="0087613B">
              <w:t>按上级规定时间内完成</w:t>
            </w:r>
          </w:p>
        </w:tc>
        <w:tc>
          <w:tcPr>
            <w:tcW w:w="2551" w:type="dxa"/>
            <w:vAlign w:val="center"/>
          </w:tcPr>
          <w:p w:rsidR="00AD319D" w:rsidRPr="0087613B" w:rsidRDefault="00A56A66">
            <w:pPr>
              <w:pStyle w:val="2"/>
            </w:pPr>
            <w:r w:rsidRPr="0087613B">
              <w:t>上级规定时间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在预算范围内支出</w:t>
            </w:r>
          </w:p>
        </w:tc>
        <w:tc>
          <w:tcPr>
            <w:tcW w:w="3430" w:type="dxa"/>
            <w:vAlign w:val="center"/>
          </w:tcPr>
          <w:p w:rsidR="00AD319D" w:rsidRPr="0087613B" w:rsidRDefault="00A56A66">
            <w:pPr>
              <w:pStyle w:val="2"/>
            </w:pPr>
            <w:r w:rsidRPr="0087613B">
              <w:t>在预算范围内支出</w:t>
            </w:r>
          </w:p>
        </w:tc>
        <w:tc>
          <w:tcPr>
            <w:tcW w:w="2551" w:type="dxa"/>
            <w:vAlign w:val="center"/>
          </w:tcPr>
          <w:p w:rsidR="00AD319D" w:rsidRPr="0087613B" w:rsidRDefault="00A56A66">
            <w:pPr>
              <w:pStyle w:val="2"/>
            </w:pPr>
            <w:r w:rsidRPr="0087613B">
              <w:t>≤50万</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提升检测能力水平</w:t>
            </w:r>
          </w:p>
        </w:tc>
        <w:tc>
          <w:tcPr>
            <w:tcW w:w="3430" w:type="dxa"/>
            <w:vAlign w:val="center"/>
          </w:tcPr>
          <w:p w:rsidR="00AD319D" w:rsidRPr="0087613B" w:rsidRDefault="00A56A66">
            <w:pPr>
              <w:pStyle w:val="2"/>
            </w:pPr>
            <w:r w:rsidRPr="0087613B">
              <w:t>提升检测能力水平</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报告采纳方满意度</w:t>
            </w:r>
          </w:p>
        </w:tc>
        <w:tc>
          <w:tcPr>
            <w:tcW w:w="3430" w:type="dxa"/>
            <w:vAlign w:val="center"/>
          </w:tcPr>
          <w:p w:rsidR="00AD319D" w:rsidRPr="0087613B" w:rsidRDefault="00A56A66">
            <w:pPr>
              <w:pStyle w:val="2"/>
            </w:pPr>
            <w:r w:rsidRPr="0087613B">
              <w:t>报告采纳方满意度</w:t>
            </w:r>
          </w:p>
        </w:tc>
        <w:tc>
          <w:tcPr>
            <w:tcW w:w="2551" w:type="dxa"/>
            <w:vAlign w:val="center"/>
          </w:tcPr>
          <w:p w:rsidR="00AD319D" w:rsidRPr="0087613B" w:rsidRDefault="00A56A66">
            <w:pPr>
              <w:pStyle w:val="2"/>
            </w:pPr>
            <w:r w:rsidRPr="0087613B">
              <w:t xml:space="preserve">≥95% </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0" w:name="_Toc_4_4_0000000103"/>
      <w:r w:rsidRPr="0087613B">
        <w:rPr>
          <w:rFonts w:ascii="方正仿宋_GBK" w:eastAsia="方正仿宋_GBK" w:hAnsi="方正仿宋_GBK" w:cs="方正仿宋_GBK"/>
          <w:color w:val="000000"/>
          <w:sz w:val="28"/>
        </w:rPr>
        <w:t>100.天津市农业生态环境监测与农产品质量检测中心种植业检测实验室建设项目绩效目标表</w:t>
      </w:r>
      <w:bookmarkEnd w:id="1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天津市农业生态环境监测与农产品质量检测中心种植业检测实验室建设项目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623.00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623.00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1.建成种植业实验室，总面积2428平米</w:t>
            </w:r>
          </w:p>
          <w:p w:rsidR="00AD319D" w:rsidRPr="0087613B" w:rsidRDefault="00A56A66">
            <w:pPr>
              <w:pStyle w:val="2"/>
            </w:pPr>
            <w:r w:rsidRPr="0087613B">
              <w:t>2.建成液质室、气质室、色谱室等实验用房30余间</w:t>
            </w:r>
          </w:p>
          <w:p w:rsidR="00AD319D" w:rsidRPr="0087613B" w:rsidRDefault="00A56A66">
            <w:pPr>
              <w:pStyle w:val="2"/>
            </w:pPr>
            <w:r w:rsidRPr="0087613B">
              <w:t>3.按照RB214-2017要求完成种植业实验室建设</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实验室面积</w:t>
            </w:r>
          </w:p>
        </w:tc>
        <w:tc>
          <w:tcPr>
            <w:tcW w:w="3430" w:type="dxa"/>
            <w:vAlign w:val="center"/>
          </w:tcPr>
          <w:p w:rsidR="00AD319D" w:rsidRPr="0087613B" w:rsidRDefault="00A56A66">
            <w:pPr>
              <w:pStyle w:val="2"/>
            </w:pPr>
            <w:r w:rsidRPr="0087613B">
              <w:t>实验室面积</w:t>
            </w:r>
          </w:p>
        </w:tc>
        <w:tc>
          <w:tcPr>
            <w:tcW w:w="2551" w:type="dxa"/>
            <w:vAlign w:val="center"/>
          </w:tcPr>
          <w:p w:rsidR="00AD319D" w:rsidRPr="0087613B" w:rsidRDefault="00A56A66">
            <w:pPr>
              <w:pStyle w:val="2"/>
            </w:pPr>
            <w:r w:rsidRPr="0087613B">
              <w:t>2428平米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实验室建设</w:t>
            </w:r>
          </w:p>
        </w:tc>
        <w:tc>
          <w:tcPr>
            <w:tcW w:w="3430" w:type="dxa"/>
            <w:vAlign w:val="center"/>
          </w:tcPr>
          <w:p w:rsidR="00AD319D" w:rsidRPr="0087613B" w:rsidRDefault="00A56A66">
            <w:pPr>
              <w:pStyle w:val="2"/>
            </w:pPr>
            <w:r w:rsidRPr="0087613B">
              <w:t>实验室建设</w:t>
            </w:r>
          </w:p>
        </w:tc>
        <w:tc>
          <w:tcPr>
            <w:tcW w:w="2551" w:type="dxa"/>
            <w:vAlign w:val="center"/>
          </w:tcPr>
          <w:p w:rsidR="00AD319D" w:rsidRPr="0087613B" w:rsidRDefault="00A56A66">
            <w:pPr>
              <w:pStyle w:val="2"/>
            </w:pPr>
            <w:r w:rsidRPr="0087613B">
              <w:t>≥30间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实验室质量体系建设</w:t>
            </w:r>
          </w:p>
        </w:tc>
        <w:tc>
          <w:tcPr>
            <w:tcW w:w="3430" w:type="dxa"/>
            <w:vAlign w:val="center"/>
          </w:tcPr>
          <w:p w:rsidR="00AD319D" w:rsidRPr="0087613B" w:rsidRDefault="00A56A66">
            <w:pPr>
              <w:pStyle w:val="2"/>
            </w:pPr>
            <w:r w:rsidRPr="0087613B">
              <w:t>按照RB214-2017要求完成种植业实验室建设</w:t>
            </w:r>
          </w:p>
        </w:tc>
        <w:tc>
          <w:tcPr>
            <w:tcW w:w="2551" w:type="dxa"/>
            <w:vAlign w:val="center"/>
          </w:tcPr>
          <w:p w:rsidR="00AD319D" w:rsidRPr="0087613B" w:rsidRDefault="00A56A66">
            <w:pPr>
              <w:pStyle w:val="2"/>
            </w:pPr>
            <w:r w:rsidRPr="0087613B">
              <w:t>符合相关要求</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项目完成成本</w:t>
            </w:r>
          </w:p>
        </w:tc>
        <w:tc>
          <w:tcPr>
            <w:tcW w:w="3430" w:type="dxa"/>
            <w:vAlign w:val="center"/>
          </w:tcPr>
          <w:p w:rsidR="00AD319D" w:rsidRPr="0087613B" w:rsidRDefault="00A56A66">
            <w:pPr>
              <w:pStyle w:val="2"/>
            </w:pPr>
            <w:r w:rsidRPr="0087613B">
              <w:t>项目完成成本</w:t>
            </w:r>
          </w:p>
        </w:tc>
        <w:tc>
          <w:tcPr>
            <w:tcW w:w="2551" w:type="dxa"/>
            <w:vAlign w:val="center"/>
          </w:tcPr>
          <w:p w:rsidR="00AD319D" w:rsidRPr="0087613B" w:rsidRDefault="00A56A66">
            <w:pPr>
              <w:pStyle w:val="2"/>
            </w:pPr>
            <w:r w:rsidRPr="0087613B">
              <w:t>≤623万元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加强中心相应检测的能力</w:t>
            </w:r>
          </w:p>
        </w:tc>
        <w:tc>
          <w:tcPr>
            <w:tcW w:w="3430" w:type="dxa"/>
            <w:vAlign w:val="center"/>
          </w:tcPr>
          <w:p w:rsidR="00AD319D" w:rsidRPr="0087613B" w:rsidRDefault="00A56A66">
            <w:pPr>
              <w:pStyle w:val="2"/>
            </w:pPr>
            <w:r w:rsidRPr="0087613B">
              <w:t>加强中心相应检测的能力</w:t>
            </w:r>
          </w:p>
        </w:tc>
        <w:tc>
          <w:tcPr>
            <w:tcW w:w="2551" w:type="dxa"/>
            <w:vAlign w:val="center"/>
          </w:tcPr>
          <w:p w:rsidR="00AD319D" w:rsidRPr="0087613B" w:rsidRDefault="00A56A66">
            <w:pPr>
              <w:pStyle w:val="2"/>
            </w:pPr>
            <w:r w:rsidRPr="0087613B">
              <w:t>加强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推进农产品质量安全检验检测体系建设</w:t>
            </w:r>
          </w:p>
        </w:tc>
        <w:tc>
          <w:tcPr>
            <w:tcW w:w="3430" w:type="dxa"/>
            <w:vAlign w:val="center"/>
          </w:tcPr>
          <w:p w:rsidR="00AD319D" w:rsidRPr="0087613B" w:rsidRDefault="00A56A66">
            <w:pPr>
              <w:pStyle w:val="2"/>
            </w:pPr>
            <w:r w:rsidRPr="0087613B">
              <w:t>推进农产品质量安全检验检测体系建设</w:t>
            </w:r>
          </w:p>
        </w:tc>
        <w:tc>
          <w:tcPr>
            <w:tcW w:w="2551" w:type="dxa"/>
            <w:vAlign w:val="center"/>
          </w:tcPr>
          <w:p w:rsidR="00AD319D" w:rsidRPr="0087613B" w:rsidRDefault="00A56A66">
            <w:pPr>
              <w:pStyle w:val="2"/>
            </w:pPr>
            <w:r w:rsidRPr="0087613B">
              <w:t>推进</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中心人员满意度</w:t>
            </w:r>
          </w:p>
        </w:tc>
        <w:tc>
          <w:tcPr>
            <w:tcW w:w="3430" w:type="dxa"/>
            <w:vAlign w:val="center"/>
          </w:tcPr>
          <w:p w:rsidR="00AD319D" w:rsidRPr="0087613B" w:rsidRDefault="00A56A66">
            <w:pPr>
              <w:pStyle w:val="2"/>
            </w:pPr>
            <w:r w:rsidRPr="0087613B">
              <w:t>中心人员满意度</w:t>
            </w:r>
          </w:p>
        </w:tc>
        <w:tc>
          <w:tcPr>
            <w:tcW w:w="2551" w:type="dxa"/>
            <w:vAlign w:val="center"/>
          </w:tcPr>
          <w:p w:rsidR="00AD319D" w:rsidRPr="0087613B" w:rsidRDefault="00A56A66">
            <w:pPr>
              <w:pStyle w:val="2"/>
            </w:pPr>
            <w:r w:rsidRPr="0087613B">
              <w:t xml:space="preserve">≥95% </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1" w:name="_Toc_4_4_0000000104"/>
      <w:r w:rsidRPr="0087613B">
        <w:rPr>
          <w:rFonts w:ascii="方正仿宋_GBK" w:eastAsia="方正仿宋_GBK" w:hAnsi="方正仿宋_GBK" w:cs="方正仿宋_GBK"/>
          <w:color w:val="000000"/>
          <w:sz w:val="28"/>
        </w:rPr>
        <w:t>101.2022年天津农机化技术试验服务中心班车运行项目绩效目标表</w:t>
      </w:r>
      <w:bookmarkEnd w:id="1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328209天津农机化技术试验服务中心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2022年天津农机化技术试验服务中心班车运行项目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29.00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29.00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满足职工上下班需求</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1.为解决职工上下班交通较为困难，租赁2两班车准时接送职工上下班，节约相关人员上下班时间。</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租赁班车2辆</w:t>
            </w:r>
          </w:p>
        </w:tc>
        <w:tc>
          <w:tcPr>
            <w:tcW w:w="3430" w:type="dxa"/>
            <w:vAlign w:val="center"/>
          </w:tcPr>
          <w:p w:rsidR="00AD319D" w:rsidRPr="0087613B" w:rsidRDefault="00A56A66">
            <w:pPr>
              <w:pStyle w:val="2"/>
            </w:pPr>
            <w:r w:rsidRPr="0087613B">
              <w:t>租赁班车</w:t>
            </w:r>
          </w:p>
        </w:tc>
        <w:tc>
          <w:tcPr>
            <w:tcW w:w="2551" w:type="dxa"/>
            <w:vAlign w:val="center"/>
          </w:tcPr>
          <w:p w:rsidR="00AD319D" w:rsidRPr="0087613B" w:rsidRDefault="00A56A66">
            <w:pPr>
              <w:pStyle w:val="2"/>
            </w:pPr>
            <w:r w:rsidRPr="0087613B">
              <w:t xml:space="preserve">2辆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班车接送准点率</w:t>
            </w:r>
          </w:p>
        </w:tc>
        <w:tc>
          <w:tcPr>
            <w:tcW w:w="3430" w:type="dxa"/>
            <w:vAlign w:val="center"/>
          </w:tcPr>
          <w:p w:rsidR="00AD319D" w:rsidRPr="0087613B" w:rsidRDefault="00A56A66">
            <w:pPr>
              <w:pStyle w:val="2"/>
            </w:pPr>
            <w:r w:rsidRPr="0087613B">
              <w:t>班车接送准点</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完成班车正常运行的时限</w:t>
            </w:r>
          </w:p>
        </w:tc>
        <w:tc>
          <w:tcPr>
            <w:tcW w:w="3430" w:type="dxa"/>
            <w:vAlign w:val="center"/>
          </w:tcPr>
          <w:p w:rsidR="00AD319D" w:rsidRPr="0087613B" w:rsidRDefault="00A56A66">
            <w:pPr>
              <w:pStyle w:val="2"/>
            </w:pPr>
            <w:r w:rsidRPr="0087613B">
              <w:t>完成班车正常运行的时限</w:t>
            </w:r>
          </w:p>
        </w:tc>
        <w:tc>
          <w:tcPr>
            <w:tcW w:w="2551" w:type="dxa"/>
            <w:vAlign w:val="center"/>
          </w:tcPr>
          <w:p w:rsidR="00AD319D" w:rsidRPr="0087613B" w:rsidRDefault="00A56A66">
            <w:pPr>
              <w:pStyle w:val="2"/>
            </w:pPr>
            <w:r w:rsidRPr="0087613B">
              <w:t>2022年1月-12月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预算金额</w:t>
            </w:r>
          </w:p>
        </w:tc>
        <w:tc>
          <w:tcPr>
            <w:tcW w:w="3430" w:type="dxa"/>
            <w:vAlign w:val="center"/>
          </w:tcPr>
          <w:p w:rsidR="00AD319D" w:rsidRPr="0087613B" w:rsidRDefault="00A56A66">
            <w:pPr>
              <w:pStyle w:val="2"/>
            </w:pPr>
            <w:r w:rsidRPr="0087613B">
              <w:t>预算金额</w:t>
            </w:r>
          </w:p>
        </w:tc>
        <w:tc>
          <w:tcPr>
            <w:tcW w:w="2551" w:type="dxa"/>
            <w:vAlign w:val="center"/>
          </w:tcPr>
          <w:p w:rsidR="00AD319D" w:rsidRPr="0087613B" w:rsidRDefault="00A56A66">
            <w:pPr>
              <w:pStyle w:val="2"/>
            </w:pPr>
            <w:r w:rsidRPr="0087613B">
              <w:t>≤29万元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节约相关人员上下班时间</w:t>
            </w:r>
          </w:p>
        </w:tc>
        <w:tc>
          <w:tcPr>
            <w:tcW w:w="3430" w:type="dxa"/>
            <w:vAlign w:val="center"/>
          </w:tcPr>
          <w:p w:rsidR="00AD319D" w:rsidRPr="0087613B" w:rsidRDefault="00A56A66">
            <w:pPr>
              <w:pStyle w:val="2"/>
            </w:pPr>
            <w:r w:rsidRPr="0087613B">
              <w:t>节约相关人员上下班时间</w:t>
            </w:r>
          </w:p>
        </w:tc>
        <w:tc>
          <w:tcPr>
            <w:tcW w:w="2551" w:type="dxa"/>
            <w:vAlign w:val="center"/>
          </w:tcPr>
          <w:p w:rsidR="00AD319D" w:rsidRPr="0087613B" w:rsidRDefault="00A56A66">
            <w:pPr>
              <w:pStyle w:val="2"/>
            </w:pPr>
            <w:r w:rsidRPr="0087613B">
              <w:t>节约上下班时间</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职工满意度</w:t>
            </w:r>
          </w:p>
        </w:tc>
        <w:tc>
          <w:tcPr>
            <w:tcW w:w="3430" w:type="dxa"/>
            <w:vAlign w:val="center"/>
          </w:tcPr>
          <w:p w:rsidR="00AD319D" w:rsidRPr="0087613B" w:rsidRDefault="00A56A66">
            <w:pPr>
              <w:pStyle w:val="2"/>
            </w:pPr>
            <w:r w:rsidRPr="0087613B">
              <w:t>职工满意度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2" w:name="_Toc_4_4_0000000105"/>
      <w:r w:rsidRPr="0087613B">
        <w:rPr>
          <w:rFonts w:ascii="方正仿宋_GBK" w:eastAsia="方正仿宋_GBK" w:hAnsi="方正仿宋_GBK" w:cs="方正仿宋_GBK"/>
          <w:color w:val="000000"/>
          <w:sz w:val="28"/>
        </w:rPr>
        <w:t>102.非财政拨款单位资金收入项目（2022年）绩效目标表</w:t>
      </w:r>
      <w:bookmarkEnd w:id="1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328209天津农机化技术试验服务中心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非财政拨款单位资金收入项目（2022年）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4.20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4.20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温室大棚改造</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1.利用现有大棚改造成新型“三膜两腔”试验棚，并分别安装空气温湿度、地温等性能参数检测仪器，提高棚室冬季温度，增加温室经济效益，为新型温室推广应用提供基础依据。</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改造面积</w:t>
            </w:r>
          </w:p>
        </w:tc>
        <w:tc>
          <w:tcPr>
            <w:tcW w:w="3430" w:type="dxa"/>
            <w:vAlign w:val="center"/>
          </w:tcPr>
          <w:p w:rsidR="00AD319D" w:rsidRPr="0087613B" w:rsidRDefault="00A56A66">
            <w:pPr>
              <w:pStyle w:val="2"/>
            </w:pPr>
            <w:r w:rsidRPr="0087613B">
              <w:t>改造温室大棚一栋</w:t>
            </w:r>
          </w:p>
        </w:tc>
        <w:tc>
          <w:tcPr>
            <w:tcW w:w="2551" w:type="dxa"/>
            <w:vAlign w:val="center"/>
          </w:tcPr>
          <w:p w:rsidR="00AD319D" w:rsidRPr="0087613B" w:rsidRDefault="00A56A66">
            <w:pPr>
              <w:pStyle w:val="2"/>
            </w:pPr>
            <w:r w:rsidRPr="0087613B">
              <w:t>500平方米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改造合格率</w:t>
            </w:r>
          </w:p>
        </w:tc>
        <w:tc>
          <w:tcPr>
            <w:tcW w:w="3430" w:type="dxa"/>
            <w:vAlign w:val="center"/>
          </w:tcPr>
          <w:p w:rsidR="00AD319D" w:rsidRPr="0087613B" w:rsidRDefault="00A56A66">
            <w:pPr>
              <w:pStyle w:val="2"/>
            </w:pPr>
            <w:r w:rsidRPr="0087613B">
              <w:t>改造合格率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改造完成时间</w:t>
            </w:r>
          </w:p>
        </w:tc>
        <w:tc>
          <w:tcPr>
            <w:tcW w:w="3430" w:type="dxa"/>
            <w:vAlign w:val="center"/>
          </w:tcPr>
          <w:p w:rsidR="00AD319D" w:rsidRPr="0087613B" w:rsidRDefault="00A56A66">
            <w:pPr>
              <w:pStyle w:val="2"/>
            </w:pPr>
            <w:r w:rsidRPr="0087613B">
              <w:t>改造完成时间</w:t>
            </w:r>
          </w:p>
        </w:tc>
        <w:tc>
          <w:tcPr>
            <w:tcW w:w="2551" w:type="dxa"/>
            <w:vAlign w:val="center"/>
          </w:tcPr>
          <w:p w:rsidR="00AD319D" w:rsidRPr="0087613B" w:rsidRDefault="00A56A66">
            <w:pPr>
              <w:pStyle w:val="2"/>
            </w:pPr>
            <w:r w:rsidRPr="0087613B">
              <w:t>2022年1月至6月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改造费用不超预算</w:t>
            </w:r>
          </w:p>
        </w:tc>
        <w:tc>
          <w:tcPr>
            <w:tcW w:w="3430" w:type="dxa"/>
            <w:vAlign w:val="center"/>
          </w:tcPr>
          <w:p w:rsidR="00AD319D" w:rsidRPr="0087613B" w:rsidRDefault="00A56A66">
            <w:pPr>
              <w:pStyle w:val="2"/>
            </w:pPr>
            <w:r w:rsidRPr="0087613B">
              <w:t>改造费用不超预算</w:t>
            </w:r>
          </w:p>
        </w:tc>
        <w:tc>
          <w:tcPr>
            <w:tcW w:w="2551" w:type="dxa"/>
            <w:vAlign w:val="center"/>
          </w:tcPr>
          <w:p w:rsidR="00AD319D" w:rsidRPr="0087613B" w:rsidRDefault="00A56A66">
            <w:pPr>
              <w:pStyle w:val="2"/>
            </w:pPr>
            <w:r w:rsidRPr="0087613B">
              <w:t>≤4.2万元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为新型保温大棚提供推广依据</w:t>
            </w:r>
          </w:p>
        </w:tc>
        <w:tc>
          <w:tcPr>
            <w:tcW w:w="3430" w:type="dxa"/>
            <w:vAlign w:val="center"/>
          </w:tcPr>
          <w:p w:rsidR="00AD319D" w:rsidRPr="0087613B" w:rsidRDefault="00A56A66">
            <w:pPr>
              <w:pStyle w:val="2"/>
            </w:pPr>
            <w:r w:rsidRPr="0087613B">
              <w:t>为新型保温大棚应用提供基础依据</w:t>
            </w:r>
          </w:p>
        </w:tc>
        <w:tc>
          <w:tcPr>
            <w:tcW w:w="2551" w:type="dxa"/>
            <w:vAlign w:val="center"/>
          </w:tcPr>
          <w:p w:rsidR="00AD319D" w:rsidRPr="0087613B" w:rsidRDefault="00A56A66">
            <w:pPr>
              <w:pStyle w:val="2"/>
            </w:pPr>
            <w:r w:rsidRPr="0087613B">
              <w:t>准确提供基础数据</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使用人员满意度</w:t>
            </w:r>
          </w:p>
        </w:tc>
        <w:tc>
          <w:tcPr>
            <w:tcW w:w="3430" w:type="dxa"/>
            <w:vAlign w:val="center"/>
          </w:tcPr>
          <w:p w:rsidR="00AD319D" w:rsidRPr="0087613B" w:rsidRDefault="00A56A66">
            <w:pPr>
              <w:pStyle w:val="2"/>
            </w:pPr>
            <w:r w:rsidRPr="0087613B">
              <w:t>使用人员满意度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3" w:name="_Toc_4_4_0000000106"/>
      <w:r w:rsidRPr="0087613B">
        <w:rPr>
          <w:rFonts w:ascii="方正仿宋_GBK" w:eastAsia="方正仿宋_GBK" w:hAnsi="方正仿宋_GBK" w:cs="方正仿宋_GBK"/>
          <w:color w:val="000000"/>
          <w:sz w:val="28"/>
        </w:rPr>
        <w:t>103.2022年乡村振兴-现代农业科技创新中心运转保障（保障处）绩效目标表</w:t>
      </w:r>
      <w:bookmarkEnd w:id="1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2022年乡村振兴-现代农业科技创新中心运转保障（保障处）</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139.00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139.00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用于核心区运行支出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1.项目实施可以保障创新中心正常运转,为科研人员提供优良的办公环境.</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完成物业合同</w:t>
            </w:r>
          </w:p>
        </w:tc>
        <w:tc>
          <w:tcPr>
            <w:tcW w:w="3430" w:type="dxa"/>
            <w:vAlign w:val="center"/>
          </w:tcPr>
          <w:p w:rsidR="00AD319D" w:rsidRPr="0087613B" w:rsidRDefault="00A56A66">
            <w:pPr>
              <w:pStyle w:val="2"/>
            </w:pPr>
            <w:r w:rsidRPr="0087613B">
              <w:t>完成物业合同</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维修验收合格</w:t>
            </w:r>
          </w:p>
        </w:tc>
        <w:tc>
          <w:tcPr>
            <w:tcW w:w="3430" w:type="dxa"/>
            <w:vAlign w:val="center"/>
          </w:tcPr>
          <w:p w:rsidR="00AD319D" w:rsidRPr="0087613B" w:rsidRDefault="00A56A66">
            <w:pPr>
              <w:pStyle w:val="2"/>
            </w:pPr>
            <w:r w:rsidRPr="0087613B">
              <w:t>维修验收合格</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项目执行期</w:t>
            </w:r>
          </w:p>
        </w:tc>
        <w:tc>
          <w:tcPr>
            <w:tcW w:w="3430" w:type="dxa"/>
            <w:vAlign w:val="center"/>
          </w:tcPr>
          <w:p w:rsidR="00AD319D" w:rsidRPr="0087613B" w:rsidRDefault="00A56A66">
            <w:pPr>
              <w:pStyle w:val="2"/>
            </w:pPr>
            <w:r w:rsidRPr="0087613B">
              <w:t>项目执行期</w:t>
            </w:r>
          </w:p>
        </w:tc>
        <w:tc>
          <w:tcPr>
            <w:tcW w:w="2551" w:type="dxa"/>
            <w:vAlign w:val="center"/>
          </w:tcPr>
          <w:p w:rsidR="00AD319D" w:rsidRPr="0087613B" w:rsidRDefault="00A56A66">
            <w:pPr>
              <w:pStyle w:val="2"/>
            </w:pPr>
            <w:r w:rsidRPr="0087613B">
              <w:t>2022年1至12月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139万元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消除各类安全隐患</w:t>
            </w:r>
          </w:p>
        </w:tc>
        <w:tc>
          <w:tcPr>
            <w:tcW w:w="3430" w:type="dxa"/>
            <w:vAlign w:val="center"/>
          </w:tcPr>
          <w:p w:rsidR="00AD319D" w:rsidRPr="0087613B" w:rsidRDefault="00A56A66">
            <w:pPr>
              <w:pStyle w:val="2"/>
            </w:pPr>
            <w:r w:rsidRPr="0087613B">
              <w:t>消除各类安全隐患</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科研人员满意度</w:t>
            </w:r>
          </w:p>
        </w:tc>
        <w:tc>
          <w:tcPr>
            <w:tcW w:w="3430" w:type="dxa"/>
            <w:vAlign w:val="center"/>
          </w:tcPr>
          <w:p w:rsidR="00AD319D" w:rsidRPr="0087613B" w:rsidRDefault="00A56A66">
            <w:pPr>
              <w:pStyle w:val="2"/>
            </w:pPr>
            <w:r w:rsidRPr="0087613B">
              <w:t>科研人员满意度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4" w:name="_Toc_4_4_0000000107"/>
      <w:r w:rsidRPr="0087613B">
        <w:rPr>
          <w:rFonts w:ascii="方正仿宋_GBK" w:eastAsia="方正仿宋_GBK" w:hAnsi="方正仿宋_GBK" w:cs="方正仿宋_GBK"/>
          <w:color w:val="000000"/>
          <w:sz w:val="28"/>
        </w:rPr>
        <w:t>104.2022年“小站稻”种质资源基地保障（作物所）绩效目标表</w:t>
      </w:r>
      <w:bookmarkEnd w:id="1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2022年“小站稻”种质资源基地保障（作物所）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170.00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170.00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1.项目的实施可以实现全天候工作，提高工作效率。</w:t>
            </w:r>
          </w:p>
          <w:p w:rsidR="00AD319D" w:rsidRPr="0087613B" w:rsidRDefault="00A56A66">
            <w:pPr>
              <w:pStyle w:val="2"/>
            </w:pPr>
            <w:r w:rsidRPr="0087613B">
              <w:t>2.项目的实施可以精准模拟光温热气等自然条件、病虫草害等生物逆境，精确鉴定品种基因型，定向设计、高效选育精品粳稻品种，提升天津市粳稻品种创新能力。</w:t>
            </w:r>
          </w:p>
          <w:p w:rsidR="00AD319D" w:rsidRPr="0087613B" w:rsidRDefault="00A56A66">
            <w:pPr>
              <w:pStyle w:val="2"/>
            </w:pPr>
            <w:r w:rsidRPr="0087613B">
              <w:t>3.项目的实施可以健全粳稻品种创新关键环节，促进科技交流和人才培养。</w:t>
            </w:r>
          </w:p>
          <w:p w:rsidR="00AD319D" w:rsidRPr="0087613B" w:rsidRDefault="00A56A66">
            <w:pPr>
              <w:pStyle w:val="2"/>
            </w:pPr>
            <w:r w:rsidRPr="0087613B">
              <w:t>4.项目的实施有利于保护重大价值的种质资源、基因资源、育种中间材料，保护相关知识产权，保证转基因材料的安全种植。</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 指标1：筛选培育耐低温种质</w:t>
            </w:r>
          </w:p>
        </w:tc>
        <w:tc>
          <w:tcPr>
            <w:tcW w:w="3430" w:type="dxa"/>
            <w:vAlign w:val="center"/>
          </w:tcPr>
          <w:p w:rsidR="00AD319D" w:rsidRPr="0087613B" w:rsidRDefault="00A56A66">
            <w:pPr>
              <w:pStyle w:val="2"/>
            </w:pPr>
            <w:r w:rsidRPr="0087613B">
              <w:t xml:space="preserve"> 筛选培育耐低温种质</w:t>
            </w:r>
          </w:p>
        </w:tc>
        <w:tc>
          <w:tcPr>
            <w:tcW w:w="2551" w:type="dxa"/>
            <w:vAlign w:val="center"/>
          </w:tcPr>
          <w:p w:rsidR="00AD319D" w:rsidRPr="0087613B" w:rsidRDefault="00A56A66">
            <w:pPr>
              <w:pStyle w:val="2"/>
            </w:pPr>
            <w:r w:rsidRPr="0087613B">
              <w:t>66份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 指标2：开展设施实验数量</w:t>
            </w:r>
          </w:p>
        </w:tc>
        <w:tc>
          <w:tcPr>
            <w:tcW w:w="3430" w:type="dxa"/>
            <w:vAlign w:val="center"/>
          </w:tcPr>
          <w:p w:rsidR="00AD319D" w:rsidRPr="0087613B" w:rsidRDefault="00A56A66">
            <w:pPr>
              <w:pStyle w:val="2"/>
            </w:pPr>
            <w:r w:rsidRPr="0087613B">
              <w:t xml:space="preserve"> 开展设施实验数量</w:t>
            </w:r>
          </w:p>
        </w:tc>
        <w:tc>
          <w:tcPr>
            <w:tcW w:w="2551" w:type="dxa"/>
            <w:vAlign w:val="center"/>
          </w:tcPr>
          <w:p w:rsidR="00AD319D" w:rsidRPr="0087613B" w:rsidRDefault="00A56A66">
            <w:pPr>
              <w:pStyle w:val="2"/>
            </w:pPr>
            <w:r w:rsidRPr="0087613B">
              <w:t>3 3个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 指标3：种植材料数</w:t>
            </w:r>
          </w:p>
        </w:tc>
        <w:tc>
          <w:tcPr>
            <w:tcW w:w="3430" w:type="dxa"/>
            <w:vAlign w:val="center"/>
          </w:tcPr>
          <w:p w:rsidR="00AD319D" w:rsidRPr="0087613B" w:rsidRDefault="00A56A66">
            <w:pPr>
              <w:pStyle w:val="2"/>
            </w:pPr>
            <w:r w:rsidRPr="0087613B">
              <w:t xml:space="preserve"> 种植材料数</w:t>
            </w:r>
          </w:p>
        </w:tc>
        <w:tc>
          <w:tcPr>
            <w:tcW w:w="2551" w:type="dxa"/>
            <w:vAlign w:val="center"/>
          </w:tcPr>
          <w:p w:rsidR="00AD319D" w:rsidRPr="0087613B" w:rsidRDefault="00A56A66">
            <w:pPr>
              <w:pStyle w:val="2"/>
            </w:pPr>
            <w:r w:rsidRPr="0087613B">
              <w:t>500 500份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 指标4：温度精度</w:t>
            </w:r>
          </w:p>
        </w:tc>
        <w:tc>
          <w:tcPr>
            <w:tcW w:w="3430" w:type="dxa"/>
            <w:vAlign w:val="center"/>
          </w:tcPr>
          <w:p w:rsidR="00AD319D" w:rsidRPr="0087613B" w:rsidRDefault="00A56A66">
            <w:pPr>
              <w:pStyle w:val="2"/>
            </w:pPr>
            <w:r w:rsidRPr="0087613B">
              <w:t xml:space="preserve"> 温度精度</w:t>
            </w:r>
          </w:p>
        </w:tc>
        <w:tc>
          <w:tcPr>
            <w:tcW w:w="2551" w:type="dxa"/>
            <w:vAlign w:val="center"/>
          </w:tcPr>
          <w:p w:rsidR="00AD319D" w:rsidRPr="0087613B" w:rsidRDefault="00A56A66">
            <w:pPr>
              <w:pStyle w:val="2"/>
            </w:pPr>
            <w:r w:rsidRPr="0087613B">
              <w:t>±1℃</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 指标5：湿度精度</w:t>
            </w:r>
          </w:p>
        </w:tc>
        <w:tc>
          <w:tcPr>
            <w:tcW w:w="3430" w:type="dxa"/>
            <w:vAlign w:val="center"/>
          </w:tcPr>
          <w:p w:rsidR="00AD319D" w:rsidRPr="0087613B" w:rsidRDefault="00A56A66">
            <w:pPr>
              <w:pStyle w:val="2"/>
            </w:pPr>
            <w:r w:rsidRPr="0087613B">
              <w:t>湿度精度</w:t>
            </w:r>
          </w:p>
        </w:tc>
        <w:tc>
          <w:tcPr>
            <w:tcW w:w="2551" w:type="dxa"/>
            <w:vAlign w:val="center"/>
          </w:tcPr>
          <w:p w:rsidR="00AD319D" w:rsidRPr="0087613B" w:rsidRDefault="00A56A66">
            <w:pPr>
              <w:pStyle w:val="2"/>
            </w:pPr>
            <w:r w:rsidRPr="0087613B">
              <w:t xml:space="preserve">55-85%RH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 指标6：水稻正常生长时间</w:t>
            </w:r>
          </w:p>
        </w:tc>
        <w:tc>
          <w:tcPr>
            <w:tcW w:w="3430" w:type="dxa"/>
            <w:vAlign w:val="center"/>
          </w:tcPr>
          <w:p w:rsidR="00AD319D" w:rsidRPr="0087613B" w:rsidRDefault="00A56A66">
            <w:pPr>
              <w:pStyle w:val="2"/>
            </w:pPr>
            <w:r w:rsidRPr="0087613B">
              <w:t>水稻正常生长时间</w:t>
            </w:r>
          </w:p>
        </w:tc>
        <w:tc>
          <w:tcPr>
            <w:tcW w:w="2551" w:type="dxa"/>
            <w:vAlign w:val="center"/>
          </w:tcPr>
          <w:p w:rsidR="00AD319D" w:rsidRPr="0087613B" w:rsidRDefault="00A56A66">
            <w:pPr>
              <w:pStyle w:val="2"/>
            </w:pPr>
            <w:r w:rsidRPr="0087613B">
              <w:t>全年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指标7：电费</w:t>
            </w:r>
          </w:p>
        </w:tc>
        <w:tc>
          <w:tcPr>
            <w:tcW w:w="3430" w:type="dxa"/>
            <w:vAlign w:val="center"/>
          </w:tcPr>
          <w:p w:rsidR="00AD319D" w:rsidRPr="0087613B" w:rsidRDefault="00A56A66">
            <w:pPr>
              <w:pStyle w:val="2"/>
            </w:pPr>
            <w:r w:rsidRPr="0087613B">
              <w:t>电费</w:t>
            </w:r>
          </w:p>
        </w:tc>
        <w:tc>
          <w:tcPr>
            <w:tcW w:w="2551" w:type="dxa"/>
            <w:vAlign w:val="center"/>
          </w:tcPr>
          <w:p w:rsidR="00AD319D" w:rsidRPr="0087613B" w:rsidRDefault="00A56A66">
            <w:pPr>
              <w:pStyle w:val="2"/>
            </w:pPr>
            <w:r w:rsidRPr="0087613B">
              <w:t xml:space="preserve">≤100.44100.4388万元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指标8：专用材料费</w:t>
            </w:r>
          </w:p>
        </w:tc>
        <w:tc>
          <w:tcPr>
            <w:tcW w:w="3430" w:type="dxa"/>
            <w:vAlign w:val="center"/>
          </w:tcPr>
          <w:p w:rsidR="00AD319D" w:rsidRPr="0087613B" w:rsidRDefault="00A56A66">
            <w:pPr>
              <w:pStyle w:val="2"/>
            </w:pPr>
            <w:r w:rsidRPr="0087613B">
              <w:t>专用材料费</w:t>
            </w:r>
          </w:p>
        </w:tc>
        <w:tc>
          <w:tcPr>
            <w:tcW w:w="2551" w:type="dxa"/>
            <w:vAlign w:val="center"/>
          </w:tcPr>
          <w:p w:rsidR="00AD319D" w:rsidRPr="0087613B" w:rsidRDefault="00A56A66">
            <w:pPr>
              <w:pStyle w:val="2"/>
            </w:pPr>
            <w:r w:rsidRPr="0087613B">
              <w:t>≤283.34283.345万元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指标9：劳务费</w:t>
            </w:r>
          </w:p>
        </w:tc>
        <w:tc>
          <w:tcPr>
            <w:tcW w:w="3430" w:type="dxa"/>
            <w:vAlign w:val="center"/>
          </w:tcPr>
          <w:p w:rsidR="00AD319D" w:rsidRPr="0087613B" w:rsidRDefault="00A56A66">
            <w:pPr>
              <w:pStyle w:val="2"/>
            </w:pPr>
            <w:r w:rsidRPr="0087613B">
              <w:t>劳务费</w:t>
            </w:r>
          </w:p>
        </w:tc>
        <w:tc>
          <w:tcPr>
            <w:tcW w:w="2551" w:type="dxa"/>
            <w:vAlign w:val="center"/>
          </w:tcPr>
          <w:p w:rsidR="00AD319D" w:rsidRPr="0087613B" w:rsidRDefault="00A56A66">
            <w:pPr>
              <w:pStyle w:val="2"/>
            </w:pPr>
            <w:r w:rsidRPr="0087613B">
              <w:t xml:space="preserve">≤40万元 </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 xml:space="preserve"> 指标10:是否满足全天候工作需求</w:t>
            </w:r>
          </w:p>
        </w:tc>
        <w:tc>
          <w:tcPr>
            <w:tcW w:w="3430" w:type="dxa"/>
            <w:vAlign w:val="center"/>
          </w:tcPr>
          <w:p w:rsidR="00AD319D" w:rsidRPr="0087613B" w:rsidRDefault="00A56A66">
            <w:pPr>
              <w:pStyle w:val="2"/>
            </w:pPr>
            <w:r w:rsidRPr="0087613B">
              <w:t>是否满足全天候工作需求</w:t>
            </w:r>
          </w:p>
        </w:tc>
        <w:tc>
          <w:tcPr>
            <w:tcW w:w="2551" w:type="dxa"/>
            <w:vAlign w:val="center"/>
          </w:tcPr>
          <w:p w:rsidR="00AD319D" w:rsidRPr="0087613B" w:rsidRDefault="00A56A66">
            <w:pPr>
              <w:pStyle w:val="2"/>
            </w:pPr>
            <w:r w:rsidRPr="0087613B">
              <w:t>是</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指标11：是否环保</w:t>
            </w:r>
          </w:p>
        </w:tc>
        <w:tc>
          <w:tcPr>
            <w:tcW w:w="3430" w:type="dxa"/>
            <w:vAlign w:val="center"/>
          </w:tcPr>
          <w:p w:rsidR="00AD319D" w:rsidRPr="0087613B" w:rsidRDefault="00A56A66">
            <w:pPr>
              <w:pStyle w:val="2"/>
            </w:pPr>
            <w:r w:rsidRPr="0087613B">
              <w:t>是否环保</w:t>
            </w:r>
          </w:p>
        </w:tc>
        <w:tc>
          <w:tcPr>
            <w:tcW w:w="2551" w:type="dxa"/>
            <w:vAlign w:val="center"/>
          </w:tcPr>
          <w:p w:rsidR="00AD319D" w:rsidRPr="0087613B" w:rsidRDefault="00A56A66">
            <w:pPr>
              <w:pStyle w:val="2"/>
            </w:pPr>
            <w:r w:rsidRPr="0087613B">
              <w:t>是</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 xml:space="preserve">指标12：是否可持续 </w:t>
            </w:r>
          </w:p>
        </w:tc>
        <w:tc>
          <w:tcPr>
            <w:tcW w:w="3430" w:type="dxa"/>
            <w:vAlign w:val="center"/>
          </w:tcPr>
          <w:p w:rsidR="00AD319D" w:rsidRPr="0087613B" w:rsidRDefault="00A56A66">
            <w:pPr>
              <w:pStyle w:val="2"/>
            </w:pPr>
            <w:r w:rsidRPr="0087613B">
              <w:t xml:space="preserve">是否可持续 </w:t>
            </w:r>
          </w:p>
        </w:tc>
        <w:tc>
          <w:tcPr>
            <w:tcW w:w="2551" w:type="dxa"/>
            <w:vAlign w:val="center"/>
          </w:tcPr>
          <w:p w:rsidR="00AD319D" w:rsidRPr="0087613B" w:rsidRDefault="00A56A66">
            <w:pPr>
              <w:pStyle w:val="2"/>
            </w:pPr>
            <w:r w:rsidRPr="0087613B">
              <w:t>是</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指标13：科研人员抽样调查满意度</w:t>
            </w:r>
          </w:p>
        </w:tc>
        <w:tc>
          <w:tcPr>
            <w:tcW w:w="3430" w:type="dxa"/>
            <w:vAlign w:val="center"/>
          </w:tcPr>
          <w:p w:rsidR="00AD319D" w:rsidRPr="0087613B" w:rsidRDefault="00A56A66">
            <w:pPr>
              <w:pStyle w:val="2"/>
            </w:pPr>
            <w:r w:rsidRPr="0087613B">
              <w:t>科研人员抽样调查满意度</w:t>
            </w:r>
          </w:p>
        </w:tc>
        <w:tc>
          <w:tcPr>
            <w:tcW w:w="2551" w:type="dxa"/>
            <w:vAlign w:val="center"/>
          </w:tcPr>
          <w:p w:rsidR="00AD319D" w:rsidRPr="0087613B" w:rsidRDefault="00A56A66">
            <w:pPr>
              <w:pStyle w:val="2"/>
            </w:pPr>
            <w:r w:rsidRPr="0087613B">
              <w:t xml:space="preserve">≥90≥90% </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5" w:name="_Toc_4_4_0000000108"/>
      <w:r w:rsidRPr="0087613B">
        <w:rPr>
          <w:rFonts w:ascii="方正仿宋_GBK" w:eastAsia="方正仿宋_GBK" w:hAnsi="方正仿宋_GBK" w:cs="方正仿宋_GBK"/>
          <w:color w:val="000000"/>
          <w:sz w:val="28"/>
        </w:rPr>
        <w:t>105.2022年果树所资源圃设施维护（果树所）绩效目标表</w:t>
      </w:r>
      <w:bookmarkEnd w:id="1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2022年果树所资源圃设施维护（果树所）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1.提升维修改造天津市农科院果树所现代农业科技创新基地种质资源保存区、温室区</w:t>
            </w:r>
          </w:p>
          <w:p w:rsidR="00AD319D" w:rsidRPr="0087613B" w:rsidRDefault="00A56A66">
            <w:pPr>
              <w:pStyle w:val="2"/>
            </w:pPr>
            <w:r w:rsidRPr="0087613B">
              <w:t>2.长期进行种质资源的收集整理、扩繁保存等工作。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提升改造温室6座、资源圃45亩</w:t>
            </w:r>
          </w:p>
        </w:tc>
        <w:tc>
          <w:tcPr>
            <w:tcW w:w="3430" w:type="dxa"/>
            <w:vAlign w:val="center"/>
          </w:tcPr>
          <w:p w:rsidR="00AD319D" w:rsidRPr="0087613B" w:rsidRDefault="00A56A66">
            <w:pPr>
              <w:pStyle w:val="2"/>
            </w:pPr>
            <w:r w:rsidRPr="0087613B">
              <w:t>提升改造温室6座、资源圃45亩</w:t>
            </w:r>
          </w:p>
        </w:tc>
        <w:tc>
          <w:tcPr>
            <w:tcW w:w="2551" w:type="dxa"/>
            <w:vAlign w:val="center"/>
          </w:tcPr>
          <w:p w:rsidR="00AD319D" w:rsidRPr="0087613B" w:rsidRDefault="00A56A66">
            <w:pPr>
              <w:pStyle w:val="2"/>
            </w:pPr>
            <w:r w:rsidRPr="0087613B">
              <w:t xml:space="preserve">提升改造温室6座，资源圃45亩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资源圃建设提升</w:t>
            </w:r>
          </w:p>
        </w:tc>
        <w:tc>
          <w:tcPr>
            <w:tcW w:w="3430" w:type="dxa"/>
            <w:vAlign w:val="center"/>
          </w:tcPr>
          <w:p w:rsidR="00AD319D" w:rsidRPr="0087613B" w:rsidRDefault="00A56A66">
            <w:pPr>
              <w:pStyle w:val="2"/>
            </w:pPr>
            <w:r w:rsidRPr="0087613B">
              <w:t>资源圃建设提升</w:t>
            </w:r>
          </w:p>
        </w:tc>
        <w:tc>
          <w:tcPr>
            <w:tcW w:w="2551" w:type="dxa"/>
            <w:vAlign w:val="center"/>
          </w:tcPr>
          <w:p w:rsidR="00AD319D" w:rsidRPr="0087613B" w:rsidRDefault="00A56A66">
            <w:pPr>
              <w:pStyle w:val="2"/>
            </w:pPr>
            <w:r w:rsidRPr="0087613B">
              <w:t>对资源圃进行提升改造</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提升改造完成 </w:t>
            </w:r>
          </w:p>
        </w:tc>
        <w:tc>
          <w:tcPr>
            <w:tcW w:w="3430" w:type="dxa"/>
            <w:vAlign w:val="center"/>
          </w:tcPr>
          <w:p w:rsidR="00AD319D" w:rsidRPr="0087613B" w:rsidRDefault="00A56A66">
            <w:pPr>
              <w:pStyle w:val="2"/>
            </w:pPr>
            <w:r w:rsidRPr="0087613B">
              <w:t xml:space="preserve">提升改造完成 </w:t>
            </w:r>
          </w:p>
        </w:tc>
        <w:tc>
          <w:tcPr>
            <w:tcW w:w="2551" w:type="dxa"/>
            <w:vAlign w:val="center"/>
          </w:tcPr>
          <w:p w:rsidR="00AD319D" w:rsidRPr="0087613B" w:rsidRDefault="00A56A66">
            <w:pPr>
              <w:pStyle w:val="2"/>
            </w:pPr>
            <w:r w:rsidRPr="0087613B">
              <w:t>2022年12月底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 xml:space="preserve">不超过预算资金 </w:t>
            </w:r>
          </w:p>
        </w:tc>
        <w:tc>
          <w:tcPr>
            <w:tcW w:w="3430" w:type="dxa"/>
            <w:vAlign w:val="center"/>
          </w:tcPr>
          <w:p w:rsidR="00AD319D" w:rsidRPr="0087613B" w:rsidRDefault="00A56A66">
            <w:pPr>
              <w:pStyle w:val="2"/>
            </w:pPr>
            <w:r w:rsidRPr="0087613B">
              <w:t xml:space="preserve">不超过预算资金 </w:t>
            </w:r>
          </w:p>
        </w:tc>
        <w:tc>
          <w:tcPr>
            <w:tcW w:w="2551" w:type="dxa"/>
            <w:vAlign w:val="center"/>
          </w:tcPr>
          <w:p w:rsidR="00AD319D" w:rsidRPr="0087613B" w:rsidRDefault="00A56A66">
            <w:pPr>
              <w:pStyle w:val="2"/>
            </w:pPr>
            <w:r w:rsidRPr="0087613B">
              <w:t>≤50万元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推动天津果树产业发展</w:t>
            </w:r>
          </w:p>
        </w:tc>
        <w:tc>
          <w:tcPr>
            <w:tcW w:w="3430" w:type="dxa"/>
            <w:vAlign w:val="center"/>
          </w:tcPr>
          <w:p w:rsidR="00AD319D" w:rsidRPr="0087613B" w:rsidRDefault="00A56A66">
            <w:pPr>
              <w:pStyle w:val="2"/>
            </w:pPr>
            <w:r w:rsidRPr="0087613B">
              <w:t>推动天津果树产业发展</w:t>
            </w:r>
          </w:p>
        </w:tc>
        <w:tc>
          <w:tcPr>
            <w:tcW w:w="2551" w:type="dxa"/>
            <w:vAlign w:val="center"/>
          </w:tcPr>
          <w:p w:rsidR="00AD319D" w:rsidRPr="0087613B" w:rsidRDefault="00A56A66">
            <w:pPr>
              <w:pStyle w:val="2"/>
            </w:pPr>
            <w:r w:rsidRPr="0087613B">
              <w:t>推动产业发展，助力乡村振兴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长期进行果树种质资源的收集整理、扩繁保存、选育等工作。</w:t>
            </w:r>
          </w:p>
        </w:tc>
        <w:tc>
          <w:tcPr>
            <w:tcW w:w="3430" w:type="dxa"/>
            <w:vAlign w:val="center"/>
          </w:tcPr>
          <w:p w:rsidR="00AD319D" w:rsidRPr="0087613B" w:rsidRDefault="00A56A66">
            <w:pPr>
              <w:pStyle w:val="2"/>
            </w:pPr>
            <w:r w:rsidRPr="0087613B">
              <w:t>长期进行果树种质资源的收集整理、扩繁保存、选育等工作。</w:t>
            </w:r>
          </w:p>
        </w:tc>
        <w:tc>
          <w:tcPr>
            <w:tcW w:w="2551" w:type="dxa"/>
            <w:vAlign w:val="center"/>
          </w:tcPr>
          <w:p w:rsidR="00AD319D" w:rsidRPr="0087613B" w:rsidRDefault="00A56A66">
            <w:pPr>
              <w:pStyle w:val="2"/>
            </w:pPr>
            <w:r w:rsidRPr="0087613B">
              <w:t xml:space="preserve">保护天津地区果树种质资源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科研人员满意度</w:t>
            </w:r>
          </w:p>
        </w:tc>
        <w:tc>
          <w:tcPr>
            <w:tcW w:w="3430" w:type="dxa"/>
            <w:vAlign w:val="center"/>
          </w:tcPr>
          <w:p w:rsidR="00AD319D" w:rsidRPr="0087613B" w:rsidRDefault="00A56A66">
            <w:pPr>
              <w:pStyle w:val="2"/>
            </w:pPr>
            <w:r w:rsidRPr="0087613B">
              <w:t>科研人员满意度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6" w:name="_Toc_4_4_0000000109"/>
      <w:r w:rsidRPr="0087613B">
        <w:rPr>
          <w:rFonts w:ascii="方正仿宋_GBK" w:eastAsia="方正仿宋_GBK" w:hAnsi="方正仿宋_GBK" w:cs="方正仿宋_GBK"/>
          <w:color w:val="000000"/>
          <w:sz w:val="28"/>
        </w:rPr>
        <w:t>106.2022年基层农业信息服务（信息所）绩效目标表</w:t>
      </w:r>
      <w:bookmarkEnd w:id="1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2022年基层农业信息服务（信息所）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1.为益农社信息员每日提供气象数据短信服务</w:t>
            </w:r>
          </w:p>
          <w:p w:rsidR="00AD319D" w:rsidRPr="0087613B" w:rsidRDefault="00A56A66">
            <w:pPr>
              <w:pStyle w:val="2"/>
            </w:pPr>
            <w:r w:rsidRPr="0087613B">
              <w:t>2.开展“知网”科技信息服务，通过网站访问中国知网数据库，为全委提供涉农期刊等内容的浏览下载服务</w:t>
            </w:r>
          </w:p>
          <w:p w:rsidR="00AD319D" w:rsidRPr="0087613B" w:rsidRDefault="00A56A66">
            <w:pPr>
              <w:pStyle w:val="2"/>
            </w:pPr>
            <w:r w:rsidRPr="0087613B">
              <w:t>3.在示范重点点位开展环境信息监测服务，提供温湿度、土壤环境等监测服务，邀请专家开展精细化种植指导</w:t>
            </w:r>
          </w:p>
          <w:p w:rsidR="00AD319D" w:rsidRPr="0087613B" w:rsidRDefault="00A56A66">
            <w:pPr>
              <w:pStyle w:val="2"/>
            </w:pPr>
            <w:r w:rsidRPr="0087613B">
              <w:t>4.组织开展农业农村信息化应用情况调研和农业生产信息化监测及数字乡村指标监测工作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环境监测服务园区数量</w:t>
            </w:r>
          </w:p>
        </w:tc>
        <w:tc>
          <w:tcPr>
            <w:tcW w:w="3430" w:type="dxa"/>
            <w:vAlign w:val="center"/>
          </w:tcPr>
          <w:p w:rsidR="00AD319D" w:rsidRPr="0087613B" w:rsidRDefault="00A56A66">
            <w:pPr>
              <w:pStyle w:val="2"/>
            </w:pPr>
            <w:r w:rsidRPr="0087613B">
              <w:t>环境监测服务园区数量</w:t>
            </w:r>
          </w:p>
        </w:tc>
        <w:tc>
          <w:tcPr>
            <w:tcW w:w="2551" w:type="dxa"/>
            <w:vAlign w:val="center"/>
          </w:tcPr>
          <w:p w:rsidR="00AD319D" w:rsidRPr="0087613B" w:rsidRDefault="00A56A66">
            <w:pPr>
              <w:pStyle w:val="2"/>
            </w:pPr>
            <w:r w:rsidRPr="0087613B">
              <w:t>≥5次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发送气象短信条数</w:t>
            </w:r>
          </w:p>
        </w:tc>
        <w:tc>
          <w:tcPr>
            <w:tcW w:w="3430" w:type="dxa"/>
            <w:vAlign w:val="center"/>
          </w:tcPr>
          <w:p w:rsidR="00AD319D" w:rsidRPr="0087613B" w:rsidRDefault="00A56A66">
            <w:pPr>
              <w:pStyle w:val="2"/>
            </w:pPr>
            <w:r w:rsidRPr="0087613B">
              <w:t>发送气象短信条数</w:t>
            </w:r>
          </w:p>
        </w:tc>
        <w:tc>
          <w:tcPr>
            <w:tcW w:w="2551" w:type="dxa"/>
            <w:vAlign w:val="center"/>
          </w:tcPr>
          <w:p w:rsidR="00AD319D" w:rsidRPr="0087613B" w:rsidRDefault="00A56A66">
            <w:pPr>
              <w:pStyle w:val="2"/>
            </w:pPr>
            <w:r w:rsidRPr="0087613B">
              <w:t>≥10万条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对示范园区提供环境监测服务</w:t>
            </w:r>
          </w:p>
        </w:tc>
        <w:tc>
          <w:tcPr>
            <w:tcW w:w="3430" w:type="dxa"/>
            <w:vAlign w:val="center"/>
          </w:tcPr>
          <w:p w:rsidR="00AD319D" w:rsidRPr="0087613B" w:rsidRDefault="00A56A66">
            <w:pPr>
              <w:pStyle w:val="2"/>
            </w:pPr>
            <w:r w:rsidRPr="0087613B">
              <w:t>对示范园区提供环境监测服务</w:t>
            </w:r>
          </w:p>
        </w:tc>
        <w:tc>
          <w:tcPr>
            <w:tcW w:w="2551" w:type="dxa"/>
            <w:vAlign w:val="center"/>
          </w:tcPr>
          <w:p w:rsidR="00AD319D" w:rsidRPr="0087613B" w:rsidRDefault="00A56A66">
            <w:pPr>
              <w:pStyle w:val="2"/>
            </w:pPr>
            <w:r w:rsidRPr="0087613B">
              <w:t>以园区提供该应用证明为准</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益农社信息员气象短信服务</w:t>
            </w:r>
          </w:p>
        </w:tc>
        <w:tc>
          <w:tcPr>
            <w:tcW w:w="3430" w:type="dxa"/>
            <w:vAlign w:val="center"/>
          </w:tcPr>
          <w:p w:rsidR="00AD319D" w:rsidRPr="0087613B" w:rsidRDefault="00A56A66">
            <w:pPr>
              <w:pStyle w:val="2"/>
            </w:pPr>
            <w:r w:rsidRPr="0087613B">
              <w:t>以气象短信截图为依据</w:t>
            </w:r>
          </w:p>
        </w:tc>
        <w:tc>
          <w:tcPr>
            <w:tcW w:w="2551" w:type="dxa"/>
            <w:vAlign w:val="center"/>
          </w:tcPr>
          <w:p w:rsidR="00AD319D" w:rsidRPr="0087613B" w:rsidRDefault="00A56A66">
            <w:pPr>
              <w:pStyle w:val="2"/>
            </w:pPr>
            <w:r w:rsidRPr="0087613B">
              <w:t>能够在预警天气及时发送短信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成本支出总额不超预算</w:t>
            </w:r>
          </w:p>
        </w:tc>
        <w:tc>
          <w:tcPr>
            <w:tcW w:w="3430" w:type="dxa"/>
            <w:vAlign w:val="center"/>
          </w:tcPr>
          <w:p w:rsidR="00AD319D" w:rsidRPr="0087613B" w:rsidRDefault="00A56A66">
            <w:pPr>
              <w:pStyle w:val="2"/>
            </w:pPr>
            <w:r w:rsidRPr="0087613B">
              <w:t>成本支出总额不超预算</w:t>
            </w:r>
          </w:p>
        </w:tc>
        <w:tc>
          <w:tcPr>
            <w:tcW w:w="2551" w:type="dxa"/>
            <w:vAlign w:val="center"/>
          </w:tcPr>
          <w:p w:rsidR="00AD319D" w:rsidRPr="0087613B" w:rsidRDefault="00A56A66">
            <w:pPr>
              <w:pStyle w:val="2"/>
            </w:pPr>
            <w:r w:rsidRPr="0087613B">
              <w:t>≤60万元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专家精细化种植指导次数</w:t>
            </w:r>
          </w:p>
        </w:tc>
        <w:tc>
          <w:tcPr>
            <w:tcW w:w="3430" w:type="dxa"/>
            <w:vAlign w:val="center"/>
          </w:tcPr>
          <w:p w:rsidR="00AD319D" w:rsidRPr="0087613B" w:rsidRDefault="00A56A66">
            <w:pPr>
              <w:pStyle w:val="2"/>
            </w:pPr>
            <w:r w:rsidRPr="0087613B">
              <w:t>专家精细化种植指导次数</w:t>
            </w:r>
          </w:p>
        </w:tc>
        <w:tc>
          <w:tcPr>
            <w:tcW w:w="2551" w:type="dxa"/>
            <w:vAlign w:val="center"/>
          </w:tcPr>
          <w:p w:rsidR="00AD319D" w:rsidRPr="0087613B" w:rsidRDefault="00A56A66">
            <w:pPr>
              <w:pStyle w:val="2"/>
            </w:pPr>
            <w:r w:rsidRPr="0087613B">
              <w:t>≥5次</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对示范园区提供环境监测服务满意度</w:t>
            </w:r>
          </w:p>
        </w:tc>
        <w:tc>
          <w:tcPr>
            <w:tcW w:w="3430" w:type="dxa"/>
            <w:vAlign w:val="center"/>
          </w:tcPr>
          <w:p w:rsidR="00AD319D" w:rsidRPr="0087613B" w:rsidRDefault="00A56A66">
            <w:pPr>
              <w:pStyle w:val="2"/>
            </w:pPr>
            <w:r w:rsidRPr="0087613B">
              <w:t>对示范园区提供环境监测服务满意度</w:t>
            </w:r>
          </w:p>
        </w:tc>
        <w:tc>
          <w:tcPr>
            <w:tcW w:w="2551" w:type="dxa"/>
            <w:vAlign w:val="center"/>
          </w:tcPr>
          <w:p w:rsidR="00AD319D" w:rsidRPr="0087613B" w:rsidRDefault="00A56A66">
            <w:pPr>
              <w:pStyle w:val="2"/>
            </w:pPr>
            <w:r w:rsidRPr="0087613B">
              <w:t>≥100%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7" w:name="_Toc_4_4_0000000110"/>
      <w:r w:rsidRPr="0087613B">
        <w:rPr>
          <w:rFonts w:ascii="方正仿宋_GBK" w:eastAsia="方正仿宋_GBK" w:hAnsi="方正仿宋_GBK" w:cs="方正仿宋_GBK"/>
          <w:color w:val="000000"/>
          <w:sz w:val="28"/>
        </w:rPr>
        <w:t>107.2022年科研基地设施能力保障项目（保障处）绩效目标表</w:t>
      </w:r>
      <w:bookmarkEnd w:id="1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2022年科研基地设施能力保障项目（保障处）</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用于保障武清基地运行</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1.项目完成后，各基地的水电费、物业费及维修费用得到有效保障，做好各基地的物业管理及设施的小型维修维护工作，各类安全隐患得以降低，确保2022年全年各基地的正常运转。</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完成物业服务</w:t>
            </w:r>
          </w:p>
        </w:tc>
        <w:tc>
          <w:tcPr>
            <w:tcW w:w="3430" w:type="dxa"/>
            <w:vAlign w:val="center"/>
          </w:tcPr>
          <w:p w:rsidR="00AD319D" w:rsidRPr="0087613B" w:rsidRDefault="00A56A66">
            <w:pPr>
              <w:pStyle w:val="2"/>
            </w:pPr>
            <w:r w:rsidRPr="0087613B">
              <w:t>完成物业服务</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维修验收合格</w:t>
            </w:r>
          </w:p>
        </w:tc>
        <w:tc>
          <w:tcPr>
            <w:tcW w:w="3430" w:type="dxa"/>
            <w:vAlign w:val="center"/>
          </w:tcPr>
          <w:p w:rsidR="00AD319D" w:rsidRPr="0087613B" w:rsidRDefault="00A56A66">
            <w:pPr>
              <w:pStyle w:val="2"/>
            </w:pPr>
            <w:r w:rsidRPr="0087613B">
              <w:t>维修验收合格</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项目执行期</w:t>
            </w:r>
          </w:p>
        </w:tc>
        <w:tc>
          <w:tcPr>
            <w:tcW w:w="3430" w:type="dxa"/>
            <w:vAlign w:val="center"/>
          </w:tcPr>
          <w:p w:rsidR="00AD319D" w:rsidRPr="0087613B" w:rsidRDefault="00A56A66">
            <w:pPr>
              <w:pStyle w:val="2"/>
            </w:pPr>
            <w:r w:rsidRPr="0087613B">
              <w:t>项目执行期</w:t>
            </w:r>
          </w:p>
        </w:tc>
        <w:tc>
          <w:tcPr>
            <w:tcW w:w="2551" w:type="dxa"/>
            <w:vAlign w:val="center"/>
          </w:tcPr>
          <w:p w:rsidR="00AD319D" w:rsidRPr="0087613B" w:rsidRDefault="00A56A66">
            <w:pPr>
              <w:pStyle w:val="2"/>
            </w:pPr>
            <w:r w:rsidRPr="0087613B">
              <w:t>2022年1-12月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按时支付水、电费</w:t>
            </w:r>
          </w:p>
        </w:tc>
        <w:tc>
          <w:tcPr>
            <w:tcW w:w="3430" w:type="dxa"/>
            <w:vAlign w:val="center"/>
          </w:tcPr>
          <w:p w:rsidR="00AD319D" w:rsidRPr="0087613B" w:rsidRDefault="00A56A66">
            <w:pPr>
              <w:pStyle w:val="2"/>
            </w:pPr>
            <w:r w:rsidRPr="0087613B">
              <w:t>按时支付水、电费</w:t>
            </w:r>
          </w:p>
        </w:tc>
        <w:tc>
          <w:tcPr>
            <w:tcW w:w="2551" w:type="dxa"/>
            <w:vAlign w:val="center"/>
          </w:tcPr>
          <w:p w:rsidR="00AD319D" w:rsidRPr="0087613B" w:rsidRDefault="00A56A66">
            <w:pPr>
              <w:pStyle w:val="2"/>
            </w:pPr>
            <w:r w:rsidRPr="0087613B">
              <w:t>2022年1-12月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≤500万元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消除各类安全隐患</w:t>
            </w:r>
          </w:p>
        </w:tc>
        <w:tc>
          <w:tcPr>
            <w:tcW w:w="3430" w:type="dxa"/>
            <w:vAlign w:val="center"/>
          </w:tcPr>
          <w:p w:rsidR="00AD319D" w:rsidRPr="0087613B" w:rsidRDefault="00A56A66">
            <w:pPr>
              <w:pStyle w:val="2"/>
            </w:pPr>
            <w:r w:rsidRPr="0087613B">
              <w:t>消除各类安全隐患</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驻基地各单位满意度</w:t>
            </w:r>
          </w:p>
        </w:tc>
        <w:tc>
          <w:tcPr>
            <w:tcW w:w="3430" w:type="dxa"/>
            <w:vAlign w:val="center"/>
          </w:tcPr>
          <w:p w:rsidR="00AD319D" w:rsidRPr="0087613B" w:rsidRDefault="00A56A66">
            <w:pPr>
              <w:pStyle w:val="2"/>
            </w:pPr>
            <w:r w:rsidRPr="0087613B">
              <w:t>驻基地各单位满意度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8" w:name="_Toc_4_4_0000000111"/>
      <w:r w:rsidRPr="0087613B">
        <w:rPr>
          <w:rFonts w:ascii="方正仿宋_GBK" w:eastAsia="方正仿宋_GBK" w:hAnsi="方正仿宋_GBK" w:cs="方正仿宋_GBK"/>
          <w:color w:val="000000"/>
          <w:sz w:val="28"/>
        </w:rPr>
        <w:t>108.2022年农科院农业科技成果服务展示（科技处）绩效目标表</w:t>
      </w:r>
      <w:bookmarkEnd w:id="1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2022年农科院农业科技成果服务展示（科技处）</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用于农科院成果展示支出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1.在示范基地范围内，新品种、新技术覆盖率达到95%以上，在产业范围内达到70%以上。</w:t>
            </w:r>
          </w:p>
          <w:p w:rsidR="00AD319D" w:rsidRPr="0087613B" w:rsidRDefault="00A56A66">
            <w:pPr>
              <w:pStyle w:val="2"/>
            </w:pPr>
            <w:r w:rsidRPr="0087613B">
              <w:t>2.项目核心区产业经济效益提升20%以上，辐射带动区提高10%以上。</w:t>
            </w:r>
          </w:p>
          <w:p w:rsidR="00AD319D" w:rsidRPr="0087613B" w:rsidRDefault="00A56A66">
            <w:pPr>
              <w:pStyle w:val="2"/>
            </w:pPr>
            <w:r w:rsidRPr="0087613B">
              <w:t>3.果菜产业通过无公害标准化生产技术示范，有效降低农药的使用。</w:t>
            </w:r>
          </w:p>
          <w:p w:rsidR="00AD319D" w:rsidRPr="0087613B" w:rsidRDefault="00A56A66">
            <w:pPr>
              <w:pStyle w:val="2"/>
            </w:pPr>
            <w:r w:rsidRPr="0087613B">
              <w:t>4.核心示范基地组织开展新品种、新技术现场观摩会25次、培训农民2万人次，发放技术资料10万份。</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建设服务站</w:t>
            </w:r>
          </w:p>
        </w:tc>
        <w:tc>
          <w:tcPr>
            <w:tcW w:w="3430" w:type="dxa"/>
            <w:vAlign w:val="center"/>
          </w:tcPr>
          <w:p w:rsidR="00AD319D" w:rsidRPr="0087613B" w:rsidRDefault="00A56A66">
            <w:pPr>
              <w:pStyle w:val="2"/>
            </w:pPr>
            <w:r w:rsidRPr="0087613B">
              <w:t>建设服务站</w:t>
            </w:r>
          </w:p>
        </w:tc>
        <w:tc>
          <w:tcPr>
            <w:tcW w:w="2551" w:type="dxa"/>
            <w:vAlign w:val="center"/>
          </w:tcPr>
          <w:p w:rsidR="00AD319D" w:rsidRPr="0087613B" w:rsidRDefault="00A56A66">
            <w:pPr>
              <w:pStyle w:val="2"/>
            </w:pPr>
            <w:r w:rsidRPr="0087613B">
              <w:t>13个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引进新品种、新技术、新成果</w:t>
            </w:r>
          </w:p>
        </w:tc>
        <w:tc>
          <w:tcPr>
            <w:tcW w:w="3430" w:type="dxa"/>
            <w:vAlign w:val="center"/>
          </w:tcPr>
          <w:p w:rsidR="00AD319D" w:rsidRPr="0087613B" w:rsidRDefault="00A56A66">
            <w:pPr>
              <w:pStyle w:val="2"/>
            </w:pPr>
            <w:r w:rsidRPr="0087613B">
              <w:t>引进新品种、新技术、新成果</w:t>
            </w:r>
          </w:p>
        </w:tc>
        <w:tc>
          <w:tcPr>
            <w:tcW w:w="2551" w:type="dxa"/>
            <w:vAlign w:val="center"/>
          </w:tcPr>
          <w:p w:rsidR="00AD319D" w:rsidRPr="0087613B" w:rsidRDefault="00A56A66">
            <w:pPr>
              <w:pStyle w:val="2"/>
            </w:pPr>
            <w:r w:rsidRPr="0087613B">
              <w:t>40个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培训农民</w:t>
            </w:r>
          </w:p>
        </w:tc>
        <w:tc>
          <w:tcPr>
            <w:tcW w:w="3430" w:type="dxa"/>
            <w:vAlign w:val="center"/>
          </w:tcPr>
          <w:p w:rsidR="00AD319D" w:rsidRPr="0087613B" w:rsidRDefault="00A56A66">
            <w:pPr>
              <w:pStyle w:val="2"/>
            </w:pPr>
            <w:r w:rsidRPr="0087613B">
              <w:t>培训农民</w:t>
            </w:r>
          </w:p>
        </w:tc>
        <w:tc>
          <w:tcPr>
            <w:tcW w:w="2551" w:type="dxa"/>
            <w:vAlign w:val="center"/>
          </w:tcPr>
          <w:p w:rsidR="00AD319D" w:rsidRPr="0087613B" w:rsidRDefault="00A56A66">
            <w:pPr>
              <w:pStyle w:val="2"/>
            </w:pPr>
            <w:r w:rsidRPr="0087613B">
              <w:t>200人次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基地集成我院优秀成果的个数</w:t>
            </w:r>
          </w:p>
        </w:tc>
        <w:tc>
          <w:tcPr>
            <w:tcW w:w="3430" w:type="dxa"/>
            <w:vAlign w:val="center"/>
          </w:tcPr>
          <w:p w:rsidR="00AD319D" w:rsidRPr="0087613B" w:rsidRDefault="00A56A66">
            <w:pPr>
              <w:pStyle w:val="2"/>
            </w:pPr>
            <w:r w:rsidRPr="0087613B">
              <w:t>基地集成我院优秀成果的个数</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本市涉农区建设13个服务站</w:t>
            </w:r>
          </w:p>
        </w:tc>
        <w:tc>
          <w:tcPr>
            <w:tcW w:w="3430" w:type="dxa"/>
            <w:vAlign w:val="center"/>
          </w:tcPr>
          <w:p w:rsidR="00AD319D" w:rsidRPr="0087613B" w:rsidRDefault="00A56A66">
            <w:pPr>
              <w:pStyle w:val="2"/>
            </w:pPr>
            <w:r w:rsidRPr="0087613B">
              <w:t>本市涉农区建设13个服务站</w:t>
            </w:r>
          </w:p>
        </w:tc>
        <w:tc>
          <w:tcPr>
            <w:tcW w:w="2551" w:type="dxa"/>
            <w:vAlign w:val="center"/>
          </w:tcPr>
          <w:p w:rsidR="00AD319D" w:rsidRPr="0087613B" w:rsidRDefault="00A56A66">
            <w:pPr>
              <w:pStyle w:val="2"/>
            </w:pPr>
            <w:r w:rsidRPr="0087613B">
              <w:t xml:space="preserve">2022年12月底前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项目经费</w:t>
            </w:r>
          </w:p>
        </w:tc>
        <w:tc>
          <w:tcPr>
            <w:tcW w:w="3430" w:type="dxa"/>
            <w:vAlign w:val="center"/>
          </w:tcPr>
          <w:p w:rsidR="00AD319D" w:rsidRPr="0087613B" w:rsidRDefault="00A56A66">
            <w:pPr>
              <w:pStyle w:val="2"/>
            </w:pPr>
            <w:r w:rsidRPr="0087613B">
              <w:t>项目经费</w:t>
            </w:r>
          </w:p>
        </w:tc>
        <w:tc>
          <w:tcPr>
            <w:tcW w:w="2551" w:type="dxa"/>
            <w:vAlign w:val="center"/>
          </w:tcPr>
          <w:p w:rsidR="00AD319D" w:rsidRPr="0087613B" w:rsidRDefault="00A56A66">
            <w:pPr>
              <w:pStyle w:val="2"/>
            </w:pPr>
            <w:r w:rsidRPr="0087613B">
              <w:t>150万元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服务站核心服务区产业综合经济效益显著提升</w:t>
            </w:r>
          </w:p>
        </w:tc>
        <w:tc>
          <w:tcPr>
            <w:tcW w:w="3430" w:type="dxa"/>
            <w:vAlign w:val="center"/>
          </w:tcPr>
          <w:p w:rsidR="00AD319D" w:rsidRPr="0087613B" w:rsidRDefault="00A56A66">
            <w:pPr>
              <w:pStyle w:val="2"/>
            </w:pPr>
            <w:r w:rsidRPr="0087613B">
              <w:t>服务站核心服务区产业综合经济效益显著提升</w:t>
            </w:r>
          </w:p>
        </w:tc>
        <w:tc>
          <w:tcPr>
            <w:tcW w:w="2551" w:type="dxa"/>
            <w:vAlign w:val="center"/>
          </w:tcPr>
          <w:p w:rsidR="00AD319D" w:rsidRPr="0087613B" w:rsidRDefault="00A56A66">
            <w:pPr>
              <w:pStyle w:val="2"/>
            </w:pPr>
            <w:r w:rsidRPr="0087613B">
              <w:t>≥20%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 xml:space="preserve"> 服务站服务区农民科技素质有较大提升</w:t>
            </w:r>
          </w:p>
        </w:tc>
        <w:tc>
          <w:tcPr>
            <w:tcW w:w="3430" w:type="dxa"/>
            <w:vAlign w:val="center"/>
          </w:tcPr>
          <w:p w:rsidR="00AD319D" w:rsidRPr="0087613B" w:rsidRDefault="00A56A66">
            <w:pPr>
              <w:pStyle w:val="2"/>
            </w:pPr>
            <w:r w:rsidRPr="0087613B">
              <w:t xml:space="preserve"> 服务站服务区农民科技素质有较大提升</w:t>
            </w:r>
          </w:p>
        </w:tc>
        <w:tc>
          <w:tcPr>
            <w:tcW w:w="2551" w:type="dxa"/>
            <w:vAlign w:val="center"/>
          </w:tcPr>
          <w:p w:rsidR="00AD319D" w:rsidRPr="0087613B" w:rsidRDefault="00A56A66">
            <w:pPr>
              <w:pStyle w:val="2"/>
            </w:pPr>
            <w:r w:rsidRPr="0087613B">
              <w:t>显著提升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节水节肥节药，农药化肥零增长。</w:t>
            </w:r>
          </w:p>
        </w:tc>
        <w:tc>
          <w:tcPr>
            <w:tcW w:w="3430" w:type="dxa"/>
            <w:vAlign w:val="center"/>
          </w:tcPr>
          <w:p w:rsidR="00AD319D" w:rsidRPr="0087613B" w:rsidRDefault="00A56A66">
            <w:pPr>
              <w:pStyle w:val="2"/>
            </w:pPr>
            <w:r w:rsidRPr="0087613B">
              <w:t>节水节肥节药，农药化肥零增长。</w:t>
            </w:r>
          </w:p>
        </w:tc>
        <w:tc>
          <w:tcPr>
            <w:tcW w:w="2551" w:type="dxa"/>
            <w:vAlign w:val="center"/>
          </w:tcPr>
          <w:p w:rsidR="00AD319D" w:rsidRPr="0087613B" w:rsidRDefault="00A56A66">
            <w:pPr>
              <w:pStyle w:val="2"/>
            </w:pPr>
            <w:r w:rsidRPr="0087613B">
              <w:t>节约显著</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每个涉农区农业经营主体抽样调查满意度</w:t>
            </w:r>
          </w:p>
        </w:tc>
        <w:tc>
          <w:tcPr>
            <w:tcW w:w="3430" w:type="dxa"/>
            <w:vAlign w:val="center"/>
          </w:tcPr>
          <w:p w:rsidR="00AD319D" w:rsidRPr="0087613B" w:rsidRDefault="00A56A66">
            <w:pPr>
              <w:pStyle w:val="2"/>
            </w:pPr>
            <w:r w:rsidRPr="0087613B">
              <w:t>每个涉农区农业经营主体抽样调查满意度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09" w:name="_Toc_4_4_0000000112"/>
      <w:r w:rsidRPr="0087613B">
        <w:rPr>
          <w:rFonts w:ascii="方正仿宋_GBK" w:eastAsia="方正仿宋_GBK" w:hAnsi="方正仿宋_GBK" w:cs="方正仿宋_GBK"/>
          <w:color w:val="000000"/>
          <w:sz w:val="28"/>
        </w:rPr>
        <w:t>109.2022年农田碳循环与土壤固碳减排效应长期监测（资环所）绩效目标表</w:t>
      </w:r>
      <w:bookmarkEnd w:id="1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2022年农田碳循环与土壤固碳减排效应长期监测（资环所）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1.开展天津市农业不同种植制度、水肥管理、秸秆资源化利用等对土壤固碳减排影响效果的长期监测。</w:t>
            </w:r>
          </w:p>
          <w:p w:rsidR="00AD319D" w:rsidRPr="0087613B" w:rsidRDefault="00A56A66">
            <w:pPr>
              <w:pStyle w:val="2"/>
            </w:pPr>
            <w:r w:rsidRPr="0087613B">
              <w:t>2.通过对土壤固碳减排展开系统的、长期的监测，评估农田生态系统固碳减排潜力。</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通过长期监测，获得农业基础数据</w:t>
            </w:r>
          </w:p>
        </w:tc>
        <w:tc>
          <w:tcPr>
            <w:tcW w:w="3430" w:type="dxa"/>
            <w:vAlign w:val="center"/>
          </w:tcPr>
          <w:p w:rsidR="00AD319D" w:rsidRPr="0087613B" w:rsidRDefault="00A56A66">
            <w:pPr>
              <w:pStyle w:val="2"/>
            </w:pPr>
            <w:r w:rsidRPr="0087613B">
              <w:t>通过长期监测，获得农业基础数据</w:t>
            </w:r>
          </w:p>
        </w:tc>
        <w:tc>
          <w:tcPr>
            <w:tcW w:w="2551" w:type="dxa"/>
            <w:vAlign w:val="center"/>
          </w:tcPr>
          <w:p w:rsidR="00AD319D" w:rsidRPr="0087613B" w:rsidRDefault="00A56A66">
            <w:pPr>
              <w:pStyle w:val="2"/>
            </w:pPr>
            <w:r w:rsidRPr="0087613B">
              <w:t>≥1000个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处理秸秆类有机废弃物</w:t>
            </w:r>
          </w:p>
        </w:tc>
        <w:tc>
          <w:tcPr>
            <w:tcW w:w="3430" w:type="dxa"/>
            <w:vAlign w:val="center"/>
          </w:tcPr>
          <w:p w:rsidR="00AD319D" w:rsidRPr="0087613B" w:rsidRDefault="00A56A66">
            <w:pPr>
              <w:pStyle w:val="2"/>
            </w:pPr>
            <w:r w:rsidRPr="0087613B">
              <w:t>处理秸秆类有机废弃物</w:t>
            </w:r>
          </w:p>
        </w:tc>
        <w:tc>
          <w:tcPr>
            <w:tcW w:w="2551" w:type="dxa"/>
            <w:vAlign w:val="center"/>
          </w:tcPr>
          <w:p w:rsidR="00AD319D" w:rsidRPr="0087613B" w:rsidRDefault="00A56A66">
            <w:pPr>
              <w:pStyle w:val="2"/>
            </w:pPr>
            <w:r w:rsidRPr="0087613B">
              <w:t>500m3-1000m3/年</w:t>
            </w:r>
          </w:p>
          <w:p w:rsidR="00AD319D" w:rsidRPr="0087613B" w:rsidRDefault="00AD319D">
            <w:pPr>
              <w:pStyle w:val="2"/>
            </w:pPr>
          </w:p>
          <w:p w:rsidR="00AD319D" w:rsidRPr="0087613B" w:rsidRDefault="00AD319D">
            <w:pPr>
              <w:pStyle w:val="2"/>
            </w:pP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年产有机肥</w:t>
            </w:r>
          </w:p>
        </w:tc>
        <w:tc>
          <w:tcPr>
            <w:tcW w:w="3430" w:type="dxa"/>
            <w:vAlign w:val="center"/>
          </w:tcPr>
          <w:p w:rsidR="00AD319D" w:rsidRPr="0087613B" w:rsidRDefault="00A56A66">
            <w:pPr>
              <w:pStyle w:val="2"/>
            </w:pPr>
            <w:r w:rsidRPr="0087613B">
              <w:t>年产有机肥</w:t>
            </w:r>
          </w:p>
        </w:tc>
        <w:tc>
          <w:tcPr>
            <w:tcW w:w="2551" w:type="dxa"/>
            <w:vAlign w:val="center"/>
          </w:tcPr>
          <w:p w:rsidR="00AD319D" w:rsidRPr="0087613B" w:rsidRDefault="00A56A66">
            <w:pPr>
              <w:pStyle w:val="2"/>
            </w:pPr>
            <w:r w:rsidRPr="0087613B">
              <w:t>≥50吨/年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获得真实、准确、完整、系统、持续的农业基础数据</w:t>
            </w:r>
          </w:p>
        </w:tc>
        <w:tc>
          <w:tcPr>
            <w:tcW w:w="3430" w:type="dxa"/>
            <w:vAlign w:val="center"/>
          </w:tcPr>
          <w:p w:rsidR="00AD319D" w:rsidRPr="0087613B" w:rsidRDefault="00A56A66">
            <w:pPr>
              <w:pStyle w:val="2"/>
            </w:pPr>
            <w:r w:rsidRPr="0087613B">
              <w:t>获得真实、准确、完整、系统、持续的农业基础数据</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生产腐熟秸秆有机肥</w:t>
            </w:r>
          </w:p>
        </w:tc>
        <w:tc>
          <w:tcPr>
            <w:tcW w:w="3430" w:type="dxa"/>
            <w:vAlign w:val="center"/>
          </w:tcPr>
          <w:p w:rsidR="00AD319D" w:rsidRPr="0087613B" w:rsidRDefault="00A56A66">
            <w:pPr>
              <w:pStyle w:val="2"/>
            </w:pPr>
            <w:r w:rsidRPr="0087613B">
              <w:t>生产腐熟秸秆有机肥</w:t>
            </w:r>
          </w:p>
        </w:tc>
        <w:tc>
          <w:tcPr>
            <w:tcW w:w="2551" w:type="dxa"/>
            <w:vAlign w:val="center"/>
          </w:tcPr>
          <w:p w:rsidR="00AD319D" w:rsidRPr="0087613B" w:rsidRDefault="00A56A66">
            <w:pPr>
              <w:pStyle w:val="2"/>
            </w:pPr>
            <w:r w:rsidRPr="0087613B">
              <w:t>符合国标NY525-2021</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按计划完成各项指标监测</w:t>
            </w:r>
          </w:p>
        </w:tc>
        <w:tc>
          <w:tcPr>
            <w:tcW w:w="3430" w:type="dxa"/>
            <w:vAlign w:val="center"/>
          </w:tcPr>
          <w:p w:rsidR="00AD319D" w:rsidRPr="0087613B" w:rsidRDefault="00A56A66">
            <w:pPr>
              <w:pStyle w:val="2"/>
            </w:pPr>
            <w:r w:rsidRPr="0087613B">
              <w:t>按计划完成各项指标监测</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较常规堆肥减少发酵周期</w:t>
            </w:r>
          </w:p>
        </w:tc>
        <w:tc>
          <w:tcPr>
            <w:tcW w:w="3430" w:type="dxa"/>
            <w:vAlign w:val="center"/>
          </w:tcPr>
          <w:p w:rsidR="00AD319D" w:rsidRPr="0087613B" w:rsidRDefault="00A56A66">
            <w:pPr>
              <w:pStyle w:val="2"/>
            </w:pPr>
            <w:r w:rsidRPr="0087613B">
              <w:t>较常规堆肥减少发酵周期</w:t>
            </w:r>
          </w:p>
        </w:tc>
        <w:tc>
          <w:tcPr>
            <w:tcW w:w="2551" w:type="dxa"/>
            <w:vAlign w:val="center"/>
          </w:tcPr>
          <w:p w:rsidR="00AD319D" w:rsidRPr="0087613B" w:rsidRDefault="00A56A66">
            <w:pPr>
              <w:pStyle w:val="2"/>
            </w:pPr>
            <w:r w:rsidRPr="0087613B">
              <w:t>7-10天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≤15万元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使种植户在土壤肥力快速提升、次生盐碱化防治、节水高产技术等实用技术和知识技能上受益</w:t>
            </w:r>
          </w:p>
        </w:tc>
        <w:tc>
          <w:tcPr>
            <w:tcW w:w="3430" w:type="dxa"/>
            <w:vAlign w:val="center"/>
          </w:tcPr>
          <w:p w:rsidR="00AD319D" w:rsidRPr="0087613B" w:rsidRDefault="00A56A66">
            <w:pPr>
              <w:pStyle w:val="2"/>
            </w:pPr>
            <w:r w:rsidRPr="0087613B">
              <w:t>使种植户在土壤肥力快速提升、次生盐碱化防治、节水高产技术等实用技术和知识技能上受益</w:t>
            </w:r>
          </w:p>
        </w:tc>
        <w:tc>
          <w:tcPr>
            <w:tcW w:w="2551" w:type="dxa"/>
            <w:vAlign w:val="center"/>
          </w:tcPr>
          <w:p w:rsidR="00AD319D" w:rsidRPr="0087613B" w:rsidRDefault="00A56A66">
            <w:pPr>
              <w:pStyle w:val="2"/>
            </w:pPr>
            <w:r w:rsidRPr="0087613B">
              <w:t>30%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减少废弃物堆放占地面积</w:t>
            </w:r>
          </w:p>
        </w:tc>
        <w:tc>
          <w:tcPr>
            <w:tcW w:w="3430" w:type="dxa"/>
            <w:vAlign w:val="center"/>
          </w:tcPr>
          <w:p w:rsidR="00AD319D" w:rsidRPr="0087613B" w:rsidRDefault="00A56A66">
            <w:pPr>
              <w:pStyle w:val="2"/>
            </w:pPr>
            <w:r w:rsidRPr="0087613B">
              <w:t>减少废弃物堆放占地面积</w:t>
            </w:r>
          </w:p>
        </w:tc>
        <w:tc>
          <w:tcPr>
            <w:tcW w:w="2551" w:type="dxa"/>
            <w:vAlign w:val="center"/>
          </w:tcPr>
          <w:p w:rsidR="00AD319D" w:rsidRPr="0087613B" w:rsidRDefault="00A56A66">
            <w:pPr>
              <w:pStyle w:val="2"/>
            </w:pPr>
            <w:r w:rsidRPr="0087613B">
              <w:t>2亩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资源循环高效利用等低碳土壤保育种植技术和施肥技术，会减少农业生产能耗和化肥施用，从而减少废气排放和地下水的污染。</w:t>
            </w:r>
          </w:p>
        </w:tc>
        <w:tc>
          <w:tcPr>
            <w:tcW w:w="3430" w:type="dxa"/>
            <w:vAlign w:val="center"/>
          </w:tcPr>
          <w:p w:rsidR="00AD319D" w:rsidRPr="0087613B" w:rsidRDefault="00A56A66">
            <w:pPr>
              <w:pStyle w:val="2"/>
            </w:pPr>
            <w:r w:rsidRPr="0087613B">
              <w:t>减少农业生产能耗和化肥施用</w:t>
            </w:r>
          </w:p>
        </w:tc>
        <w:tc>
          <w:tcPr>
            <w:tcW w:w="2551" w:type="dxa"/>
            <w:vAlign w:val="center"/>
          </w:tcPr>
          <w:p w:rsidR="00AD319D" w:rsidRPr="0087613B" w:rsidRDefault="00A56A66">
            <w:pPr>
              <w:pStyle w:val="2"/>
            </w:pPr>
            <w:r w:rsidRPr="0087613B">
              <w:t>温室气体减排达标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项目持续发挥作用期限</w:t>
            </w:r>
          </w:p>
        </w:tc>
        <w:tc>
          <w:tcPr>
            <w:tcW w:w="3430" w:type="dxa"/>
            <w:vAlign w:val="center"/>
          </w:tcPr>
          <w:p w:rsidR="00AD319D" w:rsidRPr="0087613B" w:rsidRDefault="00A56A66">
            <w:pPr>
              <w:pStyle w:val="2"/>
            </w:pPr>
            <w:r w:rsidRPr="0087613B">
              <w:t>项目持续发挥作用期限</w:t>
            </w:r>
          </w:p>
        </w:tc>
        <w:tc>
          <w:tcPr>
            <w:tcW w:w="2551" w:type="dxa"/>
            <w:vAlign w:val="center"/>
          </w:tcPr>
          <w:p w:rsidR="00AD319D" w:rsidRPr="0087613B" w:rsidRDefault="00A56A66">
            <w:pPr>
              <w:pStyle w:val="2"/>
            </w:pPr>
            <w:r w:rsidRPr="0087613B">
              <w:t>10年</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农业基层满意度</w:t>
            </w:r>
          </w:p>
        </w:tc>
        <w:tc>
          <w:tcPr>
            <w:tcW w:w="3430" w:type="dxa"/>
            <w:vAlign w:val="center"/>
          </w:tcPr>
          <w:p w:rsidR="00AD319D" w:rsidRPr="0087613B" w:rsidRDefault="00A56A66">
            <w:pPr>
              <w:pStyle w:val="2"/>
            </w:pPr>
            <w:r w:rsidRPr="0087613B">
              <w:t>农业基层满意度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0" w:name="_Toc_4_4_0000000113"/>
      <w:r w:rsidRPr="0087613B">
        <w:rPr>
          <w:rFonts w:ascii="方正仿宋_GBK" w:eastAsia="方正仿宋_GBK" w:hAnsi="方正仿宋_GBK" w:cs="方正仿宋_GBK"/>
          <w:color w:val="000000"/>
          <w:sz w:val="28"/>
        </w:rPr>
        <w:t>110.2022年农业部农产品贮藏保鲜重点实验室开放课题（加工所）绩效目标表</w:t>
      </w:r>
      <w:bookmarkEnd w:id="1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2022年农业部农产品贮藏保鲜重点实验室开放课题（加工所）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用于实验室课题支出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按照农业农村部重点实验室学科群管理考评要求，2022年度农业农村部农产品贮藏保鲜重点实验室开放基金总经费50万元，拟设立基础理论研究、理论应用研究、应用技术研究三个类别，额度分别支持7、6、3万元，计划立项9项，经申报、评审、立项等环节后进行研究应用，旨在提升农业部农产品贮藏保鲜重点实验室的创新水平。</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发表高水平论文 </w:t>
            </w:r>
          </w:p>
        </w:tc>
        <w:tc>
          <w:tcPr>
            <w:tcW w:w="3430" w:type="dxa"/>
            <w:vAlign w:val="center"/>
          </w:tcPr>
          <w:p w:rsidR="00AD319D" w:rsidRPr="0087613B" w:rsidRDefault="00A56A66">
            <w:pPr>
              <w:pStyle w:val="2"/>
            </w:pPr>
            <w:r w:rsidRPr="0087613B">
              <w:t xml:space="preserve">发表高水平论文 </w:t>
            </w:r>
          </w:p>
        </w:tc>
        <w:tc>
          <w:tcPr>
            <w:tcW w:w="2551" w:type="dxa"/>
            <w:vAlign w:val="center"/>
          </w:tcPr>
          <w:p w:rsidR="00AD319D" w:rsidRPr="0087613B" w:rsidRDefault="00A56A66">
            <w:pPr>
              <w:pStyle w:val="2"/>
            </w:pPr>
            <w:r w:rsidRPr="0087613B">
              <w:t xml:space="preserve">发表SCI论文≥10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申请发明专利</w:t>
            </w:r>
          </w:p>
        </w:tc>
        <w:tc>
          <w:tcPr>
            <w:tcW w:w="3430" w:type="dxa"/>
            <w:vAlign w:val="center"/>
          </w:tcPr>
          <w:p w:rsidR="00AD319D" w:rsidRPr="0087613B" w:rsidRDefault="00A56A66">
            <w:pPr>
              <w:pStyle w:val="2"/>
            </w:pPr>
            <w:r w:rsidRPr="0087613B">
              <w:t>申请发明专利</w:t>
            </w:r>
          </w:p>
        </w:tc>
        <w:tc>
          <w:tcPr>
            <w:tcW w:w="2551" w:type="dxa"/>
            <w:vAlign w:val="center"/>
          </w:tcPr>
          <w:p w:rsidR="00AD319D" w:rsidRPr="0087613B" w:rsidRDefault="00A56A66">
            <w:pPr>
              <w:pStyle w:val="2"/>
            </w:pPr>
            <w:r w:rsidRPr="0087613B">
              <w:t>≥2项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50万元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完成开放课题立项并启动 </w:t>
            </w:r>
          </w:p>
        </w:tc>
        <w:tc>
          <w:tcPr>
            <w:tcW w:w="3430" w:type="dxa"/>
            <w:vAlign w:val="center"/>
          </w:tcPr>
          <w:p w:rsidR="00AD319D" w:rsidRPr="0087613B" w:rsidRDefault="00A56A66">
            <w:pPr>
              <w:pStyle w:val="2"/>
            </w:pPr>
            <w:r w:rsidRPr="0087613B">
              <w:t xml:space="preserve">完成开放课题立项并启动 </w:t>
            </w:r>
          </w:p>
        </w:tc>
        <w:tc>
          <w:tcPr>
            <w:tcW w:w="2551" w:type="dxa"/>
            <w:vAlign w:val="center"/>
          </w:tcPr>
          <w:p w:rsidR="00AD319D" w:rsidRPr="0087613B" w:rsidRDefault="00A56A66">
            <w:pPr>
              <w:pStyle w:val="2"/>
            </w:pPr>
            <w:r w:rsidRPr="0087613B">
              <w:t>2022年2月完成立项</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和多家科研单位深化科研技术合作</w:t>
            </w:r>
          </w:p>
        </w:tc>
        <w:tc>
          <w:tcPr>
            <w:tcW w:w="3430" w:type="dxa"/>
            <w:vAlign w:val="center"/>
          </w:tcPr>
          <w:p w:rsidR="00AD319D" w:rsidRPr="0087613B" w:rsidRDefault="00A56A66">
            <w:pPr>
              <w:pStyle w:val="2"/>
            </w:pPr>
            <w:r w:rsidRPr="0087613B">
              <w:t>和多家科研单位深化科研技术合作</w:t>
            </w:r>
          </w:p>
        </w:tc>
        <w:tc>
          <w:tcPr>
            <w:tcW w:w="2551" w:type="dxa"/>
            <w:vAlign w:val="center"/>
          </w:tcPr>
          <w:p w:rsidR="00AD319D" w:rsidRPr="0087613B" w:rsidRDefault="00A56A66">
            <w:pPr>
              <w:pStyle w:val="2"/>
            </w:pPr>
            <w:r w:rsidRPr="0087613B">
              <w:t xml:space="preserve">与国内外著名科研院所建立密切联系≥12家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 xml:space="preserve">执行满意度 </w:t>
            </w:r>
          </w:p>
        </w:tc>
        <w:tc>
          <w:tcPr>
            <w:tcW w:w="3430" w:type="dxa"/>
            <w:vAlign w:val="center"/>
          </w:tcPr>
          <w:p w:rsidR="00AD319D" w:rsidRPr="0087613B" w:rsidRDefault="00A56A66">
            <w:pPr>
              <w:pStyle w:val="2"/>
            </w:pPr>
            <w:r w:rsidRPr="0087613B">
              <w:t xml:space="preserve">执行满意度 </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1" w:name="_Toc_4_4_0000000114"/>
      <w:r w:rsidRPr="0087613B">
        <w:rPr>
          <w:rFonts w:ascii="方正仿宋_GBK" w:eastAsia="方正仿宋_GBK" w:hAnsi="方正仿宋_GBK" w:cs="方正仿宋_GBK"/>
          <w:color w:val="000000"/>
          <w:sz w:val="28"/>
        </w:rPr>
        <w:t>111.2022年农业科技文献资源保障与服务体系建设（信息所）绩效目标表</w:t>
      </w:r>
      <w:bookmarkEnd w:id="1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2022年农业科技文献资源保障与服务体系建设（信息所）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1.依托农业科技图书馆，搭建完善的农业科技文献资源服务保障体系。</w:t>
            </w:r>
          </w:p>
          <w:p w:rsidR="00AD319D" w:rsidRPr="0087613B" w:rsidRDefault="00A56A66">
            <w:pPr>
              <w:pStyle w:val="2"/>
            </w:pPr>
            <w:r w:rsidRPr="0087613B">
              <w:t>2.《天津农业科学》2022年为月刊，全年出版12期，每月1日出版，每期90页，每期印刷发行700册。</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完成科技查新服务</w:t>
            </w:r>
          </w:p>
        </w:tc>
        <w:tc>
          <w:tcPr>
            <w:tcW w:w="3430" w:type="dxa"/>
            <w:vAlign w:val="center"/>
          </w:tcPr>
          <w:p w:rsidR="00AD319D" w:rsidRPr="0087613B" w:rsidRDefault="00A56A66">
            <w:pPr>
              <w:pStyle w:val="2"/>
            </w:pPr>
            <w:r w:rsidRPr="0087613B">
              <w:t>完成科技查新服务</w:t>
            </w:r>
          </w:p>
        </w:tc>
        <w:tc>
          <w:tcPr>
            <w:tcW w:w="2551" w:type="dxa"/>
            <w:vAlign w:val="center"/>
          </w:tcPr>
          <w:p w:rsidR="00AD319D" w:rsidRPr="0087613B" w:rsidRDefault="00A56A66">
            <w:pPr>
              <w:pStyle w:val="2"/>
            </w:pPr>
            <w:r w:rsidRPr="0087613B">
              <w:t>科技查新≥ 70项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出版刊物期数，刊登文章数  </w:t>
            </w:r>
          </w:p>
        </w:tc>
        <w:tc>
          <w:tcPr>
            <w:tcW w:w="3430" w:type="dxa"/>
            <w:vAlign w:val="center"/>
          </w:tcPr>
          <w:p w:rsidR="00AD319D" w:rsidRPr="0087613B" w:rsidRDefault="00A56A66">
            <w:pPr>
              <w:pStyle w:val="2"/>
            </w:pPr>
            <w:r w:rsidRPr="0087613B">
              <w:t xml:space="preserve">出版刊物期数，刊登文章数  </w:t>
            </w:r>
          </w:p>
        </w:tc>
        <w:tc>
          <w:tcPr>
            <w:tcW w:w="2551" w:type="dxa"/>
            <w:vAlign w:val="center"/>
          </w:tcPr>
          <w:p w:rsidR="00AD319D" w:rsidRPr="0087613B" w:rsidRDefault="00A56A66">
            <w:pPr>
              <w:pStyle w:val="2"/>
            </w:pPr>
            <w:r w:rsidRPr="0087613B">
              <w:t xml:space="preserve">期数≥12期，文章数≥216篇个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科技查新服务查全率 </w:t>
            </w:r>
          </w:p>
        </w:tc>
        <w:tc>
          <w:tcPr>
            <w:tcW w:w="3430" w:type="dxa"/>
            <w:vAlign w:val="center"/>
          </w:tcPr>
          <w:p w:rsidR="00AD319D" w:rsidRPr="0087613B" w:rsidRDefault="00A56A66">
            <w:pPr>
              <w:pStyle w:val="2"/>
            </w:pPr>
            <w:r w:rsidRPr="0087613B">
              <w:t xml:space="preserve">科技查新服务查全率 </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文字差错率 </w:t>
            </w:r>
          </w:p>
        </w:tc>
        <w:tc>
          <w:tcPr>
            <w:tcW w:w="3430" w:type="dxa"/>
            <w:vAlign w:val="center"/>
          </w:tcPr>
          <w:p w:rsidR="00AD319D" w:rsidRPr="0087613B" w:rsidRDefault="00A56A66">
            <w:pPr>
              <w:pStyle w:val="2"/>
            </w:pPr>
            <w:r w:rsidRPr="0087613B">
              <w:t xml:space="preserve">文字差错率 </w:t>
            </w:r>
          </w:p>
        </w:tc>
        <w:tc>
          <w:tcPr>
            <w:tcW w:w="2551" w:type="dxa"/>
            <w:vAlign w:val="center"/>
          </w:tcPr>
          <w:p w:rsidR="00AD319D" w:rsidRPr="0087613B" w:rsidRDefault="00A56A66">
            <w:pPr>
              <w:pStyle w:val="2"/>
            </w:pPr>
            <w:r w:rsidRPr="0087613B">
              <w:t xml:space="preserve">≤万分之二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原文传递响应时间</w:t>
            </w:r>
          </w:p>
        </w:tc>
        <w:tc>
          <w:tcPr>
            <w:tcW w:w="3430" w:type="dxa"/>
            <w:vAlign w:val="center"/>
          </w:tcPr>
          <w:p w:rsidR="00AD319D" w:rsidRPr="0087613B" w:rsidRDefault="00A56A66">
            <w:pPr>
              <w:pStyle w:val="2"/>
            </w:pPr>
            <w:r w:rsidRPr="0087613B">
              <w:t>原文传递响应时间</w:t>
            </w:r>
          </w:p>
        </w:tc>
        <w:tc>
          <w:tcPr>
            <w:tcW w:w="2551" w:type="dxa"/>
            <w:vAlign w:val="center"/>
          </w:tcPr>
          <w:p w:rsidR="00AD319D" w:rsidRPr="0087613B" w:rsidRDefault="00A56A66">
            <w:pPr>
              <w:pStyle w:val="2"/>
            </w:pPr>
            <w:r w:rsidRPr="0087613B">
              <w:t xml:space="preserve">科普基地受众人数≥1万人次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《天津农业科学》出版时间 </w:t>
            </w:r>
          </w:p>
        </w:tc>
        <w:tc>
          <w:tcPr>
            <w:tcW w:w="3430" w:type="dxa"/>
            <w:vAlign w:val="center"/>
          </w:tcPr>
          <w:p w:rsidR="00AD319D" w:rsidRPr="0087613B" w:rsidRDefault="00A56A66">
            <w:pPr>
              <w:pStyle w:val="2"/>
            </w:pPr>
            <w:r w:rsidRPr="0087613B">
              <w:t xml:space="preserve">《天津农业科学》出版时间 </w:t>
            </w:r>
          </w:p>
        </w:tc>
        <w:tc>
          <w:tcPr>
            <w:tcW w:w="2551" w:type="dxa"/>
            <w:vAlign w:val="center"/>
          </w:tcPr>
          <w:p w:rsidR="00AD319D" w:rsidRPr="0087613B" w:rsidRDefault="00A56A66">
            <w:pPr>
              <w:pStyle w:val="2"/>
            </w:pPr>
            <w:r w:rsidRPr="0087613B">
              <w:t xml:space="preserve">科普基地受众人数≥1万人次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65万元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科普服务受众</w:t>
            </w:r>
          </w:p>
        </w:tc>
        <w:tc>
          <w:tcPr>
            <w:tcW w:w="3430" w:type="dxa"/>
            <w:vAlign w:val="center"/>
          </w:tcPr>
          <w:p w:rsidR="00AD319D" w:rsidRPr="0087613B" w:rsidRDefault="00A56A66">
            <w:pPr>
              <w:pStyle w:val="2"/>
            </w:pPr>
            <w:r w:rsidRPr="0087613B">
              <w:t>科普服务受众</w:t>
            </w:r>
          </w:p>
        </w:tc>
        <w:tc>
          <w:tcPr>
            <w:tcW w:w="2551" w:type="dxa"/>
            <w:vAlign w:val="center"/>
          </w:tcPr>
          <w:p w:rsidR="00AD319D" w:rsidRPr="0087613B" w:rsidRDefault="00A56A66">
            <w:pPr>
              <w:pStyle w:val="2"/>
            </w:pPr>
            <w:r w:rsidRPr="0087613B">
              <w:t xml:space="preserve">科普基地受众人数≥1万人次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原文传递服务满足率</w:t>
            </w:r>
          </w:p>
        </w:tc>
        <w:tc>
          <w:tcPr>
            <w:tcW w:w="3430" w:type="dxa"/>
            <w:vAlign w:val="center"/>
          </w:tcPr>
          <w:p w:rsidR="00AD319D" w:rsidRPr="0087613B" w:rsidRDefault="00A56A66">
            <w:pPr>
              <w:pStyle w:val="2"/>
            </w:pPr>
            <w:r w:rsidRPr="0087613B">
              <w:t>原文传递服务满足率</w:t>
            </w:r>
          </w:p>
        </w:tc>
        <w:tc>
          <w:tcPr>
            <w:tcW w:w="2551" w:type="dxa"/>
            <w:vAlign w:val="center"/>
          </w:tcPr>
          <w:p w:rsidR="00AD319D" w:rsidRPr="0087613B" w:rsidRDefault="00A56A66">
            <w:pPr>
              <w:pStyle w:val="2"/>
            </w:pPr>
            <w:r w:rsidRPr="0087613B">
              <w:t>≥98%</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2" w:name="_Toc_4_4_0000000115"/>
      <w:r w:rsidRPr="0087613B">
        <w:rPr>
          <w:rFonts w:ascii="方正仿宋_GBK" w:eastAsia="方正仿宋_GBK" w:hAnsi="方正仿宋_GBK" w:cs="方正仿宋_GBK"/>
          <w:color w:val="000000"/>
          <w:sz w:val="28"/>
        </w:rPr>
        <w:t>112.2022年农业科技信息网综合信息服务平台运行维护（信息所）绩效目标表</w:t>
      </w:r>
      <w:bookmarkEnd w:id="1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2022年农业科技信息网综合信息服务平台运行维护（信息所）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用于农科院网络运行维护</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1.通过对天津市农业科技信息综合信息服务平台的运行维护，符合《信息安全技术网络安全等级保护基本要求》（GB/T 22239-2019）等相关网络安全法律和规章的要求。</w:t>
            </w:r>
          </w:p>
          <w:p w:rsidR="00AD319D" w:rsidRPr="0087613B" w:rsidRDefault="00A56A66">
            <w:pPr>
              <w:pStyle w:val="2"/>
            </w:pPr>
            <w:r w:rsidRPr="0087613B">
              <w:t>2.为“天津市农业科学院网”提供安全设备完善的运行环境，更好的发挥公益性科研机构服务三农的作用，有效地促进农业科技推广和农业科技成果转化。</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天津市农业科学院网站访问量</w:t>
            </w:r>
          </w:p>
        </w:tc>
        <w:tc>
          <w:tcPr>
            <w:tcW w:w="3430" w:type="dxa"/>
            <w:vAlign w:val="center"/>
          </w:tcPr>
          <w:p w:rsidR="00AD319D" w:rsidRPr="0087613B" w:rsidRDefault="00A56A66">
            <w:pPr>
              <w:pStyle w:val="2"/>
            </w:pPr>
            <w:r w:rsidRPr="0087613B">
              <w:t>天津市农业科学院网站访问量</w:t>
            </w:r>
          </w:p>
        </w:tc>
        <w:tc>
          <w:tcPr>
            <w:tcW w:w="2551" w:type="dxa"/>
            <w:vAlign w:val="center"/>
          </w:tcPr>
          <w:p w:rsidR="00AD319D" w:rsidRPr="0087613B" w:rsidRDefault="00A56A66">
            <w:pPr>
              <w:pStyle w:val="2"/>
            </w:pPr>
            <w:r w:rsidRPr="0087613B">
              <w:t>≥10万人次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服务平台符合《信息安全技术网络安全等级保护基本要求》 </w:t>
            </w:r>
          </w:p>
        </w:tc>
        <w:tc>
          <w:tcPr>
            <w:tcW w:w="3430" w:type="dxa"/>
            <w:vAlign w:val="center"/>
          </w:tcPr>
          <w:p w:rsidR="00AD319D" w:rsidRPr="0087613B" w:rsidRDefault="00A56A66">
            <w:pPr>
              <w:pStyle w:val="2"/>
            </w:pPr>
            <w:r w:rsidRPr="0087613B">
              <w:t xml:space="preserve">服务平台符合《信息安全技术网络安全等级保护基本要求》 </w:t>
            </w:r>
          </w:p>
        </w:tc>
        <w:tc>
          <w:tcPr>
            <w:tcW w:w="2551" w:type="dxa"/>
            <w:vAlign w:val="center"/>
          </w:tcPr>
          <w:p w:rsidR="00AD319D" w:rsidRPr="0087613B" w:rsidRDefault="00A56A66">
            <w:pPr>
              <w:pStyle w:val="2"/>
            </w:pPr>
            <w:r w:rsidRPr="0087613B">
              <w:t xml:space="preserve">符合等级保护2.0二级标准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网络故障解决时效</w:t>
            </w:r>
          </w:p>
        </w:tc>
        <w:tc>
          <w:tcPr>
            <w:tcW w:w="3430" w:type="dxa"/>
            <w:vAlign w:val="center"/>
          </w:tcPr>
          <w:p w:rsidR="00AD319D" w:rsidRPr="0087613B" w:rsidRDefault="00A56A66">
            <w:pPr>
              <w:pStyle w:val="2"/>
            </w:pPr>
            <w:r w:rsidRPr="0087613B">
              <w:t>网络故障解决时效</w:t>
            </w:r>
          </w:p>
        </w:tc>
        <w:tc>
          <w:tcPr>
            <w:tcW w:w="2551" w:type="dxa"/>
            <w:vAlign w:val="center"/>
          </w:tcPr>
          <w:p w:rsidR="00AD319D" w:rsidRPr="0087613B" w:rsidRDefault="00A56A66">
            <w:pPr>
              <w:pStyle w:val="2"/>
            </w:pPr>
            <w:r w:rsidRPr="0087613B">
              <w:t xml:space="preserve">常规故障《1小时，异常故常不超过24小时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60万元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农业科技推广受众</w:t>
            </w:r>
          </w:p>
        </w:tc>
        <w:tc>
          <w:tcPr>
            <w:tcW w:w="3430" w:type="dxa"/>
            <w:vAlign w:val="center"/>
          </w:tcPr>
          <w:p w:rsidR="00AD319D" w:rsidRPr="0087613B" w:rsidRDefault="00A56A66">
            <w:pPr>
              <w:pStyle w:val="2"/>
            </w:pPr>
            <w:r w:rsidRPr="0087613B">
              <w:t>农业科技推广受众</w:t>
            </w:r>
          </w:p>
        </w:tc>
        <w:tc>
          <w:tcPr>
            <w:tcW w:w="2551" w:type="dxa"/>
            <w:vAlign w:val="center"/>
          </w:tcPr>
          <w:p w:rsidR="00AD319D" w:rsidRPr="0087613B" w:rsidRDefault="00A56A66">
            <w:pPr>
              <w:pStyle w:val="2"/>
            </w:pPr>
            <w:r w:rsidRPr="0087613B">
              <w:t>≥10万人次</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 xml:space="preserve">农科大厦内部办公区域互联网接入满意度 </w:t>
            </w:r>
          </w:p>
        </w:tc>
        <w:tc>
          <w:tcPr>
            <w:tcW w:w="3430" w:type="dxa"/>
            <w:vAlign w:val="center"/>
          </w:tcPr>
          <w:p w:rsidR="00AD319D" w:rsidRPr="0087613B" w:rsidRDefault="00A56A66">
            <w:pPr>
              <w:pStyle w:val="2"/>
            </w:pPr>
            <w:r w:rsidRPr="0087613B">
              <w:t xml:space="preserve">农科大厦内部办公区域互联网接入满意度 </w:t>
            </w:r>
          </w:p>
        </w:tc>
        <w:tc>
          <w:tcPr>
            <w:tcW w:w="2551" w:type="dxa"/>
            <w:vAlign w:val="center"/>
          </w:tcPr>
          <w:p w:rsidR="00AD319D" w:rsidRPr="0087613B" w:rsidRDefault="00A56A66">
            <w:pPr>
              <w:pStyle w:val="2"/>
            </w:pPr>
            <w:r w:rsidRPr="0087613B">
              <w:t>≥98%</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3" w:name="_Toc_4_4_0000000116"/>
      <w:r w:rsidRPr="0087613B">
        <w:rPr>
          <w:rFonts w:ascii="方正仿宋_GBK" w:eastAsia="方正仿宋_GBK" w:hAnsi="方正仿宋_GBK" w:cs="方正仿宋_GBK"/>
          <w:color w:val="000000"/>
          <w:sz w:val="28"/>
        </w:rPr>
        <w:t>113.2022年农作物南繁育种试验（作物所）绩效目标表</w:t>
      </w:r>
      <w:bookmarkEnd w:id="1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2022年农作物南繁育种试验（作物所）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70.00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70.00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1.1.项目完成中试示范用种扩繁工作。2022年度在天津、河北、辽宁、江苏、安徽、山东、河南、湖北、四川、内蒙古、陕西等地安排示范点200个以上，中试示范新品系60个以上。</w:t>
            </w:r>
          </w:p>
          <w:p w:rsidR="00AD319D" w:rsidRPr="0087613B" w:rsidRDefault="00A56A66">
            <w:pPr>
              <w:pStyle w:val="2"/>
            </w:pPr>
            <w:r w:rsidRPr="0087613B">
              <w:t>2.进一步加强与国内相关育种单位交流，每年约有数百个育种单位在海南或云南进行南繁试验工作，通过南繁试验，可以进一步加强与国内相关育种单位的学术交流和种质资源交流。2020年度邀请相关专家考察海南、云南基地10人次以上，参加或举办学术研讨会1次以上。</w:t>
            </w:r>
          </w:p>
          <w:p w:rsidR="00AD319D" w:rsidRPr="0087613B" w:rsidRDefault="00A56A66">
            <w:pPr>
              <w:pStyle w:val="2"/>
            </w:pPr>
            <w:r w:rsidRPr="0087613B">
              <w:t>3.完成水稻、玉米、小麦三大作物20000份育种材料海南、云南南繁加代工作，加快育种</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 指标1：配制杂交组合</w:t>
            </w:r>
          </w:p>
        </w:tc>
        <w:tc>
          <w:tcPr>
            <w:tcW w:w="3430" w:type="dxa"/>
            <w:vAlign w:val="center"/>
          </w:tcPr>
          <w:p w:rsidR="00AD319D" w:rsidRPr="0087613B" w:rsidRDefault="00A56A66">
            <w:pPr>
              <w:pStyle w:val="2"/>
            </w:pPr>
            <w:r w:rsidRPr="0087613B">
              <w:t>配制杂交组合</w:t>
            </w:r>
          </w:p>
        </w:tc>
        <w:tc>
          <w:tcPr>
            <w:tcW w:w="2551" w:type="dxa"/>
            <w:vAlign w:val="center"/>
          </w:tcPr>
          <w:p w:rsidR="00AD319D" w:rsidRPr="0087613B" w:rsidRDefault="00A56A66">
            <w:pPr>
              <w:pStyle w:val="2"/>
            </w:pPr>
            <w:r w:rsidRPr="0087613B">
              <w:t>200200多个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 指标2：选育稳定材料</w:t>
            </w:r>
          </w:p>
        </w:tc>
        <w:tc>
          <w:tcPr>
            <w:tcW w:w="3430" w:type="dxa"/>
            <w:vAlign w:val="center"/>
          </w:tcPr>
          <w:p w:rsidR="00AD319D" w:rsidRPr="0087613B" w:rsidRDefault="00A56A66">
            <w:pPr>
              <w:pStyle w:val="2"/>
            </w:pPr>
            <w:r w:rsidRPr="0087613B">
              <w:t xml:space="preserve"> 选育稳定材料</w:t>
            </w:r>
          </w:p>
        </w:tc>
        <w:tc>
          <w:tcPr>
            <w:tcW w:w="2551" w:type="dxa"/>
            <w:vAlign w:val="center"/>
          </w:tcPr>
          <w:p w:rsidR="00AD319D" w:rsidRPr="0087613B" w:rsidRDefault="00A56A66">
            <w:pPr>
              <w:pStyle w:val="2"/>
            </w:pPr>
            <w:r w:rsidRPr="0087613B">
              <w:t>5050多份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指标3：育成参加2022年度国家或省级区试的农作物苗头品系</w:t>
            </w:r>
          </w:p>
        </w:tc>
        <w:tc>
          <w:tcPr>
            <w:tcW w:w="3430" w:type="dxa"/>
            <w:vAlign w:val="center"/>
          </w:tcPr>
          <w:p w:rsidR="00AD319D" w:rsidRPr="0087613B" w:rsidRDefault="00A56A66">
            <w:pPr>
              <w:pStyle w:val="2"/>
            </w:pPr>
            <w:r w:rsidRPr="0087613B">
              <w:t>育成参加2022年度国家或省级区试的农作物苗头品系</w:t>
            </w:r>
          </w:p>
        </w:tc>
        <w:tc>
          <w:tcPr>
            <w:tcW w:w="2551" w:type="dxa"/>
            <w:vAlign w:val="center"/>
          </w:tcPr>
          <w:p w:rsidR="00AD319D" w:rsidRPr="0087613B" w:rsidRDefault="00A56A66">
            <w:pPr>
              <w:pStyle w:val="2"/>
            </w:pPr>
            <w:r w:rsidRPr="0087613B">
              <w:t xml:space="preserve">88个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 指标4：抗病性</w:t>
            </w:r>
          </w:p>
        </w:tc>
        <w:tc>
          <w:tcPr>
            <w:tcW w:w="3430" w:type="dxa"/>
            <w:vAlign w:val="center"/>
          </w:tcPr>
          <w:p w:rsidR="00AD319D" w:rsidRPr="0087613B" w:rsidRDefault="00A56A66">
            <w:pPr>
              <w:pStyle w:val="2"/>
            </w:pPr>
            <w:r w:rsidRPr="0087613B">
              <w:t>抗病性</w:t>
            </w:r>
          </w:p>
        </w:tc>
        <w:tc>
          <w:tcPr>
            <w:tcW w:w="2551" w:type="dxa"/>
            <w:vAlign w:val="center"/>
          </w:tcPr>
          <w:p w:rsidR="00AD319D" w:rsidRPr="0087613B" w:rsidRDefault="00A56A66">
            <w:pPr>
              <w:pStyle w:val="2"/>
            </w:pPr>
            <w:r w:rsidRPr="0087613B">
              <w:t>抗1种以上主要病虫害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指标5：完成时间</w:t>
            </w:r>
          </w:p>
        </w:tc>
        <w:tc>
          <w:tcPr>
            <w:tcW w:w="3430" w:type="dxa"/>
            <w:vAlign w:val="center"/>
          </w:tcPr>
          <w:p w:rsidR="00AD319D" w:rsidRPr="0087613B" w:rsidRDefault="00A56A66">
            <w:pPr>
              <w:pStyle w:val="2"/>
            </w:pPr>
            <w:r w:rsidRPr="0087613B">
              <w:t>完成时间</w:t>
            </w:r>
          </w:p>
        </w:tc>
        <w:tc>
          <w:tcPr>
            <w:tcW w:w="2551" w:type="dxa"/>
            <w:vAlign w:val="center"/>
          </w:tcPr>
          <w:p w:rsidR="00AD319D" w:rsidRPr="0087613B" w:rsidRDefault="00A56A66">
            <w:pPr>
              <w:pStyle w:val="2"/>
            </w:pPr>
            <w:r w:rsidRPr="0087613B">
              <w:t>2022年12</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指标6：土地租赁流转费</w:t>
            </w:r>
          </w:p>
        </w:tc>
        <w:tc>
          <w:tcPr>
            <w:tcW w:w="3430" w:type="dxa"/>
            <w:vAlign w:val="center"/>
          </w:tcPr>
          <w:p w:rsidR="00AD319D" w:rsidRPr="0087613B" w:rsidRDefault="00A56A66">
            <w:pPr>
              <w:pStyle w:val="2"/>
            </w:pPr>
            <w:r w:rsidRPr="0087613B">
              <w:t>土地租赁流转费</w:t>
            </w:r>
          </w:p>
        </w:tc>
        <w:tc>
          <w:tcPr>
            <w:tcW w:w="2551" w:type="dxa"/>
            <w:vAlign w:val="center"/>
          </w:tcPr>
          <w:p w:rsidR="00AD319D" w:rsidRPr="0087613B" w:rsidRDefault="00A56A66">
            <w:pPr>
              <w:pStyle w:val="2"/>
            </w:pPr>
            <w:r w:rsidRPr="0087613B">
              <w:t xml:space="preserve">≤42.3142.318万元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指标7：生产资料购置费</w:t>
            </w:r>
          </w:p>
        </w:tc>
        <w:tc>
          <w:tcPr>
            <w:tcW w:w="3430" w:type="dxa"/>
            <w:vAlign w:val="center"/>
          </w:tcPr>
          <w:p w:rsidR="00AD319D" w:rsidRPr="0087613B" w:rsidRDefault="00A56A66">
            <w:pPr>
              <w:pStyle w:val="2"/>
            </w:pPr>
            <w:r w:rsidRPr="0087613B">
              <w:t>生产资料购置费</w:t>
            </w:r>
          </w:p>
        </w:tc>
        <w:tc>
          <w:tcPr>
            <w:tcW w:w="2551" w:type="dxa"/>
            <w:vAlign w:val="center"/>
          </w:tcPr>
          <w:p w:rsidR="00AD319D" w:rsidRPr="0087613B" w:rsidRDefault="00A56A66">
            <w:pPr>
              <w:pStyle w:val="2"/>
            </w:pPr>
            <w:r w:rsidRPr="0087613B">
              <w:t xml:space="preserve">≤11.7311.732万元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指标8：临时工雇工费</w:t>
            </w:r>
          </w:p>
        </w:tc>
        <w:tc>
          <w:tcPr>
            <w:tcW w:w="3430" w:type="dxa"/>
            <w:vAlign w:val="center"/>
          </w:tcPr>
          <w:p w:rsidR="00AD319D" w:rsidRPr="0087613B" w:rsidRDefault="00A56A66">
            <w:pPr>
              <w:pStyle w:val="2"/>
            </w:pPr>
            <w:r w:rsidRPr="0087613B">
              <w:t>临时工雇工费</w:t>
            </w:r>
          </w:p>
        </w:tc>
        <w:tc>
          <w:tcPr>
            <w:tcW w:w="2551" w:type="dxa"/>
            <w:vAlign w:val="center"/>
          </w:tcPr>
          <w:p w:rsidR="00AD319D" w:rsidRPr="0087613B" w:rsidRDefault="00A56A66">
            <w:pPr>
              <w:pStyle w:val="2"/>
            </w:pPr>
            <w:r w:rsidRPr="0087613B">
              <w:t xml:space="preserve">≤15.9615.96万元 </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指标9：邀请相关专家考察海南、云南基地</w:t>
            </w:r>
          </w:p>
        </w:tc>
        <w:tc>
          <w:tcPr>
            <w:tcW w:w="3430" w:type="dxa"/>
            <w:vAlign w:val="center"/>
          </w:tcPr>
          <w:p w:rsidR="00AD319D" w:rsidRPr="0087613B" w:rsidRDefault="00A56A66">
            <w:pPr>
              <w:pStyle w:val="2"/>
            </w:pPr>
            <w:r w:rsidRPr="0087613B">
              <w:t>邀请相关专家考察海南、云南基地</w:t>
            </w:r>
          </w:p>
        </w:tc>
        <w:tc>
          <w:tcPr>
            <w:tcW w:w="2551" w:type="dxa"/>
            <w:vAlign w:val="center"/>
          </w:tcPr>
          <w:p w:rsidR="00AD319D" w:rsidRPr="0087613B" w:rsidRDefault="00A56A66">
            <w:pPr>
              <w:pStyle w:val="2"/>
            </w:pPr>
            <w:r w:rsidRPr="0087613B">
              <w:t>≥1010人次以上</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指标10：是否可持续</w:t>
            </w:r>
          </w:p>
        </w:tc>
        <w:tc>
          <w:tcPr>
            <w:tcW w:w="3430" w:type="dxa"/>
            <w:vAlign w:val="center"/>
          </w:tcPr>
          <w:p w:rsidR="00AD319D" w:rsidRPr="0087613B" w:rsidRDefault="00A56A66">
            <w:pPr>
              <w:pStyle w:val="2"/>
            </w:pPr>
            <w:r w:rsidRPr="0087613B">
              <w:t>是否可持续</w:t>
            </w:r>
          </w:p>
        </w:tc>
        <w:tc>
          <w:tcPr>
            <w:tcW w:w="2551" w:type="dxa"/>
            <w:vAlign w:val="center"/>
          </w:tcPr>
          <w:p w:rsidR="00AD319D" w:rsidRPr="0087613B" w:rsidRDefault="00A56A66">
            <w:pPr>
              <w:pStyle w:val="2"/>
            </w:pPr>
            <w:r w:rsidRPr="0087613B">
              <w:t xml:space="preserve">是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指标11：科研人员满意度</w:t>
            </w:r>
          </w:p>
        </w:tc>
        <w:tc>
          <w:tcPr>
            <w:tcW w:w="3430" w:type="dxa"/>
            <w:vAlign w:val="center"/>
          </w:tcPr>
          <w:p w:rsidR="00AD319D" w:rsidRPr="0087613B" w:rsidRDefault="00A56A66">
            <w:pPr>
              <w:pStyle w:val="2"/>
            </w:pPr>
            <w:r w:rsidRPr="0087613B">
              <w:t>科研人员满意度</w:t>
            </w:r>
          </w:p>
        </w:tc>
        <w:tc>
          <w:tcPr>
            <w:tcW w:w="2551" w:type="dxa"/>
            <w:vAlign w:val="center"/>
          </w:tcPr>
          <w:p w:rsidR="00AD319D" w:rsidRPr="0087613B" w:rsidRDefault="00A56A66">
            <w:pPr>
              <w:pStyle w:val="2"/>
            </w:pPr>
            <w:r w:rsidRPr="0087613B">
              <w:t xml:space="preserve">≥90% </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4" w:name="_Toc_4_4_0000000117"/>
      <w:r w:rsidRPr="0087613B">
        <w:rPr>
          <w:rFonts w:ascii="方正仿宋_GBK" w:eastAsia="方正仿宋_GBK" w:hAnsi="方正仿宋_GBK" w:cs="方正仿宋_GBK"/>
          <w:color w:val="000000"/>
          <w:sz w:val="28"/>
        </w:rPr>
        <w:t>114.2022年农作物转基因成分长期监测及转基因科普（生物所）绩效目标表</w:t>
      </w:r>
      <w:bookmarkEnd w:id="1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2022年农作物转基因成分长期监测及转基因科普（生物所）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29.00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29.00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1.加强全市农作物转基因监管，及时掌握全市转基因作物种植情况，提升转基因认知水平</w:t>
            </w:r>
          </w:p>
          <w:p w:rsidR="00AD319D" w:rsidRPr="0087613B" w:rsidRDefault="00A56A66">
            <w:pPr>
              <w:pStyle w:val="2"/>
            </w:pPr>
            <w:r w:rsidRPr="0087613B">
              <w:t>2.按照实施方案，准时完成监测工作</w:t>
            </w:r>
          </w:p>
          <w:p w:rsidR="00AD319D" w:rsidRPr="0087613B" w:rsidRDefault="00A56A66">
            <w:pPr>
              <w:pStyle w:val="2"/>
            </w:pPr>
            <w:r w:rsidRPr="0087613B">
              <w:t>3.严格执行方案执行，严格控制预算成本</w:t>
            </w:r>
          </w:p>
          <w:p w:rsidR="00AD319D" w:rsidRPr="0087613B" w:rsidRDefault="00A56A66">
            <w:pPr>
              <w:pStyle w:val="2"/>
            </w:pPr>
            <w:r w:rsidRPr="0087613B">
              <w:t>4.提升监管能力水平，保护农业安全</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监测规模</w:t>
            </w:r>
          </w:p>
        </w:tc>
        <w:tc>
          <w:tcPr>
            <w:tcW w:w="3430" w:type="dxa"/>
            <w:vAlign w:val="center"/>
          </w:tcPr>
          <w:p w:rsidR="00AD319D" w:rsidRPr="0087613B" w:rsidRDefault="00A56A66">
            <w:pPr>
              <w:pStyle w:val="2"/>
            </w:pPr>
            <w:r w:rsidRPr="0087613B">
              <w:t>监测规模</w:t>
            </w:r>
          </w:p>
        </w:tc>
        <w:tc>
          <w:tcPr>
            <w:tcW w:w="2551" w:type="dxa"/>
            <w:vAlign w:val="center"/>
          </w:tcPr>
          <w:p w:rsidR="00AD319D" w:rsidRPr="0087613B" w:rsidRDefault="00A56A66">
            <w:pPr>
              <w:pStyle w:val="2"/>
            </w:pPr>
            <w:r w:rsidRPr="0087613B">
              <w:t>≥500份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提交检测汇总表</w:t>
            </w:r>
          </w:p>
        </w:tc>
        <w:tc>
          <w:tcPr>
            <w:tcW w:w="3430" w:type="dxa"/>
            <w:vAlign w:val="center"/>
          </w:tcPr>
          <w:p w:rsidR="00AD319D" w:rsidRPr="0087613B" w:rsidRDefault="00A56A66">
            <w:pPr>
              <w:pStyle w:val="2"/>
            </w:pPr>
            <w:r w:rsidRPr="0087613B">
              <w:t>提交检测汇总表</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提交工作报告</w:t>
            </w:r>
          </w:p>
        </w:tc>
        <w:tc>
          <w:tcPr>
            <w:tcW w:w="3430" w:type="dxa"/>
            <w:vAlign w:val="center"/>
          </w:tcPr>
          <w:p w:rsidR="00AD319D" w:rsidRPr="0087613B" w:rsidRDefault="00A56A66">
            <w:pPr>
              <w:pStyle w:val="2"/>
            </w:pPr>
            <w:r w:rsidRPr="0087613B">
              <w:t>提交工作报告</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检测结果准确率</w:t>
            </w:r>
          </w:p>
        </w:tc>
        <w:tc>
          <w:tcPr>
            <w:tcW w:w="3430" w:type="dxa"/>
            <w:vAlign w:val="center"/>
          </w:tcPr>
          <w:p w:rsidR="00AD319D" w:rsidRPr="0087613B" w:rsidRDefault="00A56A66">
            <w:pPr>
              <w:pStyle w:val="2"/>
            </w:pPr>
            <w:r w:rsidRPr="0087613B">
              <w:t>检测结果准确率</w:t>
            </w:r>
          </w:p>
        </w:tc>
        <w:tc>
          <w:tcPr>
            <w:tcW w:w="2551" w:type="dxa"/>
            <w:vAlign w:val="center"/>
          </w:tcPr>
          <w:p w:rsidR="00AD319D" w:rsidRPr="0087613B" w:rsidRDefault="00A56A66">
            <w:pPr>
              <w:pStyle w:val="2"/>
            </w:pPr>
            <w:r w:rsidRPr="0087613B">
              <w:t>准确</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工作完成时间</w:t>
            </w:r>
          </w:p>
        </w:tc>
        <w:tc>
          <w:tcPr>
            <w:tcW w:w="3430" w:type="dxa"/>
            <w:vAlign w:val="center"/>
          </w:tcPr>
          <w:p w:rsidR="00AD319D" w:rsidRPr="0087613B" w:rsidRDefault="00A56A66">
            <w:pPr>
              <w:pStyle w:val="2"/>
            </w:pPr>
            <w:r w:rsidRPr="0087613B">
              <w:t>工作完成时间</w:t>
            </w:r>
          </w:p>
        </w:tc>
        <w:tc>
          <w:tcPr>
            <w:tcW w:w="2551" w:type="dxa"/>
            <w:vAlign w:val="center"/>
          </w:tcPr>
          <w:p w:rsidR="00AD319D" w:rsidRPr="0087613B" w:rsidRDefault="00A56A66">
            <w:pPr>
              <w:pStyle w:val="2"/>
            </w:pPr>
            <w:r w:rsidRPr="0087613B">
              <w:t xml:space="preserve">2022年11月底前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总体费用不超过预算资金</w:t>
            </w:r>
          </w:p>
        </w:tc>
        <w:tc>
          <w:tcPr>
            <w:tcW w:w="3430" w:type="dxa"/>
            <w:vAlign w:val="center"/>
          </w:tcPr>
          <w:p w:rsidR="00AD319D" w:rsidRPr="0087613B" w:rsidRDefault="00A56A66">
            <w:pPr>
              <w:pStyle w:val="2"/>
            </w:pPr>
            <w:r w:rsidRPr="0087613B">
              <w:t>总体费用不超过预算资金</w:t>
            </w:r>
          </w:p>
        </w:tc>
        <w:tc>
          <w:tcPr>
            <w:tcW w:w="2551" w:type="dxa"/>
            <w:vAlign w:val="center"/>
          </w:tcPr>
          <w:p w:rsidR="00AD319D" w:rsidRPr="0087613B" w:rsidRDefault="00A56A66">
            <w:pPr>
              <w:pStyle w:val="2"/>
            </w:pPr>
            <w:r w:rsidRPr="0087613B">
              <w:t>≤29万元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指标7：推动转基因生物产品监管支撑能力</w:t>
            </w:r>
          </w:p>
        </w:tc>
        <w:tc>
          <w:tcPr>
            <w:tcW w:w="3430" w:type="dxa"/>
            <w:vAlign w:val="center"/>
          </w:tcPr>
          <w:p w:rsidR="00AD319D" w:rsidRPr="0087613B" w:rsidRDefault="00A56A66">
            <w:pPr>
              <w:pStyle w:val="2"/>
            </w:pPr>
            <w:r w:rsidRPr="0087613B">
              <w:t>指标7：推动转基因生物产品监管支撑能力</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指标8：降低生态环境风险，营造生物技术应用的良好环境的能力</w:t>
            </w:r>
          </w:p>
        </w:tc>
        <w:tc>
          <w:tcPr>
            <w:tcW w:w="3430" w:type="dxa"/>
            <w:vAlign w:val="center"/>
          </w:tcPr>
          <w:p w:rsidR="00AD319D" w:rsidRPr="0087613B" w:rsidRDefault="00A56A66">
            <w:pPr>
              <w:pStyle w:val="2"/>
            </w:pPr>
            <w:r w:rsidRPr="0087613B">
              <w:t>指标8：降低生态环境风险，营造生物技术应用的良好环境的能力</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政府满意度</w:t>
            </w:r>
          </w:p>
        </w:tc>
        <w:tc>
          <w:tcPr>
            <w:tcW w:w="3430" w:type="dxa"/>
            <w:vAlign w:val="center"/>
          </w:tcPr>
          <w:p w:rsidR="00AD319D" w:rsidRPr="0087613B" w:rsidRDefault="00A56A66">
            <w:pPr>
              <w:pStyle w:val="2"/>
            </w:pPr>
            <w:r w:rsidRPr="0087613B">
              <w:t>政府满意度</w:t>
            </w:r>
          </w:p>
        </w:tc>
        <w:tc>
          <w:tcPr>
            <w:tcW w:w="2551" w:type="dxa"/>
            <w:vAlign w:val="center"/>
          </w:tcPr>
          <w:p w:rsidR="00AD319D" w:rsidRPr="0087613B" w:rsidRDefault="00A56A66">
            <w:pPr>
              <w:pStyle w:val="2"/>
            </w:pPr>
            <w:r w:rsidRPr="0087613B">
              <w:t>≥98%</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5" w:name="_Toc_4_4_0000000118"/>
      <w:r w:rsidRPr="0087613B">
        <w:rPr>
          <w:rFonts w:ascii="方正仿宋_GBK" w:eastAsia="方正仿宋_GBK" w:hAnsi="方正仿宋_GBK" w:cs="方正仿宋_GBK"/>
          <w:color w:val="000000"/>
          <w:sz w:val="28"/>
        </w:rPr>
        <w:t>115.2022年青年科研人员创新研究与实验（科技处）绩效目标表</w:t>
      </w:r>
      <w:bookmarkEnd w:id="1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2022年青年科研人员创新研究与实验（科技处）</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用于科研项目实施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1.在项目期内通过研究形成实用技术、申报专利、发表高质量的学术论文实现的产出。</w:t>
            </w:r>
          </w:p>
          <w:p w:rsidR="00AD319D" w:rsidRPr="0087613B" w:rsidRDefault="00A56A66">
            <w:pPr>
              <w:pStyle w:val="2"/>
            </w:pPr>
            <w:r w:rsidRPr="0087613B">
              <w:t>2.有效提高青年科技工作者创新研究的活力，持续改善农业科学院基础研究的科研环境，促进我市农业经济的快速发展。</w:t>
            </w:r>
          </w:p>
          <w:p w:rsidR="00AD319D" w:rsidRPr="0087613B" w:rsidRDefault="00A56A66">
            <w:pPr>
              <w:pStyle w:val="2"/>
            </w:pPr>
            <w:r w:rsidRPr="0087613B">
              <w:t>3.按照实施方案时间完成项目研究的开展工作。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发表高水平学术论文</w:t>
            </w:r>
          </w:p>
        </w:tc>
        <w:tc>
          <w:tcPr>
            <w:tcW w:w="3430" w:type="dxa"/>
            <w:vAlign w:val="center"/>
          </w:tcPr>
          <w:p w:rsidR="00AD319D" w:rsidRPr="0087613B" w:rsidRDefault="00A56A66">
            <w:pPr>
              <w:pStyle w:val="2"/>
            </w:pPr>
            <w:r w:rsidRPr="0087613B">
              <w:t>发表高水平学术论文</w:t>
            </w:r>
          </w:p>
        </w:tc>
        <w:tc>
          <w:tcPr>
            <w:tcW w:w="2551" w:type="dxa"/>
            <w:vAlign w:val="center"/>
          </w:tcPr>
          <w:p w:rsidR="00AD319D" w:rsidRPr="0087613B" w:rsidRDefault="00A56A66">
            <w:pPr>
              <w:pStyle w:val="2"/>
            </w:pPr>
            <w:r w:rsidRPr="0087613B">
              <w:t>≥12篇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申报专利等成果产出</w:t>
            </w:r>
          </w:p>
        </w:tc>
        <w:tc>
          <w:tcPr>
            <w:tcW w:w="3430" w:type="dxa"/>
            <w:vAlign w:val="center"/>
          </w:tcPr>
          <w:p w:rsidR="00AD319D" w:rsidRPr="0087613B" w:rsidRDefault="00A56A66">
            <w:pPr>
              <w:pStyle w:val="2"/>
            </w:pPr>
            <w:r w:rsidRPr="0087613B">
              <w:t>申报专利等成果产出</w:t>
            </w:r>
          </w:p>
        </w:tc>
        <w:tc>
          <w:tcPr>
            <w:tcW w:w="2551" w:type="dxa"/>
            <w:vAlign w:val="center"/>
          </w:tcPr>
          <w:p w:rsidR="00AD319D" w:rsidRPr="0087613B" w:rsidRDefault="00A56A66">
            <w:pPr>
              <w:pStyle w:val="2"/>
            </w:pPr>
            <w:r w:rsidRPr="0087613B">
              <w:t>≥6项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学术论文水平</w:t>
            </w:r>
          </w:p>
        </w:tc>
        <w:tc>
          <w:tcPr>
            <w:tcW w:w="3430" w:type="dxa"/>
            <w:vAlign w:val="center"/>
          </w:tcPr>
          <w:p w:rsidR="00AD319D" w:rsidRPr="0087613B" w:rsidRDefault="00A56A66">
            <w:pPr>
              <w:pStyle w:val="2"/>
            </w:pPr>
            <w:r w:rsidRPr="0087613B">
              <w:t>学术论文水平</w:t>
            </w:r>
          </w:p>
        </w:tc>
        <w:tc>
          <w:tcPr>
            <w:tcW w:w="2551" w:type="dxa"/>
            <w:vAlign w:val="center"/>
          </w:tcPr>
          <w:p w:rsidR="00AD319D" w:rsidRPr="0087613B" w:rsidRDefault="00A56A66">
            <w:pPr>
              <w:pStyle w:val="2"/>
            </w:pPr>
            <w:r w:rsidRPr="0087613B">
              <w:t xml:space="preserve">其中SCI≥2（篇）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项目的前期调研、准备及预试验的完成时间</w:t>
            </w:r>
          </w:p>
        </w:tc>
        <w:tc>
          <w:tcPr>
            <w:tcW w:w="3430" w:type="dxa"/>
            <w:vAlign w:val="center"/>
          </w:tcPr>
          <w:p w:rsidR="00AD319D" w:rsidRPr="0087613B" w:rsidRDefault="00A56A66">
            <w:pPr>
              <w:pStyle w:val="2"/>
            </w:pPr>
            <w:r w:rsidRPr="0087613B">
              <w:t>项目的前期调研、准备及预试验的完成时间</w:t>
            </w:r>
          </w:p>
        </w:tc>
        <w:tc>
          <w:tcPr>
            <w:tcW w:w="2551" w:type="dxa"/>
            <w:vAlign w:val="center"/>
          </w:tcPr>
          <w:p w:rsidR="00AD319D" w:rsidRPr="0087613B" w:rsidRDefault="00A56A66">
            <w:pPr>
              <w:pStyle w:val="2"/>
            </w:pPr>
            <w:r w:rsidRPr="0087613B">
              <w:t xml:space="preserve">2022年12月底前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基础性研究及农田实验的布置及开展完成时间</w:t>
            </w:r>
          </w:p>
        </w:tc>
        <w:tc>
          <w:tcPr>
            <w:tcW w:w="3430" w:type="dxa"/>
            <w:vAlign w:val="center"/>
          </w:tcPr>
          <w:p w:rsidR="00AD319D" w:rsidRPr="0087613B" w:rsidRDefault="00A56A66">
            <w:pPr>
              <w:pStyle w:val="2"/>
            </w:pPr>
            <w:r w:rsidRPr="0087613B">
              <w:t>基础性研究及农田实验的布置及开展完成时间</w:t>
            </w:r>
          </w:p>
        </w:tc>
        <w:tc>
          <w:tcPr>
            <w:tcW w:w="2551" w:type="dxa"/>
            <w:vAlign w:val="center"/>
          </w:tcPr>
          <w:p w:rsidR="00AD319D" w:rsidRPr="0087613B" w:rsidRDefault="00A56A66">
            <w:pPr>
              <w:pStyle w:val="2"/>
            </w:pPr>
            <w:r w:rsidRPr="0087613B">
              <w:t xml:space="preserve">2022年6月底前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 xml:space="preserve"> 项目资金支出</w:t>
            </w:r>
          </w:p>
        </w:tc>
        <w:tc>
          <w:tcPr>
            <w:tcW w:w="3430" w:type="dxa"/>
            <w:vAlign w:val="center"/>
          </w:tcPr>
          <w:p w:rsidR="00AD319D" w:rsidRPr="0087613B" w:rsidRDefault="00A56A66">
            <w:pPr>
              <w:pStyle w:val="2"/>
            </w:pPr>
            <w:r w:rsidRPr="0087613B">
              <w:t xml:space="preserve"> 项目资金支出</w:t>
            </w:r>
          </w:p>
        </w:tc>
        <w:tc>
          <w:tcPr>
            <w:tcW w:w="2551" w:type="dxa"/>
            <w:vAlign w:val="center"/>
          </w:tcPr>
          <w:p w:rsidR="00AD319D" w:rsidRPr="0087613B" w:rsidRDefault="00A56A66">
            <w:pPr>
              <w:pStyle w:val="2"/>
            </w:pPr>
            <w:r w:rsidRPr="0087613B">
              <w:t>200万元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培养农业青年科学技术人员独立主持科研项目、进行创新研究的能力，培育优秀青年农业科技工作人才数量</w:t>
            </w:r>
          </w:p>
        </w:tc>
        <w:tc>
          <w:tcPr>
            <w:tcW w:w="3430" w:type="dxa"/>
            <w:vAlign w:val="center"/>
          </w:tcPr>
          <w:p w:rsidR="00AD319D" w:rsidRPr="0087613B" w:rsidRDefault="00A56A66">
            <w:pPr>
              <w:pStyle w:val="2"/>
            </w:pPr>
            <w:r w:rsidRPr="0087613B">
              <w:t>培养农业青年科学技术人员独立主持科研项目、进行创新研究的能力，培育优秀青年农业科技工作人才数量</w:t>
            </w:r>
          </w:p>
        </w:tc>
        <w:tc>
          <w:tcPr>
            <w:tcW w:w="2551" w:type="dxa"/>
            <w:vAlign w:val="center"/>
          </w:tcPr>
          <w:p w:rsidR="00AD319D" w:rsidRPr="0087613B" w:rsidRDefault="00A56A66">
            <w:pPr>
              <w:pStyle w:val="2"/>
            </w:pPr>
            <w:r w:rsidRPr="0087613B">
              <w:t>≥85%</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服务科技人员满意度</w:t>
            </w:r>
          </w:p>
        </w:tc>
        <w:tc>
          <w:tcPr>
            <w:tcW w:w="3430" w:type="dxa"/>
            <w:vAlign w:val="center"/>
          </w:tcPr>
          <w:p w:rsidR="00AD319D" w:rsidRPr="0087613B" w:rsidRDefault="00A56A66">
            <w:pPr>
              <w:pStyle w:val="2"/>
            </w:pPr>
            <w:r w:rsidRPr="0087613B">
              <w:t>服务科技人员满意度</w:t>
            </w:r>
          </w:p>
        </w:tc>
        <w:tc>
          <w:tcPr>
            <w:tcW w:w="2551" w:type="dxa"/>
            <w:vAlign w:val="center"/>
          </w:tcPr>
          <w:p w:rsidR="00AD319D" w:rsidRPr="0087613B" w:rsidRDefault="00A56A66">
            <w:pPr>
              <w:pStyle w:val="2"/>
            </w:pPr>
            <w:r w:rsidRPr="0087613B">
              <w:t>≥85%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6" w:name="_Toc_4_4_0000000119"/>
      <w:r w:rsidRPr="0087613B">
        <w:rPr>
          <w:rFonts w:ascii="方正仿宋_GBK" w:eastAsia="方正仿宋_GBK" w:hAnsi="方正仿宋_GBK" w:cs="方正仿宋_GBK"/>
          <w:color w:val="000000"/>
          <w:sz w:val="28"/>
        </w:rPr>
        <w:t>116.2022年市农科院机关办公楼安全保障管理（保障处）绩效目标表</w:t>
      </w:r>
      <w:bookmarkEnd w:id="1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2022年市农科院机关办公楼安全保障管理（保障处）</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110.00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110.00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用于保障电梯运行安全及空调系统正常运转</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1.完成电梯、空调等维修维护工作，保障工作秩序正常，消除安全隐患。</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完成电梯维修</w:t>
            </w:r>
          </w:p>
        </w:tc>
        <w:tc>
          <w:tcPr>
            <w:tcW w:w="3430" w:type="dxa"/>
            <w:vAlign w:val="center"/>
          </w:tcPr>
          <w:p w:rsidR="00AD319D" w:rsidRPr="0087613B" w:rsidRDefault="00A56A66">
            <w:pPr>
              <w:pStyle w:val="2"/>
            </w:pPr>
            <w:r w:rsidRPr="0087613B">
              <w:t>完成电梯维修</w:t>
            </w:r>
          </w:p>
        </w:tc>
        <w:tc>
          <w:tcPr>
            <w:tcW w:w="2551" w:type="dxa"/>
            <w:vAlign w:val="center"/>
          </w:tcPr>
          <w:p w:rsidR="00AD319D" w:rsidRPr="0087613B" w:rsidRDefault="00A56A66">
            <w:pPr>
              <w:pStyle w:val="2"/>
            </w:pPr>
            <w:r w:rsidRPr="0087613B">
              <w:t>3台</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完成路面维修</w:t>
            </w:r>
          </w:p>
        </w:tc>
        <w:tc>
          <w:tcPr>
            <w:tcW w:w="3430" w:type="dxa"/>
            <w:vAlign w:val="center"/>
          </w:tcPr>
          <w:p w:rsidR="00AD319D" w:rsidRPr="0087613B" w:rsidRDefault="00A56A66">
            <w:pPr>
              <w:pStyle w:val="2"/>
            </w:pPr>
            <w:r w:rsidRPr="0087613B">
              <w:t>完成路面维修</w:t>
            </w:r>
          </w:p>
        </w:tc>
        <w:tc>
          <w:tcPr>
            <w:tcW w:w="2551" w:type="dxa"/>
            <w:vAlign w:val="center"/>
          </w:tcPr>
          <w:p w:rsidR="00AD319D" w:rsidRPr="0087613B" w:rsidRDefault="00A56A66">
            <w:pPr>
              <w:pStyle w:val="2"/>
            </w:pPr>
            <w:r w:rsidRPr="0087613B">
              <w:t>1000平方米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维修验收合格</w:t>
            </w:r>
          </w:p>
        </w:tc>
        <w:tc>
          <w:tcPr>
            <w:tcW w:w="3430" w:type="dxa"/>
            <w:vAlign w:val="center"/>
          </w:tcPr>
          <w:p w:rsidR="00AD319D" w:rsidRPr="0087613B" w:rsidRDefault="00A56A66">
            <w:pPr>
              <w:pStyle w:val="2"/>
            </w:pPr>
            <w:r w:rsidRPr="0087613B">
              <w:t>维修验收合格</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项目执行期</w:t>
            </w:r>
          </w:p>
        </w:tc>
        <w:tc>
          <w:tcPr>
            <w:tcW w:w="3430" w:type="dxa"/>
            <w:vAlign w:val="center"/>
          </w:tcPr>
          <w:p w:rsidR="00AD319D" w:rsidRPr="0087613B" w:rsidRDefault="00A56A66">
            <w:pPr>
              <w:pStyle w:val="2"/>
            </w:pPr>
            <w:r w:rsidRPr="0087613B">
              <w:t>项目执行期</w:t>
            </w:r>
          </w:p>
        </w:tc>
        <w:tc>
          <w:tcPr>
            <w:tcW w:w="2551" w:type="dxa"/>
            <w:vAlign w:val="center"/>
          </w:tcPr>
          <w:p w:rsidR="00AD319D" w:rsidRPr="0087613B" w:rsidRDefault="00A56A66">
            <w:pPr>
              <w:pStyle w:val="2"/>
            </w:pPr>
            <w:r w:rsidRPr="0087613B">
              <w:t>2022年1至12月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≤110万元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消除各类安全隐患</w:t>
            </w:r>
          </w:p>
        </w:tc>
        <w:tc>
          <w:tcPr>
            <w:tcW w:w="3430" w:type="dxa"/>
            <w:vAlign w:val="center"/>
          </w:tcPr>
          <w:p w:rsidR="00AD319D" w:rsidRPr="0087613B" w:rsidRDefault="00A56A66">
            <w:pPr>
              <w:pStyle w:val="2"/>
            </w:pPr>
            <w:r w:rsidRPr="0087613B">
              <w:t>消除各类安全隐患</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科研人员满意度</w:t>
            </w:r>
          </w:p>
        </w:tc>
        <w:tc>
          <w:tcPr>
            <w:tcW w:w="3430" w:type="dxa"/>
            <w:vAlign w:val="center"/>
          </w:tcPr>
          <w:p w:rsidR="00AD319D" w:rsidRPr="0087613B" w:rsidRDefault="00A56A66">
            <w:pPr>
              <w:pStyle w:val="2"/>
            </w:pPr>
            <w:r w:rsidRPr="0087613B">
              <w:t>科研人员满意度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7" w:name="_Toc_4_4_0000000120"/>
      <w:r w:rsidRPr="0087613B">
        <w:rPr>
          <w:rFonts w:ascii="方正仿宋_GBK" w:eastAsia="方正仿宋_GBK" w:hAnsi="方正仿宋_GBK" w:cs="方正仿宋_GBK"/>
          <w:color w:val="000000"/>
          <w:sz w:val="28"/>
        </w:rPr>
        <w:t>117.2022年市农科院专项审计费（办公室）绩效目标表</w:t>
      </w:r>
      <w:bookmarkEnd w:id="1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2022年市农科院专项审计费（办公室）</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用于开展审计工作</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1.完成项目16个，项目质量按工作程序完成三级复核，审计结果准确性达到100%。</w:t>
            </w:r>
          </w:p>
          <w:p w:rsidR="00AD319D" w:rsidRPr="0087613B" w:rsidRDefault="00A56A66">
            <w:pPr>
              <w:pStyle w:val="2"/>
            </w:pPr>
            <w:r w:rsidRPr="0087613B">
              <w:t>2.对发现的审计问题追踪检查率达到100%，为领导决策提供审计数据资料。</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16个项目次工作量</w:t>
            </w:r>
          </w:p>
        </w:tc>
        <w:tc>
          <w:tcPr>
            <w:tcW w:w="3430" w:type="dxa"/>
            <w:vAlign w:val="center"/>
          </w:tcPr>
          <w:p w:rsidR="00AD319D" w:rsidRPr="0087613B" w:rsidRDefault="00A56A66">
            <w:pPr>
              <w:pStyle w:val="2"/>
            </w:pPr>
            <w:r w:rsidRPr="0087613B">
              <w:t>16个项目次工作量</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项目质量实行三级复核</w:t>
            </w:r>
          </w:p>
        </w:tc>
        <w:tc>
          <w:tcPr>
            <w:tcW w:w="3430" w:type="dxa"/>
            <w:vAlign w:val="center"/>
          </w:tcPr>
          <w:p w:rsidR="00AD319D" w:rsidRPr="0087613B" w:rsidRDefault="00A56A66">
            <w:pPr>
              <w:pStyle w:val="2"/>
            </w:pPr>
            <w:r w:rsidRPr="0087613B">
              <w:t>项目质量实行三级复核</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专项审计业务委托费</w:t>
            </w:r>
          </w:p>
        </w:tc>
        <w:tc>
          <w:tcPr>
            <w:tcW w:w="3430" w:type="dxa"/>
            <w:vAlign w:val="center"/>
          </w:tcPr>
          <w:p w:rsidR="00AD319D" w:rsidRPr="0087613B" w:rsidRDefault="00A56A66">
            <w:pPr>
              <w:pStyle w:val="2"/>
            </w:pPr>
            <w:r w:rsidRPr="0087613B">
              <w:t>专项审计业务委托费（万元）</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2022年11月底完成</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维护国有资金安全使用，国有资产增值保值</w:t>
            </w:r>
          </w:p>
        </w:tc>
        <w:tc>
          <w:tcPr>
            <w:tcW w:w="3430" w:type="dxa"/>
            <w:vAlign w:val="center"/>
          </w:tcPr>
          <w:p w:rsidR="00AD319D" w:rsidRPr="0087613B" w:rsidRDefault="00A56A66">
            <w:pPr>
              <w:pStyle w:val="2"/>
            </w:pPr>
            <w:r w:rsidRPr="0087613B">
              <w:t>维护国有资金安全使用，国有资产增值保值</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被审查单位抽样调查满意度</w:t>
            </w:r>
          </w:p>
        </w:tc>
        <w:tc>
          <w:tcPr>
            <w:tcW w:w="3430" w:type="dxa"/>
            <w:vAlign w:val="center"/>
          </w:tcPr>
          <w:p w:rsidR="00AD319D" w:rsidRPr="0087613B" w:rsidRDefault="00A56A66">
            <w:pPr>
              <w:pStyle w:val="2"/>
            </w:pPr>
            <w:r w:rsidRPr="0087613B">
              <w:t>被审查单位抽样调查满意度</w:t>
            </w:r>
          </w:p>
        </w:tc>
        <w:tc>
          <w:tcPr>
            <w:tcW w:w="2551" w:type="dxa"/>
            <w:vAlign w:val="center"/>
          </w:tcPr>
          <w:p w:rsidR="00AD319D" w:rsidRPr="0087613B" w:rsidRDefault="00A56A66">
            <w:pPr>
              <w:pStyle w:val="2"/>
            </w:pPr>
            <w:r w:rsidRPr="0087613B">
              <w:t>100%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8" w:name="_Toc_4_4_0000000121"/>
      <w:r w:rsidRPr="0087613B">
        <w:rPr>
          <w:rFonts w:ascii="方正仿宋_GBK" w:eastAsia="方正仿宋_GBK" w:hAnsi="方正仿宋_GBK" w:cs="方正仿宋_GBK"/>
          <w:color w:val="000000"/>
          <w:sz w:val="28"/>
        </w:rPr>
        <w:t>118.2022年天津市农产品市场动态监测与分析（信息所）绩效目标表</w:t>
      </w:r>
      <w:bookmarkEnd w:id="1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2022年天津市农产品市场动态监测与分析（信息所）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1.完成采集各类农产品价格,为政府提供简报。</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采集各类农产品价格条数</w:t>
            </w:r>
          </w:p>
        </w:tc>
        <w:tc>
          <w:tcPr>
            <w:tcW w:w="3430" w:type="dxa"/>
            <w:vAlign w:val="center"/>
          </w:tcPr>
          <w:p w:rsidR="00AD319D" w:rsidRPr="0087613B" w:rsidRDefault="00A56A66">
            <w:pPr>
              <w:pStyle w:val="2"/>
            </w:pPr>
            <w:r w:rsidRPr="0087613B">
              <w:t>采集各类农产品价格条数</w:t>
            </w:r>
          </w:p>
        </w:tc>
        <w:tc>
          <w:tcPr>
            <w:tcW w:w="2551" w:type="dxa"/>
            <w:vAlign w:val="center"/>
          </w:tcPr>
          <w:p w:rsidR="00AD319D" w:rsidRPr="0087613B" w:rsidRDefault="00A56A66">
            <w:pPr>
              <w:pStyle w:val="2"/>
            </w:pPr>
            <w:r w:rsidRPr="0087613B">
              <w:t>≥20万条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《天津市菜篮子产品市场动态监测》简报期数</w:t>
            </w:r>
          </w:p>
        </w:tc>
        <w:tc>
          <w:tcPr>
            <w:tcW w:w="3430" w:type="dxa"/>
            <w:vAlign w:val="center"/>
          </w:tcPr>
          <w:p w:rsidR="00AD319D" w:rsidRPr="0087613B" w:rsidRDefault="00A56A66">
            <w:pPr>
              <w:pStyle w:val="2"/>
            </w:pPr>
            <w:r w:rsidRPr="0087613B">
              <w:t>《天津市菜篮子产品市场动态监测》简报期数</w:t>
            </w:r>
          </w:p>
        </w:tc>
        <w:tc>
          <w:tcPr>
            <w:tcW w:w="2551" w:type="dxa"/>
            <w:vAlign w:val="center"/>
          </w:tcPr>
          <w:p w:rsidR="00AD319D" w:rsidRPr="0087613B" w:rsidRDefault="00A56A66">
            <w:pPr>
              <w:pStyle w:val="2"/>
            </w:pPr>
            <w:r w:rsidRPr="0087613B">
              <w:t>≥30期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价格数据准确率</w:t>
            </w:r>
          </w:p>
        </w:tc>
        <w:tc>
          <w:tcPr>
            <w:tcW w:w="3430" w:type="dxa"/>
            <w:vAlign w:val="center"/>
          </w:tcPr>
          <w:p w:rsidR="00AD319D" w:rsidRPr="0087613B" w:rsidRDefault="00A56A66">
            <w:pPr>
              <w:pStyle w:val="2"/>
            </w:pPr>
            <w:r w:rsidRPr="0087613B">
              <w:t>价格数据准确率</w:t>
            </w:r>
          </w:p>
        </w:tc>
        <w:tc>
          <w:tcPr>
            <w:tcW w:w="2551" w:type="dxa"/>
            <w:vAlign w:val="center"/>
          </w:tcPr>
          <w:p w:rsidR="00AD319D" w:rsidRPr="0087613B" w:rsidRDefault="00A56A66">
            <w:pPr>
              <w:pStyle w:val="2"/>
            </w:pPr>
            <w:r w:rsidRPr="0087613B">
              <w:t>≥98%</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《天津市菜篮子产品市场动态监测》周报上交时间</w:t>
            </w:r>
          </w:p>
        </w:tc>
        <w:tc>
          <w:tcPr>
            <w:tcW w:w="3430" w:type="dxa"/>
            <w:vAlign w:val="center"/>
          </w:tcPr>
          <w:p w:rsidR="00AD319D" w:rsidRPr="0087613B" w:rsidRDefault="00A56A66">
            <w:pPr>
              <w:pStyle w:val="2"/>
            </w:pPr>
            <w:r w:rsidRPr="0087613B">
              <w:t>《天津市菜篮子产品市场动态监测》周报上交时间</w:t>
            </w:r>
          </w:p>
        </w:tc>
        <w:tc>
          <w:tcPr>
            <w:tcW w:w="2551" w:type="dxa"/>
            <w:vAlign w:val="center"/>
          </w:tcPr>
          <w:p w:rsidR="00AD319D" w:rsidRPr="0087613B" w:rsidRDefault="00A56A66">
            <w:pPr>
              <w:pStyle w:val="2"/>
            </w:pPr>
            <w:r w:rsidRPr="0087613B">
              <w:t xml:space="preserve">每周五前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稳定菜篮子产品市场价格提供数据支持</w:t>
            </w:r>
          </w:p>
        </w:tc>
        <w:tc>
          <w:tcPr>
            <w:tcW w:w="3430" w:type="dxa"/>
            <w:vAlign w:val="center"/>
          </w:tcPr>
          <w:p w:rsidR="00AD319D" w:rsidRPr="0087613B" w:rsidRDefault="00A56A66">
            <w:pPr>
              <w:pStyle w:val="2"/>
            </w:pPr>
            <w:r w:rsidRPr="0087613B">
              <w:t>稳定菜篮子产品市场价格提供数据支持</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市农委主管部门</w:t>
            </w:r>
          </w:p>
        </w:tc>
        <w:tc>
          <w:tcPr>
            <w:tcW w:w="3430" w:type="dxa"/>
            <w:vAlign w:val="center"/>
          </w:tcPr>
          <w:p w:rsidR="00AD319D" w:rsidRPr="0087613B" w:rsidRDefault="00A56A66">
            <w:pPr>
              <w:pStyle w:val="2"/>
            </w:pPr>
            <w:r w:rsidRPr="0087613B">
              <w:t>市农委主管部门</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19" w:name="_Toc_4_4_0000000122"/>
      <w:r w:rsidRPr="0087613B">
        <w:rPr>
          <w:rFonts w:ascii="方正仿宋_GBK" w:eastAsia="方正仿宋_GBK" w:hAnsi="方正仿宋_GBK" w:cs="方正仿宋_GBK"/>
          <w:color w:val="000000"/>
          <w:sz w:val="28"/>
        </w:rPr>
        <w:t>119.2022年天津市优质小麦种源基地保障（作物所）绩效目标表</w:t>
      </w:r>
      <w:bookmarkEnd w:id="1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2022年天津市优质小麦种源基地保障（作物所）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1.项目将提升科技创新条件和手段，完善天津优质小麦科技创新体系，提升农作物品种创新水平，推进优质小麦种源基地建设，进一步巩固和提高农作物育种研发在国内同业界的优势地位。</w:t>
            </w:r>
          </w:p>
          <w:p w:rsidR="00AD319D" w:rsidRPr="0087613B" w:rsidRDefault="00A56A66">
            <w:pPr>
              <w:pStyle w:val="2"/>
            </w:pPr>
            <w:r w:rsidRPr="0087613B">
              <w:t>2.圆满完成承担天津市小麦品种试验，为科学鉴定和评价农作物新品种提供依据。</w:t>
            </w:r>
          </w:p>
          <w:p w:rsidR="00AD319D" w:rsidRPr="0087613B" w:rsidRDefault="00A56A66">
            <w:pPr>
              <w:pStyle w:val="2"/>
            </w:pPr>
            <w:r w:rsidRPr="0087613B">
              <w:t>3.省级区试参加1个。</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省级区试参加</w:t>
            </w:r>
          </w:p>
        </w:tc>
        <w:tc>
          <w:tcPr>
            <w:tcW w:w="3430" w:type="dxa"/>
            <w:vAlign w:val="center"/>
          </w:tcPr>
          <w:p w:rsidR="00AD319D" w:rsidRPr="0087613B" w:rsidRDefault="00A56A66">
            <w:pPr>
              <w:pStyle w:val="2"/>
            </w:pPr>
            <w:r w:rsidRPr="0087613B">
              <w:t>完成当年省级测试</w:t>
            </w:r>
          </w:p>
        </w:tc>
        <w:tc>
          <w:tcPr>
            <w:tcW w:w="2551" w:type="dxa"/>
            <w:vAlign w:val="center"/>
          </w:tcPr>
          <w:p w:rsidR="00AD319D" w:rsidRPr="0087613B" w:rsidRDefault="00A56A66">
            <w:pPr>
              <w:pStyle w:val="2"/>
            </w:pPr>
            <w:r w:rsidRPr="0087613B">
              <w:t>11个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小麦出苗率</w:t>
            </w:r>
          </w:p>
        </w:tc>
        <w:tc>
          <w:tcPr>
            <w:tcW w:w="3430" w:type="dxa"/>
            <w:vAlign w:val="center"/>
          </w:tcPr>
          <w:p w:rsidR="00AD319D" w:rsidRPr="0087613B" w:rsidRDefault="00A56A66">
            <w:pPr>
              <w:pStyle w:val="2"/>
            </w:pPr>
            <w:r w:rsidRPr="0087613B">
              <w:t>提高小麦出苗率</w:t>
            </w:r>
          </w:p>
        </w:tc>
        <w:tc>
          <w:tcPr>
            <w:tcW w:w="2551" w:type="dxa"/>
            <w:vAlign w:val="center"/>
          </w:tcPr>
          <w:p w:rsidR="00AD319D" w:rsidRPr="0087613B" w:rsidRDefault="00A56A66">
            <w:pPr>
              <w:pStyle w:val="2"/>
            </w:pPr>
            <w:r w:rsidRPr="0087613B">
              <w:t>≥2%</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土地租赁费</w:t>
            </w:r>
          </w:p>
        </w:tc>
        <w:tc>
          <w:tcPr>
            <w:tcW w:w="3430" w:type="dxa"/>
            <w:vAlign w:val="center"/>
          </w:tcPr>
          <w:p w:rsidR="00AD319D" w:rsidRPr="0087613B" w:rsidRDefault="00A56A66">
            <w:pPr>
              <w:pStyle w:val="2"/>
            </w:pPr>
            <w:r w:rsidRPr="0087613B">
              <w:t>土地租赁费</w:t>
            </w:r>
          </w:p>
        </w:tc>
        <w:tc>
          <w:tcPr>
            <w:tcW w:w="2551" w:type="dxa"/>
            <w:vAlign w:val="center"/>
          </w:tcPr>
          <w:p w:rsidR="00AD319D" w:rsidRPr="0087613B" w:rsidRDefault="00A56A66">
            <w:pPr>
              <w:pStyle w:val="2"/>
            </w:pPr>
            <w:r w:rsidRPr="0087613B">
              <w:t>≤14.85万元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农民增收</w:t>
            </w:r>
          </w:p>
        </w:tc>
        <w:tc>
          <w:tcPr>
            <w:tcW w:w="3430" w:type="dxa"/>
            <w:vAlign w:val="center"/>
          </w:tcPr>
          <w:p w:rsidR="00AD319D" w:rsidRPr="0087613B" w:rsidRDefault="00A56A66">
            <w:pPr>
              <w:pStyle w:val="2"/>
            </w:pPr>
            <w:r w:rsidRPr="0087613B">
              <w:t>农民增收</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育种家</w:t>
            </w:r>
          </w:p>
        </w:tc>
        <w:tc>
          <w:tcPr>
            <w:tcW w:w="3430" w:type="dxa"/>
            <w:vAlign w:val="center"/>
          </w:tcPr>
          <w:p w:rsidR="00AD319D" w:rsidRPr="0087613B" w:rsidRDefault="00A56A66">
            <w:pPr>
              <w:pStyle w:val="2"/>
            </w:pPr>
            <w:r w:rsidRPr="0087613B">
              <w:t>育种家</w:t>
            </w:r>
          </w:p>
        </w:tc>
        <w:tc>
          <w:tcPr>
            <w:tcW w:w="2551" w:type="dxa"/>
            <w:vAlign w:val="center"/>
          </w:tcPr>
          <w:p w:rsidR="00AD319D" w:rsidRPr="0087613B" w:rsidRDefault="00A56A66">
            <w:pPr>
              <w:pStyle w:val="2"/>
            </w:pPr>
            <w:r w:rsidRPr="0087613B">
              <w:t>满意</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0" w:name="_Toc_4_4_0000000123"/>
      <w:r w:rsidRPr="0087613B">
        <w:rPr>
          <w:rFonts w:ascii="方正仿宋_GBK" w:eastAsia="方正仿宋_GBK" w:hAnsi="方正仿宋_GBK" w:cs="方正仿宋_GBK"/>
          <w:color w:val="000000"/>
          <w:sz w:val="28"/>
        </w:rPr>
        <w:t>120.2022年致病微生物研究仪器设备购置（营养所）绩效目标表</w:t>
      </w:r>
      <w:bookmarkEnd w:id="1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2022年致病微生物研究仪器设备购置（营养所）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70.00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70.00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用于购买科研仪器</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1.改善致病微生物实验平台条件，提升农业科技创新能力</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 提高高性能仪器设备数量</w:t>
            </w:r>
          </w:p>
        </w:tc>
        <w:tc>
          <w:tcPr>
            <w:tcW w:w="3430" w:type="dxa"/>
            <w:vAlign w:val="center"/>
          </w:tcPr>
          <w:p w:rsidR="00AD319D" w:rsidRPr="0087613B" w:rsidRDefault="00A56A66">
            <w:pPr>
              <w:pStyle w:val="2"/>
            </w:pPr>
            <w:r w:rsidRPr="0087613B">
              <w:t xml:space="preserve"> 提高高性能仪器设备数量</w:t>
            </w:r>
          </w:p>
        </w:tc>
        <w:tc>
          <w:tcPr>
            <w:tcW w:w="2551" w:type="dxa"/>
            <w:vAlign w:val="center"/>
          </w:tcPr>
          <w:p w:rsidR="00AD319D" w:rsidRPr="0087613B" w:rsidRDefault="00A56A66">
            <w:pPr>
              <w:pStyle w:val="2"/>
            </w:pPr>
            <w:r w:rsidRPr="0087613B">
              <w:t>≥2台</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二级生物安全实验室的改造</w:t>
            </w:r>
          </w:p>
        </w:tc>
        <w:tc>
          <w:tcPr>
            <w:tcW w:w="3430" w:type="dxa"/>
            <w:vAlign w:val="center"/>
          </w:tcPr>
          <w:p w:rsidR="00AD319D" w:rsidRPr="0087613B" w:rsidRDefault="00A56A66">
            <w:pPr>
              <w:pStyle w:val="2"/>
            </w:pPr>
            <w:r w:rsidRPr="0087613B">
              <w:t>实验室科研平台能力提升</w:t>
            </w:r>
          </w:p>
        </w:tc>
        <w:tc>
          <w:tcPr>
            <w:tcW w:w="2551" w:type="dxa"/>
            <w:vAlign w:val="center"/>
          </w:tcPr>
          <w:p w:rsidR="00AD319D" w:rsidRPr="0087613B" w:rsidRDefault="00A56A66">
            <w:pPr>
              <w:pStyle w:val="2"/>
            </w:pPr>
            <w:r w:rsidRPr="0087613B">
              <w:t>显著提升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 在项目规划时间内完成实验平台的提升</w:t>
            </w:r>
          </w:p>
        </w:tc>
        <w:tc>
          <w:tcPr>
            <w:tcW w:w="3430" w:type="dxa"/>
            <w:vAlign w:val="center"/>
          </w:tcPr>
          <w:p w:rsidR="00AD319D" w:rsidRPr="0087613B" w:rsidRDefault="00A56A66">
            <w:pPr>
              <w:pStyle w:val="2"/>
            </w:pPr>
            <w:r w:rsidRPr="0087613B">
              <w:t xml:space="preserve"> 在项目规划时间内完成实验平台的提升</w:t>
            </w:r>
          </w:p>
        </w:tc>
        <w:tc>
          <w:tcPr>
            <w:tcW w:w="2551" w:type="dxa"/>
            <w:vAlign w:val="center"/>
          </w:tcPr>
          <w:p w:rsidR="00AD319D" w:rsidRPr="0087613B" w:rsidRDefault="00A56A66">
            <w:pPr>
              <w:pStyle w:val="2"/>
            </w:pPr>
            <w:r w:rsidRPr="0087613B">
              <w:t>2022年12月底前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项目支出总成本</w:t>
            </w:r>
          </w:p>
        </w:tc>
        <w:tc>
          <w:tcPr>
            <w:tcW w:w="3430" w:type="dxa"/>
            <w:vAlign w:val="center"/>
          </w:tcPr>
          <w:p w:rsidR="00AD319D" w:rsidRPr="0087613B" w:rsidRDefault="00A56A66">
            <w:pPr>
              <w:pStyle w:val="2"/>
            </w:pPr>
            <w:r w:rsidRPr="0087613B">
              <w:t>项目支出总成本</w:t>
            </w:r>
          </w:p>
        </w:tc>
        <w:tc>
          <w:tcPr>
            <w:tcW w:w="2551" w:type="dxa"/>
            <w:vAlign w:val="center"/>
          </w:tcPr>
          <w:p w:rsidR="00AD319D" w:rsidRPr="0087613B" w:rsidRDefault="00A56A66">
            <w:pPr>
              <w:pStyle w:val="2"/>
            </w:pPr>
            <w:r w:rsidRPr="0087613B">
              <w:t>≤70万元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提高科研能力水平，为农产品安全评估提供技术保障</w:t>
            </w:r>
          </w:p>
        </w:tc>
        <w:tc>
          <w:tcPr>
            <w:tcW w:w="3430" w:type="dxa"/>
            <w:vAlign w:val="center"/>
          </w:tcPr>
          <w:p w:rsidR="00AD319D" w:rsidRPr="0087613B" w:rsidRDefault="00A56A66">
            <w:pPr>
              <w:pStyle w:val="2"/>
            </w:pPr>
            <w:r w:rsidRPr="0087613B">
              <w:t>提高科研能力水平，为农产品安全评估提供技术保障</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科研人员满意度</w:t>
            </w:r>
          </w:p>
        </w:tc>
        <w:tc>
          <w:tcPr>
            <w:tcW w:w="3430" w:type="dxa"/>
            <w:vAlign w:val="center"/>
          </w:tcPr>
          <w:p w:rsidR="00AD319D" w:rsidRPr="0087613B" w:rsidRDefault="00A56A66">
            <w:pPr>
              <w:pStyle w:val="2"/>
            </w:pPr>
            <w:r w:rsidRPr="0087613B">
              <w:t>科研人员满意度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1" w:name="_Toc_4_4_0000000124"/>
      <w:r w:rsidRPr="0087613B">
        <w:rPr>
          <w:rFonts w:ascii="方正仿宋_GBK" w:eastAsia="方正仿宋_GBK" w:hAnsi="方正仿宋_GBK" w:cs="方正仿宋_GBK"/>
          <w:color w:val="000000"/>
          <w:sz w:val="28"/>
        </w:rPr>
        <w:t>121.2022年中央财政天津市现代农业科技创新基地灌溉设施维修改造绩效目标表</w:t>
      </w:r>
      <w:bookmarkEnd w:id="1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2022年中央财政天津市现代农业科技创新基地灌溉设施维修改造</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用于改造基地沟渠</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1.项目建成后，可以提高创新基地渠系蓄水、排水能力，缓解基地内枯水期用水紧张的问题，提升基地良性运行能力。</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支渠维修长度</w:t>
            </w:r>
          </w:p>
        </w:tc>
        <w:tc>
          <w:tcPr>
            <w:tcW w:w="3430" w:type="dxa"/>
            <w:vAlign w:val="center"/>
          </w:tcPr>
          <w:p w:rsidR="00AD319D" w:rsidRPr="0087613B" w:rsidRDefault="00A56A66">
            <w:pPr>
              <w:pStyle w:val="2"/>
            </w:pPr>
            <w:r w:rsidRPr="0087613B">
              <w:t>支渠维修长度</w:t>
            </w:r>
          </w:p>
        </w:tc>
        <w:tc>
          <w:tcPr>
            <w:tcW w:w="2551" w:type="dxa"/>
            <w:vAlign w:val="center"/>
          </w:tcPr>
          <w:p w:rsidR="00AD319D" w:rsidRPr="0087613B" w:rsidRDefault="00A56A66">
            <w:pPr>
              <w:pStyle w:val="2"/>
            </w:pPr>
            <w:r w:rsidRPr="0087613B">
              <w:t>1955米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工程验收合格率</w:t>
            </w:r>
          </w:p>
        </w:tc>
        <w:tc>
          <w:tcPr>
            <w:tcW w:w="3430" w:type="dxa"/>
            <w:vAlign w:val="center"/>
          </w:tcPr>
          <w:p w:rsidR="00AD319D" w:rsidRPr="0087613B" w:rsidRDefault="00A56A66">
            <w:pPr>
              <w:pStyle w:val="2"/>
            </w:pPr>
            <w:r w:rsidRPr="0087613B">
              <w:t>工程验收合格率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项目实施期间</w:t>
            </w:r>
          </w:p>
        </w:tc>
        <w:tc>
          <w:tcPr>
            <w:tcW w:w="3430" w:type="dxa"/>
            <w:vAlign w:val="center"/>
          </w:tcPr>
          <w:p w:rsidR="00AD319D" w:rsidRPr="0087613B" w:rsidRDefault="00A56A66">
            <w:pPr>
              <w:pStyle w:val="2"/>
            </w:pPr>
            <w:r w:rsidRPr="0087613B">
              <w:t>项目实施期间</w:t>
            </w:r>
          </w:p>
        </w:tc>
        <w:tc>
          <w:tcPr>
            <w:tcW w:w="2551" w:type="dxa"/>
            <w:vAlign w:val="center"/>
          </w:tcPr>
          <w:p w:rsidR="00AD319D" w:rsidRPr="0087613B" w:rsidRDefault="00A56A66">
            <w:pPr>
              <w:pStyle w:val="2"/>
            </w:pPr>
            <w:r w:rsidRPr="0087613B">
              <w:t>2022年1月至12月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≤150万元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可持续影响情况</w:t>
            </w:r>
          </w:p>
        </w:tc>
        <w:tc>
          <w:tcPr>
            <w:tcW w:w="3430" w:type="dxa"/>
            <w:vAlign w:val="center"/>
          </w:tcPr>
          <w:p w:rsidR="00AD319D" w:rsidRPr="0087613B" w:rsidRDefault="00A56A66">
            <w:pPr>
              <w:pStyle w:val="2"/>
            </w:pPr>
            <w:r w:rsidRPr="0087613B">
              <w:t>可持续影响情况</w:t>
            </w:r>
          </w:p>
        </w:tc>
        <w:tc>
          <w:tcPr>
            <w:tcW w:w="2551" w:type="dxa"/>
            <w:vAlign w:val="center"/>
          </w:tcPr>
          <w:p w:rsidR="00AD319D" w:rsidRPr="0087613B" w:rsidRDefault="00A56A66">
            <w:pPr>
              <w:pStyle w:val="2"/>
            </w:pPr>
            <w:r w:rsidRPr="0087613B">
              <w:t>项目建成后能够良性运行</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驻基地各研究所满意度</w:t>
            </w:r>
          </w:p>
        </w:tc>
        <w:tc>
          <w:tcPr>
            <w:tcW w:w="3430" w:type="dxa"/>
            <w:vAlign w:val="center"/>
          </w:tcPr>
          <w:p w:rsidR="00AD319D" w:rsidRPr="0087613B" w:rsidRDefault="00A56A66">
            <w:pPr>
              <w:pStyle w:val="2"/>
            </w:pPr>
            <w:r w:rsidRPr="0087613B">
              <w:t>驻基地各研究所满意度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2" w:name="_Toc_4_4_0000000125"/>
      <w:r w:rsidRPr="0087613B">
        <w:rPr>
          <w:rFonts w:ascii="方正仿宋_GBK" w:eastAsia="方正仿宋_GBK" w:hAnsi="方正仿宋_GBK" w:cs="方正仿宋_GBK"/>
          <w:color w:val="000000"/>
          <w:sz w:val="28"/>
        </w:rPr>
        <w:t>122.2022年种质资源保护与登记工作经费（生物所）绩效目标表</w:t>
      </w:r>
      <w:bookmarkEnd w:id="1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2022年种质资源保护与登记工作经费（生物所）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1.2022年底完成市级种质资源保护单位确定不少于8家。</w:t>
            </w:r>
          </w:p>
          <w:p w:rsidR="00AD319D" w:rsidRPr="0087613B" w:rsidRDefault="00A56A66">
            <w:pPr>
              <w:pStyle w:val="2"/>
            </w:pPr>
            <w:r w:rsidRPr="0087613B">
              <w:t>2.2022年11月底前完成种质资源收集200份，扩繁鉴定100份。</w:t>
            </w:r>
          </w:p>
          <w:p w:rsidR="00AD319D" w:rsidRPr="0087613B" w:rsidRDefault="00A56A66">
            <w:pPr>
              <w:pStyle w:val="2"/>
            </w:pPr>
            <w:r w:rsidRPr="0087613B">
              <w:t>3.2022年12月底前为我市种质资源有关单位进行种质登记，服务单位占全市相关单位总数的80%以上。</w:t>
            </w:r>
          </w:p>
          <w:p w:rsidR="00AD319D" w:rsidRPr="0087613B" w:rsidRDefault="00A56A66">
            <w:pPr>
              <w:pStyle w:val="2"/>
            </w:pPr>
            <w:r w:rsidRPr="0087613B">
              <w:t>4.到2023年底登记资源总量达15000份以上，且60%录入指定信息平台。</w:t>
            </w:r>
          </w:p>
          <w:p w:rsidR="00AD319D" w:rsidRPr="0087613B" w:rsidRDefault="00A56A66">
            <w:pPr>
              <w:pStyle w:val="2"/>
            </w:pPr>
            <w:r w:rsidRPr="0087613B">
              <w:t>5.严格执行方案执行，严格控制预算成本。</w:t>
            </w:r>
          </w:p>
          <w:p w:rsidR="00AD319D" w:rsidRPr="0087613B" w:rsidRDefault="00A56A66">
            <w:pPr>
              <w:pStyle w:val="2"/>
            </w:pPr>
            <w:r w:rsidRPr="0087613B">
              <w:t>6.提升种质资源保护水平，促进我市种业水平继续保持全国领先地位。</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市级保护单位挂牌数</w:t>
            </w:r>
          </w:p>
        </w:tc>
        <w:tc>
          <w:tcPr>
            <w:tcW w:w="3430" w:type="dxa"/>
            <w:vAlign w:val="center"/>
          </w:tcPr>
          <w:p w:rsidR="00AD319D" w:rsidRPr="0087613B" w:rsidRDefault="00A56A66">
            <w:pPr>
              <w:pStyle w:val="2"/>
            </w:pPr>
            <w:r w:rsidRPr="0087613B">
              <w:t>市级保护单位挂牌数</w:t>
            </w:r>
          </w:p>
        </w:tc>
        <w:tc>
          <w:tcPr>
            <w:tcW w:w="2551" w:type="dxa"/>
            <w:vAlign w:val="center"/>
          </w:tcPr>
          <w:p w:rsidR="00AD319D" w:rsidRPr="0087613B" w:rsidRDefault="00A56A66">
            <w:pPr>
              <w:pStyle w:val="2"/>
            </w:pPr>
            <w:r w:rsidRPr="0087613B">
              <w:t>≥8个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种质资源收集</w:t>
            </w:r>
          </w:p>
        </w:tc>
        <w:tc>
          <w:tcPr>
            <w:tcW w:w="3430" w:type="dxa"/>
            <w:vAlign w:val="center"/>
          </w:tcPr>
          <w:p w:rsidR="00AD319D" w:rsidRPr="0087613B" w:rsidRDefault="00A56A66">
            <w:pPr>
              <w:pStyle w:val="2"/>
            </w:pPr>
            <w:r w:rsidRPr="0087613B">
              <w:t>种质资源收集</w:t>
            </w:r>
          </w:p>
        </w:tc>
        <w:tc>
          <w:tcPr>
            <w:tcW w:w="2551" w:type="dxa"/>
            <w:vAlign w:val="center"/>
          </w:tcPr>
          <w:p w:rsidR="00AD319D" w:rsidRPr="0087613B" w:rsidRDefault="00A56A66">
            <w:pPr>
              <w:pStyle w:val="2"/>
            </w:pPr>
            <w:r w:rsidRPr="0087613B">
              <w:t>≥200份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扩繁鉴定</w:t>
            </w:r>
          </w:p>
        </w:tc>
        <w:tc>
          <w:tcPr>
            <w:tcW w:w="3430" w:type="dxa"/>
            <w:vAlign w:val="center"/>
          </w:tcPr>
          <w:p w:rsidR="00AD319D" w:rsidRPr="0087613B" w:rsidRDefault="00A56A66">
            <w:pPr>
              <w:pStyle w:val="2"/>
            </w:pPr>
            <w:r w:rsidRPr="0087613B">
              <w:t>扩繁鉴定</w:t>
            </w:r>
          </w:p>
        </w:tc>
        <w:tc>
          <w:tcPr>
            <w:tcW w:w="2551" w:type="dxa"/>
            <w:vAlign w:val="center"/>
          </w:tcPr>
          <w:p w:rsidR="00AD319D" w:rsidRPr="0087613B" w:rsidRDefault="00A56A66">
            <w:pPr>
              <w:pStyle w:val="2"/>
            </w:pPr>
            <w:r w:rsidRPr="0087613B">
              <w:t>≥100份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登记服务单位占全市有关单位总量比例</w:t>
            </w:r>
          </w:p>
        </w:tc>
        <w:tc>
          <w:tcPr>
            <w:tcW w:w="3430" w:type="dxa"/>
            <w:vAlign w:val="center"/>
          </w:tcPr>
          <w:p w:rsidR="00AD319D" w:rsidRPr="0087613B" w:rsidRDefault="00A56A66">
            <w:pPr>
              <w:pStyle w:val="2"/>
            </w:pPr>
            <w:r w:rsidRPr="0087613B">
              <w:t>登记服务单位占全市有关单位总量比例</w:t>
            </w:r>
          </w:p>
        </w:tc>
        <w:tc>
          <w:tcPr>
            <w:tcW w:w="2551" w:type="dxa"/>
            <w:vAlign w:val="center"/>
          </w:tcPr>
          <w:p w:rsidR="00AD319D" w:rsidRPr="0087613B" w:rsidRDefault="00A56A66">
            <w:pPr>
              <w:pStyle w:val="2"/>
            </w:pPr>
            <w:r w:rsidRPr="0087613B">
              <w:t>≥80%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市级保护单位申请完成时间</w:t>
            </w:r>
          </w:p>
        </w:tc>
        <w:tc>
          <w:tcPr>
            <w:tcW w:w="3430" w:type="dxa"/>
            <w:vAlign w:val="center"/>
          </w:tcPr>
          <w:p w:rsidR="00AD319D" w:rsidRPr="0087613B" w:rsidRDefault="00A56A66">
            <w:pPr>
              <w:pStyle w:val="2"/>
            </w:pPr>
            <w:r w:rsidRPr="0087613B">
              <w:t>市级保护单位申请完成时间</w:t>
            </w:r>
          </w:p>
        </w:tc>
        <w:tc>
          <w:tcPr>
            <w:tcW w:w="2551" w:type="dxa"/>
            <w:vAlign w:val="center"/>
          </w:tcPr>
          <w:p w:rsidR="00AD319D" w:rsidRPr="0087613B" w:rsidRDefault="00A56A66">
            <w:pPr>
              <w:pStyle w:val="2"/>
            </w:pPr>
            <w:r w:rsidRPr="0087613B">
              <w:t xml:space="preserve">2022年10月底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种质资源收集与扩繁鉴定</w:t>
            </w:r>
          </w:p>
        </w:tc>
        <w:tc>
          <w:tcPr>
            <w:tcW w:w="3430" w:type="dxa"/>
            <w:vAlign w:val="center"/>
          </w:tcPr>
          <w:p w:rsidR="00AD319D" w:rsidRPr="0087613B" w:rsidRDefault="00A56A66">
            <w:pPr>
              <w:pStyle w:val="2"/>
            </w:pPr>
            <w:r w:rsidRPr="0087613B">
              <w:t>种质资源收集与扩繁鉴定</w:t>
            </w:r>
          </w:p>
        </w:tc>
        <w:tc>
          <w:tcPr>
            <w:tcW w:w="2551" w:type="dxa"/>
            <w:vAlign w:val="center"/>
          </w:tcPr>
          <w:p w:rsidR="00AD319D" w:rsidRPr="0087613B" w:rsidRDefault="00A56A66">
            <w:pPr>
              <w:pStyle w:val="2"/>
            </w:pPr>
            <w:r w:rsidRPr="0087613B">
              <w:t xml:space="preserve">2022年11月底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市级保护单位种质资源登记完成时间 </w:t>
            </w:r>
          </w:p>
        </w:tc>
        <w:tc>
          <w:tcPr>
            <w:tcW w:w="3430" w:type="dxa"/>
            <w:vAlign w:val="center"/>
          </w:tcPr>
          <w:p w:rsidR="00AD319D" w:rsidRPr="0087613B" w:rsidRDefault="00A56A66">
            <w:pPr>
              <w:pStyle w:val="2"/>
            </w:pPr>
            <w:r w:rsidRPr="0087613B">
              <w:t xml:space="preserve">市级保护单位种质资源登记完成时间 </w:t>
            </w:r>
          </w:p>
        </w:tc>
        <w:tc>
          <w:tcPr>
            <w:tcW w:w="2551" w:type="dxa"/>
            <w:vAlign w:val="center"/>
          </w:tcPr>
          <w:p w:rsidR="00AD319D" w:rsidRPr="0087613B" w:rsidRDefault="00A56A66">
            <w:pPr>
              <w:pStyle w:val="2"/>
            </w:pPr>
            <w:r w:rsidRPr="0087613B">
              <w:t xml:space="preserve">2022年12月底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专业材料费（包括资料采购、扩繁、鉴定等）不超过预算资金</w:t>
            </w:r>
          </w:p>
        </w:tc>
        <w:tc>
          <w:tcPr>
            <w:tcW w:w="3430" w:type="dxa"/>
            <w:vAlign w:val="center"/>
          </w:tcPr>
          <w:p w:rsidR="00AD319D" w:rsidRPr="0087613B" w:rsidRDefault="00A56A66">
            <w:pPr>
              <w:pStyle w:val="2"/>
            </w:pPr>
            <w:r w:rsidRPr="0087613B">
              <w:t>专业材料费（包括资料采购、扩繁、鉴定等）不超过预算资金</w:t>
            </w:r>
          </w:p>
        </w:tc>
        <w:tc>
          <w:tcPr>
            <w:tcW w:w="2551" w:type="dxa"/>
            <w:vAlign w:val="center"/>
          </w:tcPr>
          <w:p w:rsidR="00AD319D" w:rsidRPr="0087613B" w:rsidRDefault="00A56A66">
            <w:pPr>
              <w:pStyle w:val="2"/>
            </w:pPr>
            <w:r w:rsidRPr="0087613B">
              <w:t>100万元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到2022年底完成指定平台录入种质资源比例</w:t>
            </w:r>
          </w:p>
        </w:tc>
        <w:tc>
          <w:tcPr>
            <w:tcW w:w="3430" w:type="dxa"/>
            <w:vAlign w:val="center"/>
          </w:tcPr>
          <w:p w:rsidR="00AD319D" w:rsidRPr="0087613B" w:rsidRDefault="00A56A66">
            <w:pPr>
              <w:pStyle w:val="2"/>
            </w:pPr>
            <w:r w:rsidRPr="0087613B">
              <w:t>到2022年底完成指定平台录入种质资源比例</w:t>
            </w:r>
          </w:p>
        </w:tc>
        <w:tc>
          <w:tcPr>
            <w:tcW w:w="2551" w:type="dxa"/>
            <w:vAlign w:val="center"/>
          </w:tcPr>
          <w:p w:rsidR="00AD319D" w:rsidRPr="0087613B" w:rsidRDefault="00A56A66">
            <w:pPr>
              <w:pStyle w:val="2"/>
            </w:pPr>
            <w:r w:rsidRPr="0087613B">
              <w:t>≥60%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服务抽样调查满意度</w:t>
            </w:r>
          </w:p>
        </w:tc>
        <w:tc>
          <w:tcPr>
            <w:tcW w:w="3430" w:type="dxa"/>
            <w:vAlign w:val="center"/>
          </w:tcPr>
          <w:p w:rsidR="00AD319D" w:rsidRPr="0087613B" w:rsidRDefault="00A56A66">
            <w:pPr>
              <w:pStyle w:val="2"/>
            </w:pPr>
            <w:r w:rsidRPr="0087613B">
              <w:t>服务抽样调查满意度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3" w:name="_Toc_4_4_0000000126"/>
      <w:r w:rsidRPr="0087613B">
        <w:rPr>
          <w:rFonts w:ascii="方正仿宋_GBK" w:eastAsia="方正仿宋_GBK" w:hAnsi="方正仿宋_GBK" w:cs="方正仿宋_GBK"/>
          <w:color w:val="000000"/>
          <w:sz w:val="28"/>
        </w:rPr>
        <w:t>123.2022年紫玉米种养殖及深加工综合利用技术中试示范（加工所）绩效目标表</w:t>
      </w:r>
      <w:bookmarkEnd w:id="1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2022年紫玉米种养殖及深加工综合利用技术中试示范（加工所）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1.通过加工紫玉米花青素相关产品，并将副产物进行资源化利用，提升紫玉米产品附加值，最终实现紫玉米从品种、精深加工、副产物资源化等各个环节达到标准化、综合化、高值化的利用。</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新产品和新技术</w:t>
            </w:r>
          </w:p>
        </w:tc>
        <w:tc>
          <w:tcPr>
            <w:tcW w:w="3430" w:type="dxa"/>
            <w:vAlign w:val="center"/>
          </w:tcPr>
          <w:p w:rsidR="00AD319D" w:rsidRPr="0087613B" w:rsidRDefault="00A56A66">
            <w:pPr>
              <w:pStyle w:val="2"/>
            </w:pPr>
            <w:r w:rsidRPr="0087613B">
              <w:t>新产品和新技术</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研发产品质量等同于市售品</w:t>
            </w:r>
          </w:p>
        </w:tc>
        <w:tc>
          <w:tcPr>
            <w:tcW w:w="3430" w:type="dxa"/>
            <w:vAlign w:val="center"/>
          </w:tcPr>
          <w:p w:rsidR="00AD319D" w:rsidRPr="0087613B" w:rsidRDefault="00A56A66">
            <w:pPr>
              <w:pStyle w:val="2"/>
            </w:pPr>
            <w:r w:rsidRPr="0087613B">
              <w:t>研发产品质量等同于市售品</w:t>
            </w:r>
          </w:p>
        </w:tc>
        <w:tc>
          <w:tcPr>
            <w:tcW w:w="2551" w:type="dxa"/>
            <w:vAlign w:val="center"/>
          </w:tcPr>
          <w:p w:rsidR="00AD319D" w:rsidRPr="0087613B" w:rsidRDefault="00A56A66">
            <w:pPr>
              <w:pStyle w:val="2"/>
            </w:pPr>
            <w:r w:rsidRPr="0087613B">
              <w:t>相同</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工作任务完成及时率</w:t>
            </w:r>
          </w:p>
        </w:tc>
        <w:tc>
          <w:tcPr>
            <w:tcW w:w="3430" w:type="dxa"/>
            <w:vAlign w:val="center"/>
          </w:tcPr>
          <w:p w:rsidR="00AD319D" w:rsidRPr="0087613B" w:rsidRDefault="00A56A66">
            <w:pPr>
              <w:pStyle w:val="2"/>
            </w:pPr>
            <w:r w:rsidRPr="0087613B">
              <w:t>工作任务完成及时率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项目实际成本</w:t>
            </w:r>
          </w:p>
        </w:tc>
        <w:tc>
          <w:tcPr>
            <w:tcW w:w="3430" w:type="dxa"/>
            <w:vAlign w:val="center"/>
          </w:tcPr>
          <w:p w:rsidR="00AD319D" w:rsidRPr="0087613B" w:rsidRDefault="00A56A66">
            <w:pPr>
              <w:pStyle w:val="2"/>
            </w:pPr>
            <w:r w:rsidRPr="0087613B">
              <w:t>项目实际成本</w:t>
            </w:r>
          </w:p>
        </w:tc>
        <w:tc>
          <w:tcPr>
            <w:tcW w:w="2551" w:type="dxa"/>
            <w:vAlign w:val="center"/>
          </w:tcPr>
          <w:p w:rsidR="00AD319D" w:rsidRPr="0087613B" w:rsidRDefault="00A56A66">
            <w:pPr>
              <w:pStyle w:val="2"/>
            </w:pPr>
            <w:r w:rsidRPr="0087613B">
              <w:t>≤100万元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提高紫玉米附加值，增加农民收入</w:t>
            </w:r>
          </w:p>
        </w:tc>
        <w:tc>
          <w:tcPr>
            <w:tcW w:w="3430" w:type="dxa"/>
            <w:vAlign w:val="center"/>
          </w:tcPr>
          <w:p w:rsidR="00AD319D" w:rsidRPr="0087613B" w:rsidRDefault="00A56A66">
            <w:pPr>
              <w:pStyle w:val="2"/>
            </w:pPr>
            <w:r w:rsidRPr="0087613B">
              <w:t>提高紫玉米附加值，增加农民收入</w:t>
            </w:r>
          </w:p>
        </w:tc>
        <w:tc>
          <w:tcPr>
            <w:tcW w:w="2551" w:type="dxa"/>
            <w:vAlign w:val="center"/>
          </w:tcPr>
          <w:p w:rsidR="00AD319D" w:rsidRPr="0087613B" w:rsidRDefault="00A56A66">
            <w:pPr>
              <w:pStyle w:val="2"/>
            </w:pPr>
            <w:r w:rsidRPr="0087613B">
              <w:t>5%</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服务对象满意度</w:t>
            </w:r>
          </w:p>
        </w:tc>
        <w:tc>
          <w:tcPr>
            <w:tcW w:w="3430" w:type="dxa"/>
            <w:vAlign w:val="center"/>
          </w:tcPr>
          <w:p w:rsidR="00AD319D" w:rsidRPr="0087613B" w:rsidRDefault="00A56A66">
            <w:pPr>
              <w:pStyle w:val="2"/>
            </w:pPr>
            <w:r w:rsidRPr="0087613B">
              <w:t>农户满意度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4" w:name="_Toc_4_4_0000000127"/>
      <w:r w:rsidRPr="0087613B">
        <w:rPr>
          <w:rFonts w:ascii="方正仿宋_GBK" w:eastAsia="方正仿宋_GBK" w:hAnsi="方正仿宋_GBK" w:cs="方正仿宋_GBK"/>
          <w:color w:val="000000"/>
          <w:sz w:val="28"/>
        </w:rPr>
        <w:t>124.北方果蔬保鲜技术集成科学试验基地建设项目绩效目标表</w:t>
      </w:r>
      <w:bookmarkEnd w:id="1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北方果蔬保鲜技术集成科学试验基地建设项目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项目经费</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1.项目资金全部分解落实到位,通过项目建设,有效改善农业基础设施和科研条件,基础保障和科技创新能力明显提升.</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支出投资</w:t>
            </w:r>
          </w:p>
        </w:tc>
        <w:tc>
          <w:tcPr>
            <w:tcW w:w="3430" w:type="dxa"/>
            <w:vAlign w:val="center"/>
          </w:tcPr>
          <w:p w:rsidR="00AD319D" w:rsidRPr="0087613B" w:rsidRDefault="00A56A66">
            <w:pPr>
              <w:pStyle w:val="2"/>
            </w:pPr>
            <w:r w:rsidRPr="0087613B">
              <w:t>支出投资</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工程竣工验收合格率</w:t>
            </w:r>
          </w:p>
        </w:tc>
        <w:tc>
          <w:tcPr>
            <w:tcW w:w="3430" w:type="dxa"/>
            <w:vAlign w:val="center"/>
          </w:tcPr>
          <w:p w:rsidR="00AD319D" w:rsidRPr="0087613B" w:rsidRDefault="00A56A66">
            <w:pPr>
              <w:pStyle w:val="2"/>
            </w:pPr>
            <w:r w:rsidRPr="0087613B">
              <w:t>工程竣工验收合格率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建设项目个数(含续建)</w:t>
            </w:r>
          </w:p>
        </w:tc>
        <w:tc>
          <w:tcPr>
            <w:tcW w:w="3430" w:type="dxa"/>
            <w:vAlign w:val="center"/>
          </w:tcPr>
          <w:p w:rsidR="00AD319D" w:rsidRPr="0087613B" w:rsidRDefault="00A56A66">
            <w:pPr>
              <w:pStyle w:val="2"/>
            </w:pPr>
            <w:r w:rsidRPr="0087613B">
              <w:t>建设项目个数(含续建)</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按进度计划实施情况</w:t>
            </w:r>
          </w:p>
        </w:tc>
        <w:tc>
          <w:tcPr>
            <w:tcW w:w="3430" w:type="dxa"/>
            <w:vAlign w:val="center"/>
          </w:tcPr>
          <w:p w:rsidR="00AD319D" w:rsidRPr="0087613B" w:rsidRDefault="00A56A66">
            <w:pPr>
              <w:pStyle w:val="2"/>
            </w:pPr>
            <w:r w:rsidRPr="0087613B">
              <w:t>按进度计划实施情况</w:t>
            </w:r>
          </w:p>
        </w:tc>
        <w:tc>
          <w:tcPr>
            <w:tcW w:w="2551" w:type="dxa"/>
            <w:vAlign w:val="center"/>
          </w:tcPr>
          <w:p w:rsidR="00AD319D" w:rsidRPr="0087613B" w:rsidRDefault="00A56A66">
            <w:pPr>
              <w:pStyle w:val="2"/>
            </w:pPr>
            <w:r w:rsidRPr="0087613B">
              <w:t>按计划实施</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基础设施保障能力</w:t>
            </w:r>
          </w:p>
        </w:tc>
        <w:tc>
          <w:tcPr>
            <w:tcW w:w="3430" w:type="dxa"/>
            <w:vAlign w:val="center"/>
          </w:tcPr>
          <w:p w:rsidR="00AD319D" w:rsidRPr="0087613B" w:rsidRDefault="00A56A66">
            <w:pPr>
              <w:pStyle w:val="2"/>
            </w:pPr>
            <w:r w:rsidRPr="0087613B">
              <w:t>基础设施保障能力</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项目被投诉次数</w:t>
            </w:r>
          </w:p>
        </w:tc>
        <w:tc>
          <w:tcPr>
            <w:tcW w:w="3430" w:type="dxa"/>
            <w:vAlign w:val="center"/>
          </w:tcPr>
          <w:p w:rsidR="00AD319D" w:rsidRPr="0087613B" w:rsidRDefault="00A56A66">
            <w:pPr>
              <w:pStyle w:val="2"/>
            </w:pPr>
            <w:r w:rsidRPr="0087613B">
              <w:t>项目被投诉次数</w:t>
            </w:r>
          </w:p>
        </w:tc>
        <w:tc>
          <w:tcPr>
            <w:tcW w:w="2551" w:type="dxa"/>
            <w:vAlign w:val="center"/>
          </w:tcPr>
          <w:p w:rsidR="00AD319D" w:rsidRPr="0087613B" w:rsidRDefault="00A56A66">
            <w:pPr>
              <w:pStyle w:val="2"/>
            </w:pPr>
            <w:r w:rsidRPr="0087613B">
              <w:t>≤5次</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5" w:name="_Toc_4_4_0000000128"/>
      <w:r w:rsidRPr="0087613B">
        <w:rPr>
          <w:rFonts w:ascii="方正仿宋_GBK" w:eastAsia="方正仿宋_GBK" w:hAnsi="方正仿宋_GBK" w:cs="方正仿宋_GBK"/>
          <w:color w:val="000000"/>
          <w:sz w:val="28"/>
        </w:rPr>
        <w:t>125.非财政拨款单位结余收入项目（2022年）绩效目标表</w:t>
      </w:r>
      <w:bookmarkEnd w:id="1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非财政拨款单位结余收入项目（2022年）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2000.00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2000.00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单位结转非财资金用于项目支出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1.通过项目实施，完成协议约定的科研、数据等服务目标，提供有效的报告等材料。</w:t>
            </w:r>
          </w:p>
          <w:p w:rsidR="00AD319D" w:rsidRPr="0087613B" w:rsidRDefault="00A56A66">
            <w:pPr>
              <w:pStyle w:val="2"/>
            </w:pPr>
            <w:r w:rsidRPr="0087613B">
              <w:t>2.通过项目实施，提高农业科研水平，提升研究所的知名度。</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完成协议合同数量</w:t>
            </w:r>
          </w:p>
        </w:tc>
        <w:tc>
          <w:tcPr>
            <w:tcW w:w="3430" w:type="dxa"/>
            <w:vAlign w:val="center"/>
          </w:tcPr>
          <w:p w:rsidR="00AD319D" w:rsidRPr="0087613B" w:rsidRDefault="00A56A66">
            <w:pPr>
              <w:pStyle w:val="2"/>
            </w:pPr>
            <w:r w:rsidRPr="0087613B">
              <w:t>完成协议合同数量</w:t>
            </w:r>
          </w:p>
        </w:tc>
        <w:tc>
          <w:tcPr>
            <w:tcW w:w="2551" w:type="dxa"/>
            <w:vAlign w:val="center"/>
          </w:tcPr>
          <w:p w:rsidR="00AD319D" w:rsidRPr="0087613B" w:rsidRDefault="00A56A66">
            <w:pPr>
              <w:pStyle w:val="2"/>
            </w:pPr>
            <w:r w:rsidRPr="0087613B">
              <w:t>≥200个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合同协议完成率</w:t>
            </w:r>
          </w:p>
        </w:tc>
        <w:tc>
          <w:tcPr>
            <w:tcW w:w="3430" w:type="dxa"/>
            <w:vAlign w:val="center"/>
          </w:tcPr>
          <w:p w:rsidR="00AD319D" w:rsidRPr="0087613B" w:rsidRDefault="00A56A66">
            <w:pPr>
              <w:pStyle w:val="2"/>
            </w:pPr>
            <w:r w:rsidRPr="0087613B">
              <w:t>合同协议完成率</w:t>
            </w:r>
          </w:p>
        </w:tc>
        <w:tc>
          <w:tcPr>
            <w:tcW w:w="2551" w:type="dxa"/>
            <w:vAlign w:val="center"/>
          </w:tcPr>
          <w:p w:rsidR="00AD319D" w:rsidRPr="0087613B" w:rsidRDefault="00A56A66">
            <w:pPr>
              <w:pStyle w:val="2"/>
            </w:pPr>
            <w:r w:rsidRPr="0087613B">
              <w:t>≥95%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项目实施期</w:t>
            </w:r>
          </w:p>
        </w:tc>
        <w:tc>
          <w:tcPr>
            <w:tcW w:w="3430" w:type="dxa"/>
            <w:vAlign w:val="center"/>
          </w:tcPr>
          <w:p w:rsidR="00AD319D" w:rsidRPr="0087613B" w:rsidRDefault="00A56A66">
            <w:pPr>
              <w:pStyle w:val="2"/>
            </w:pPr>
            <w:r w:rsidRPr="0087613B">
              <w:t>项目实施期</w:t>
            </w:r>
          </w:p>
        </w:tc>
        <w:tc>
          <w:tcPr>
            <w:tcW w:w="2551" w:type="dxa"/>
            <w:vAlign w:val="center"/>
          </w:tcPr>
          <w:p w:rsidR="00AD319D" w:rsidRPr="0087613B" w:rsidRDefault="00A56A66">
            <w:pPr>
              <w:pStyle w:val="2"/>
            </w:pPr>
            <w:r w:rsidRPr="0087613B">
              <w:t>2022年1月-12月</w:t>
            </w:r>
          </w:p>
          <w:p w:rsidR="00AD319D" w:rsidRPr="0087613B" w:rsidRDefault="00AD319D">
            <w:pPr>
              <w:pStyle w:val="2"/>
            </w:pP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≤2000万元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农业科研服务水平</w:t>
            </w:r>
          </w:p>
        </w:tc>
        <w:tc>
          <w:tcPr>
            <w:tcW w:w="3430" w:type="dxa"/>
            <w:vAlign w:val="center"/>
          </w:tcPr>
          <w:p w:rsidR="00AD319D" w:rsidRPr="0087613B" w:rsidRDefault="00A56A66">
            <w:pPr>
              <w:pStyle w:val="2"/>
            </w:pPr>
            <w:r w:rsidRPr="0087613B">
              <w:t>农业科研服务水平</w:t>
            </w:r>
          </w:p>
        </w:tc>
        <w:tc>
          <w:tcPr>
            <w:tcW w:w="2551" w:type="dxa"/>
            <w:vAlign w:val="center"/>
          </w:tcPr>
          <w:p w:rsidR="00AD319D" w:rsidRPr="0087613B" w:rsidRDefault="00A56A66">
            <w:pPr>
              <w:pStyle w:val="2"/>
            </w:pPr>
            <w:r w:rsidRPr="0087613B">
              <w:t>显著提高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院所知名度</w:t>
            </w:r>
          </w:p>
        </w:tc>
        <w:tc>
          <w:tcPr>
            <w:tcW w:w="3430" w:type="dxa"/>
            <w:vAlign w:val="center"/>
          </w:tcPr>
          <w:p w:rsidR="00AD319D" w:rsidRPr="0087613B" w:rsidRDefault="00A56A66">
            <w:pPr>
              <w:pStyle w:val="2"/>
            </w:pPr>
            <w:r w:rsidRPr="0087613B">
              <w:t>院所知名度</w:t>
            </w:r>
          </w:p>
        </w:tc>
        <w:tc>
          <w:tcPr>
            <w:tcW w:w="2551" w:type="dxa"/>
            <w:vAlign w:val="center"/>
          </w:tcPr>
          <w:p w:rsidR="00AD319D" w:rsidRPr="0087613B" w:rsidRDefault="00A56A66">
            <w:pPr>
              <w:pStyle w:val="2"/>
            </w:pPr>
            <w:r w:rsidRPr="0087613B">
              <w:t xml:space="preserve"> 显著提升</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合作对象满意度</w:t>
            </w:r>
          </w:p>
        </w:tc>
        <w:tc>
          <w:tcPr>
            <w:tcW w:w="3430" w:type="dxa"/>
            <w:vAlign w:val="center"/>
          </w:tcPr>
          <w:p w:rsidR="00AD319D" w:rsidRPr="0087613B" w:rsidRDefault="00A56A66">
            <w:pPr>
              <w:pStyle w:val="2"/>
            </w:pPr>
            <w:r w:rsidRPr="0087613B">
              <w:t>合作对象满意度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6" w:name="_Toc_4_4_0000000129"/>
      <w:r w:rsidRPr="0087613B">
        <w:rPr>
          <w:rFonts w:ascii="方正仿宋_GBK" w:eastAsia="方正仿宋_GBK" w:hAnsi="方正仿宋_GBK" w:cs="方正仿宋_GBK"/>
          <w:color w:val="000000"/>
          <w:sz w:val="28"/>
        </w:rPr>
        <w:t>126.农产品质量安全-2022年风险监测、能力验证、地标管理及大比武项目（营养所）绩效目标表</w:t>
      </w:r>
      <w:bookmarkEnd w:id="1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农产品质量安全-2022年风险监测、能力验证、地标管理及大比武项目（营养所）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151.00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151.00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1.1.全年完成种植产品风险监测900批次、畜禽产品风险监测400批次，水产品风险监测400批次；监督抽检肥料样品200批次，及时上报监测和评估结果。</w:t>
            </w:r>
          </w:p>
          <w:p w:rsidR="00AD319D" w:rsidRPr="0087613B" w:rsidRDefault="00A56A66">
            <w:pPr>
              <w:pStyle w:val="2"/>
            </w:pPr>
            <w:r w:rsidRPr="0087613B">
              <w:t>2.2.完成对天津市通过农产品质量安全检测机构进行能力验证工作。</w:t>
            </w:r>
          </w:p>
          <w:p w:rsidR="00AD319D" w:rsidRPr="0087613B" w:rsidRDefault="00A56A66">
            <w:pPr>
              <w:pStyle w:val="2"/>
            </w:pPr>
            <w:r w:rsidRPr="0087613B">
              <w:t>3.3.完成2022年我市农业地方标准的申报、评审等相关工作。</w:t>
            </w:r>
          </w:p>
          <w:p w:rsidR="00AD319D" w:rsidRPr="0087613B" w:rsidRDefault="00A56A66">
            <w:pPr>
              <w:pStyle w:val="2"/>
            </w:pPr>
            <w:r w:rsidRPr="0087613B">
              <w:t>4.4.完成全市农产品质量安全检测技能大比武工作。</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完成1900批次农产品及投入品检测</w:t>
            </w:r>
          </w:p>
        </w:tc>
        <w:tc>
          <w:tcPr>
            <w:tcW w:w="3430" w:type="dxa"/>
            <w:vAlign w:val="center"/>
          </w:tcPr>
          <w:p w:rsidR="00AD319D" w:rsidRPr="0087613B" w:rsidRDefault="00A56A66">
            <w:pPr>
              <w:pStyle w:val="2"/>
            </w:pPr>
            <w:r w:rsidRPr="0087613B">
              <w:t>完成1400批次农产品及投入品检测</w:t>
            </w:r>
          </w:p>
        </w:tc>
        <w:tc>
          <w:tcPr>
            <w:tcW w:w="2551" w:type="dxa"/>
            <w:vAlign w:val="center"/>
          </w:tcPr>
          <w:p w:rsidR="00AD319D" w:rsidRPr="0087613B" w:rsidRDefault="00A56A66">
            <w:pPr>
              <w:pStyle w:val="2"/>
            </w:pPr>
            <w:r w:rsidRPr="0087613B">
              <w:t>1400批次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1.组织实施农业地方标准的申报、评审等工作 </w:t>
            </w:r>
          </w:p>
        </w:tc>
        <w:tc>
          <w:tcPr>
            <w:tcW w:w="3430" w:type="dxa"/>
            <w:vAlign w:val="center"/>
          </w:tcPr>
          <w:p w:rsidR="00AD319D" w:rsidRPr="0087613B" w:rsidRDefault="00A56A66">
            <w:pPr>
              <w:pStyle w:val="2"/>
            </w:pPr>
            <w:r w:rsidRPr="0087613B">
              <w:t xml:space="preserve">1.组织实施农业地方标准的申报、评审等工作 </w:t>
            </w:r>
          </w:p>
        </w:tc>
        <w:tc>
          <w:tcPr>
            <w:tcW w:w="2551" w:type="dxa"/>
            <w:vAlign w:val="center"/>
          </w:tcPr>
          <w:p w:rsidR="00AD319D" w:rsidRPr="0087613B" w:rsidRDefault="00A56A66">
            <w:pPr>
              <w:pStyle w:val="2"/>
            </w:pPr>
            <w:r w:rsidRPr="0087613B">
              <w:t xml:space="preserve">组织实施农业地方标准的申报、评审等工作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2.完成对通过农产品质量安全检测机构进行能力验证工作</w:t>
            </w:r>
          </w:p>
        </w:tc>
        <w:tc>
          <w:tcPr>
            <w:tcW w:w="3430" w:type="dxa"/>
            <w:vAlign w:val="center"/>
          </w:tcPr>
          <w:p w:rsidR="00AD319D" w:rsidRPr="0087613B" w:rsidRDefault="00A56A66">
            <w:pPr>
              <w:pStyle w:val="2"/>
            </w:pPr>
            <w:r w:rsidRPr="0087613B">
              <w:t>2.完成对通过农产品质量安全检测机构进行能力验证工作</w:t>
            </w:r>
          </w:p>
        </w:tc>
        <w:tc>
          <w:tcPr>
            <w:tcW w:w="2551" w:type="dxa"/>
            <w:vAlign w:val="center"/>
          </w:tcPr>
          <w:p w:rsidR="00AD319D" w:rsidRPr="0087613B" w:rsidRDefault="00A56A66">
            <w:pPr>
              <w:pStyle w:val="2"/>
            </w:pPr>
            <w:r w:rsidRPr="0087613B">
              <w:t>完成对通过农产品质量安全检测机构进行能力验证工作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3.完成全市农产品质量安全检测技能大比武工作。</w:t>
            </w:r>
          </w:p>
        </w:tc>
        <w:tc>
          <w:tcPr>
            <w:tcW w:w="3430" w:type="dxa"/>
            <w:vAlign w:val="center"/>
          </w:tcPr>
          <w:p w:rsidR="00AD319D" w:rsidRPr="0087613B" w:rsidRDefault="00A56A66">
            <w:pPr>
              <w:pStyle w:val="2"/>
            </w:pPr>
            <w:r w:rsidRPr="0087613B">
              <w:t>3.完成全市农产品质量安全检测技能大比武工作。</w:t>
            </w:r>
          </w:p>
        </w:tc>
        <w:tc>
          <w:tcPr>
            <w:tcW w:w="2551" w:type="dxa"/>
            <w:vAlign w:val="center"/>
          </w:tcPr>
          <w:p w:rsidR="00AD319D" w:rsidRPr="0087613B" w:rsidRDefault="00A56A66">
            <w:pPr>
              <w:pStyle w:val="2"/>
            </w:pPr>
            <w:r w:rsidRPr="0087613B">
              <w:t>完成全市农产品质量安全检测技能大比武工作。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监测工作及时上报结果</w:t>
            </w:r>
          </w:p>
        </w:tc>
        <w:tc>
          <w:tcPr>
            <w:tcW w:w="3430" w:type="dxa"/>
            <w:vAlign w:val="center"/>
          </w:tcPr>
          <w:p w:rsidR="00AD319D" w:rsidRPr="0087613B" w:rsidRDefault="00A56A66">
            <w:pPr>
              <w:pStyle w:val="2"/>
            </w:pPr>
            <w:r w:rsidRPr="0087613B">
              <w:t>监测工作及时上报结果</w:t>
            </w:r>
          </w:p>
        </w:tc>
        <w:tc>
          <w:tcPr>
            <w:tcW w:w="2551" w:type="dxa"/>
            <w:vAlign w:val="center"/>
          </w:tcPr>
          <w:p w:rsidR="00AD319D" w:rsidRPr="0087613B" w:rsidRDefault="00A56A66">
            <w:pPr>
              <w:pStyle w:val="2"/>
            </w:pPr>
            <w:r w:rsidRPr="0087613B">
              <w:t>监测工作及时上报结果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根据工作部署，按时完成 </w:t>
            </w:r>
          </w:p>
        </w:tc>
        <w:tc>
          <w:tcPr>
            <w:tcW w:w="3430" w:type="dxa"/>
            <w:vAlign w:val="center"/>
          </w:tcPr>
          <w:p w:rsidR="00AD319D" w:rsidRPr="0087613B" w:rsidRDefault="00A56A66">
            <w:pPr>
              <w:pStyle w:val="2"/>
            </w:pPr>
            <w:r w:rsidRPr="0087613B">
              <w:t xml:space="preserve">根据工作部署，按时完成 </w:t>
            </w:r>
          </w:p>
        </w:tc>
        <w:tc>
          <w:tcPr>
            <w:tcW w:w="2551" w:type="dxa"/>
            <w:vAlign w:val="center"/>
          </w:tcPr>
          <w:p w:rsidR="00AD319D" w:rsidRPr="0087613B" w:rsidRDefault="00A56A66">
            <w:pPr>
              <w:pStyle w:val="2"/>
            </w:pPr>
            <w:r w:rsidRPr="0087613B">
              <w:t xml:space="preserve">根据工作部署，按时完成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检测产生的相关费用不超过预算资金</w:t>
            </w:r>
          </w:p>
        </w:tc>
        <w:tc>
          <w:tcPr>
            <w:tcW w:w="3430" w:type="dxa"/>
            <w:vAlign w:val="center"/>
          </w:tcPr>
          <w:p w:rsidR="00AD319D" w:rsidRPr="0087613B" w:rsidRDefault="00A56A66">
            <w:pPr>
              <w:pStyle w:val="2"/>
            </w:pPr>
            <w:r w:rsidRPr="0087613B">
              <w:t>检测产生的相关费用不超过预算资金</w:t>
            </w:r>
          </w:p>
        </w:tc>
        <w:tc>
          <w:tcPr>
            <w:tcW w:w="2551" w:type="dxa"/>
            <w:vAlign w:val="center"/>
          </w:tcPr>
          <w:p w:rsidR="00AD319D" w:rsidRPr="0087613B" w:rsidRDefault="00A56A66">
            <w:pPr>
              <w:pStyle w:val="2"/>
            </w:pPr>
            <w:r w:rsidRPr="0087613B">
              <w:t>≤111万元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劳务费、专家费及培训费不超过预算资金</w:t>
            </w:r>
          </w:p>
        </w:tc>
        <w:tc>
          <w:tcPr>
            <w:tcW w:w="3430" w:type="dxa"/>
            <w:vAlign w:val="center"/>
          </w:tcPr>
          <w:p w:rsidR="00AD319D" w:rsidRPr="0087613B" w:rsidRDefault="00A56A66">
            <w:pPr>
              <w:pStyle w:val="2"/>
            </w:pPr>
            <w:r w:rsidRPr="0087613B">
              <w:t>劳务费、专家费及培训费不超过预算资金</w:t>
            </w:r>
          </w:p>
        </w:tc>
        <w:tc>
          <w:tcPr>
            <w:tcW w:w="2551" w:type="dxa"/>
            <w:vAlign w:val="center"/>
          </w:tcPr>
          <w:p w:rsidR="00AD319D" w:rsidRPr="0087613B" w:rsidRDefault="00A56A66">
            <w:pPr>
              <w:pStyle w:val="2"/>
            </w:pPr>
            <w:r w:rsidRPr="0087613B">
              <w:t>≤40万元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掌握天津市农产品质量</w:t>
            </w:r>
            <w:r w:rsidRPr="0087613B">
              <w:lastRenderedPageBreak/>
              <w:t>安全状况，为农产品质量安全监管提供支撑。</w:t>
            </w:r>
          </w:p>
        </w:tc>
        <w:tc>
          <w:tcPr>
            <w:tcW w:w="3430" w:type="dxa"/>
            <w:vAlign w:val="center"/>
          </w:tcPr>
          <w:p w:rsidR="00AD319D" w:rsidRPr="0087613B" w:rsidRDefault="00A56A66">
            <w:pPr>
              <w:pStyle w:val="2"/>
            </w:pPr>
            <w:r w:rsidRPr="0087613B">
              <w:lastRenderedPageBreak/>
              <w:t>掌握天津市农产品质量安全状况，为农产品质量安全监管提供支撑。</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Align w:val="center"/>
          </w:tcPr>
          <w:p w:rsidR="00AD319D" w:rsidRPr="0087613B" w:rsidRDefault="00A56A66">
            <w:pPr>
              <w:pStyle w:val="3"/>
            </w:pPr>
            <w:r w:rsidRPr="0087613B">
              <w:lastRenderedPageBreak/>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为政府做好技术支持</w:t>
            </w:r>
          </w:p>
        </w:tc>
        <w:tc>
          <w:tcPr>
            <w:tcW w:w="3430" w:type="dxa"/>
            <w:vAlign w:val="center"/>
          </w:tcPr>
          <w:p w:rsidR="00AD319D" w:rsidRPr="0087613B" w:rsidRDefault="00A56A66">
            <w:pPr>
              <w:pStyle w:val="2"/>
            </w:pPr>
            <w:r w:rsidRPr="0087613B">
              <w:t>为政府做好技术支持</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7" w:name="_Toc_4_4_0000000130"/>
      <w:r w:rsidRPr="0087613B">
        <w:rPr>
          <w:rFonts w:ascii="方正仿宋_GBK" w:eastAsia="方正仿宋_GBK" w:hAnsi="方正仿宋_GBK" w:cs="方正仿宋_GBK"/>
          <w:color w:val="000000"/>
          <w:sz w:val="28"/>
        </w:rPr>
        <w:t>127.农业绿色发展与技术服务-2022年现代农业产业技术体系建设（林果）绩效目标表</w:t>
      </w:r>
      <w:bookmarkEnd w:id="1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农业绿色发展与技术服务-2022年现代农业产业技术体系建设（林果）</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 服务种业振兴、挖掘和引进果树新特优品种（品系）并进行性状观测与评价。</w:t>
            </w:r>
          </w:p>
          <w:p w:rsidR="00AD319D" w:rsidRPr="0087613B" w:rsidRDefault="00A56A66">
            <w:pPr>
              <w:pStyle w:val="2"/>
            </w:pPr>
            <w:r w:rsidRPr="0087613B">
              <w:t>2. 服务高质量发展和优势果品产业发展，示范并推广果树设施栽培技术和高效省力化栽培技术，强化林果产业创新示范基地。</w:t>
            </w:r>
          </w:p>
          <w:p w:rsidR="00AD319D" w:rsidRPr="0087613B" w:rsidRDefault="00A56A66">
            <w:pPr>
              <w:pStyle w:val="2"/>
            </w:pPr>
            <w:r w:rsidRPr="0087613B">
              <w:t>3.服务乡村振兴，开展技术指导和应急服务，培训农民和技术人员。</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新品种</w:t>
            </w:r>
          </w:p>
        </w:tc>
        <w:tc>
          <w:tcPr>
            <w:tcW w:w="3430" w:type="dxa"/>
            <w:vAlign w:val="center"/>
          </w:tcPr>
          <w:p w:rsidR="00AD319D" w:rsidRPr="0087613B" w:rsidRDefault="00A56A66">
            <w:pPr>
              <w:pStyle w:val="2"/>
            </w:pPr>
            <w:r w:rsidRPr="0087613B">
              <w:t>引进新特优品种（品系）</w:t>
            </w:r>
          </w:p>
        </w:tc>
        <w:tc>
          <w:tcPr>
            <w:tcW w:w="2551" w:type="dxa"/>
            <w:vAlign w:val="center"/>
          </w:tcPr>
          <w:p w:rsidR="00AD319D" w:rsidRPr="0087613B" w:rsidRDefault="00A56A66">
            <w:pPr>
              <w:pStyle w:val="2"/>
            </w:pPr>
            <w:r w:rsidRPr="0087613B">
              <w:t>4个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服务面积</w:t>
            </w:r>
          </w:p>
        </w:tc>
        <w:tc>
          <w:tcPr>
            <w:tcW w:w="3430" w:type="dxa"/>
            <w:vAlign w:val="center"/>
          </w:tcPr>
          <w:p w:rsidR="00AD319D" w:rsidRPr="0087613B" w:rsidRDefault="00A56A66">
            <w:pPr>
              <w:pStyle w:val="2"/>
            </w:pPr>
            <w:r w:rsidRPr="0087613B">
              <w:t>示范基地服务面积</w:t>
            </w:r>
          </w:p>
        </w:tc>
        <w:tc>
          <w:tcPr>
            <w:tcW w:w="2551" w:type="dxa"/>
            <w:vAlign w:val="center"/>
          </w:tcPr>
          <w:p w:rsidR="00AD319D" w:rsidRPr="0087613B" w:rsidRDefault="00A56A66">
            <w:pPr>
              <w:pStyle w:val="2"/>
            </w:pPr>
            <w:r w:rsidRPr="0087613B">
              <w:t>100亩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培训农民</w:t>
            </w:r>
          </w:p>
        </w:tc>
        <w:tc>
          <w:tcPr>
            <w:tcW w:w="3430" w:type="dxa"/>
            <w:vAlign w:val="center"/>
          </w:tcPr>
          <w:p w:rsidR="00AD319D" w:rsidRPr="0087613B" w:rsidRDefault="00A56A66">
            <w:pPr>
              <w:pStyle w:val="2"/>
            </w:pPr>
            <w:r w:rsidRPr="0087613B">
              <w:t>培训农民数量</w:t>
            </w:r>
          </w:p>
        </w:tc>
        <w:tc>
          <w:tcPr>
            <w:tcW w:w="2551" w:type="dxa"/>
            <w:vAlign w:val="center"/>
          </w:tcPr>
          <w:p w:rsidR="00AD319D" w:rsidRPr="0087613B" w:rsidRDefault="00A56A66">
            <w:pPr>
              <w:pStyle w:val="2"/>
            </w:pPr>
            <w:r w:rsidRPr="0087613B">
              <w:t>100人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提供产品及服务达到的标准、水平</w:t>
            </w:r>
          </w:p>
        </w:tc>
        <w:tc>
          <w:tcPr>
            <w:tcW w:w="3430" w:type="dxa"/>
            <w:vAlign w:val="center"/>
          </w:tcPr>
          <w:p w:rsidR="00AD319D" w:rsidRPr="0087613B" w:rsidRDefault="00A56A66">
            <w:pPr>
              <w:pStyle w:val="2"/>
            </w:pPr>
            <w:r w:rsidRPr="0087613B">
              <w:t>提供产品及服务达到的标准、水平</w:t>
            </w:r>
          </w:p>
        </w:tc>
        <w:tc>
          <w:tcPr>
            <w:tcW w:w="2551" w:type="dxa"/>
            <w:vAlign w:val="center"/>
          </w:tcPr>
          <w:p w:rsidR="00AD319D" w:rsidRPr="0087613B" w:rsidRDefault="00A56A66">
            <w:pPr>
              <w:pStyle w:val="2"/>
            </w:pPr>
            <w:r w:rsidRPr="0087613B">
              <w:t>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项目总结</w:t>
            </w:r>
          </w:p>
        </w:tc>
        <w:tc>
          <w:tcPr>
            <w:tcW w:w="3430" w:type="dxa"/>
            <w:vAlign w:val="center"/>
          </w:tcPr>
          <w:p w:rsidR="00AD319D" w:rsidRPr="0087613B" w:rsidRDefault="00A56A66">
            <w:pPr>
              <w:pStyle w:val="2"/>
            </w:pPr>
            <w:r w:rsidRPr="0087613B">
              <w:t>完成项目年度总结</w:t>
            </w:r>
          </w:p>
        </w:tc>
        <w:tc>
          <w:tcPr>
            <w:tcW w:w="2551" w:type="dxa"/>
            <w:vAlign w:val="center"/>
          </w:tcPr>
          <w:p w:rsidR="00AD319D" w:rsidRPr="0087613B" w:rsidRDefault="00A56A66">
            <w:pPr>
              <w:pStyle w:val="2"/>
            </w:pPr>
            <w:r w:rsidRPr="0087613B">
              <w:t>2022年12月31日</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项目经费使用比例</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提高经济效益</w:t>
            </w:r>
          </w:p>
        </w:tc>
        <w:tc>
          <w:tcPr>
            <w:tcW w:w="3430" w:type="dxa"/>
            <w:vAlign w:val="center"/>
          </w:tcPr>
          <w:p w:rsidR="00AD319D" w:rsidRPr="0087613B" w:rsidRDefault="00A56A66">
            <w:pPr>
              <w:pStyle w:val="2"/>
            </w:pPr>
            <w:r w:rsidRPr="0087613B">
              <w:t>示范基地单位面积经济效益比2020年提高百分率</w:t>
            </w:r>
          </w:p>
        </w:tc>
        <w:tc>
          <w:tcPr>
            <w:tcW w:w="2551" w:type="dxa"/>
            <w:vAlign w:val="center"/>
          </w:tcPr>
          <w:p w:rsidR="00AD319D" w:rsidRPr="0087613B" w:rsidRDefault="00A56A66">
            <w:pPr>
              <w:pStyle w:val="2"/>
            </w:pPr>
            <w:r w:rsidRPr="0087613B">
              <w:t>有效提高果品质量</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满意度</w:t>
            </w:r>
          </w:p>
        </w:tc>
        <w:tc>
          <w:tcPr>
            <w:tcW w:w="3430" w:type="dxa"/>
            <w:vAlign w:val="center"/>
          </w:tcPr>
          <w:p w:rsidR="00AD319D" w:rsidRPr="0087613B" w:rsidRDefault="00A56A66">
            <w:pPr>
              <w:pStyle w:val="2"/>
            </w:pPr>
            <w:r w:rsidRPr="0087613B">
              <w:t>培训对象满意度百分率</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8" w:name="_Toc_4_4_0000000131"/>
      <w:r w:rsidRPr="0087613B">
        <w:rPr>
          <w:rFonts w:ascii="方正仿宋_GBK" w:eastAsia="方正仿宋_GBK" w:hAnsi="方正仿宋_GBK" w:cs="方正仿宋_GBK"/>
          <w:color w:val="000000"/>
          <w:sz w:val="28"/>
        </w:rPr>
        <w:t>128.农业绿色发展与技术服务-2022年现代农业产业技术体系建设（奶牛）绩效目标表</w:t>
      </w:r>
      <w:bookmarkEnd w:id="1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农业绿色发展与技术服务-2022年现代农业产业技术体系建设（奶牛）</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用于实施项目支出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1.采用高效繁育与精细养殖等技术手段从种养病环四方面入手提升我市牛羊产业的专业化、组织化、生态化水平，技术能力覆盖我市奶牛存栏量50%，肉羊2万只。</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示范基地犊牛成活率</w:t>
            </w:r>
          </w:p>
        </w:tc>
        <w:tc>
          <w:tcPr>
            <w:tcW w:w="3430" w:type="dxa"/>
            <w:vAlign w:val="center"/>
          </w:tcPr>
          <w:p w:rsidR="00AD319D" w:rsidRPr="0087613B" w:rsidRDefault="00A56A66">
            <w:pPr>
              <w:pStyle w:val="2"/>
            </w:pPr>
            <w:r w:rsidRPr="0087613B">
              <w:t>示范基地犊牛成活率</w:t>
            </w:r>
          </w:p>
        </w:tc>
        <w:tc>
          <w:tcPr>
            <w:tcW w:w="2551" w:type="dxa"/>
            <w:vAlign w:val="center"/>
          </w:tcPr>
          <w:p w:rsidR="00AD319D" w:rsidRPr="0087613B" w:rsidRDefault="00A56A66">
            <w:pPr>
              <w:pStyle w:val="2"/>
            </w:pPr>
            <w:r w:rsidRPr="0087613B">
              <w:t xml:space="preserve">≥91%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提高乳蛋白率</w:t>
            </w:r>
          </w:p>
        </w:tc>
        <w:tc>
          <w:tcPr>
            <w:tcW w:w="3430" w:type="dxa"/>
            <w:vAlign w:val="center"/>
          </w:tcPr>
          <w:p w:rsidR="00AD319D" w:rsidRPr="0087613B" w:rsidRDefault="00A56A66">
            <w:pPr>
              <w:pStyle w:val="2"/>
            </w:pPr>
            <w:r w:rsidRPr="0087613B">
              <w:t>提高乳蛋白率</w:t>
            </w:r>
          </w:p>
        </w:tc>
        <w:tc>
          <w:tcPr>
            <w:tcW w:w="2551" w:type="dxa"/>
            <w:vAlign w:val="center"/>
          </w:tcPr>
          <w:p w:rsidR="00AD319D" w:rsidRPr="0087613B" w:rsidRDefault="00A56A66">
            <w:pPr>
              <w:pStyle w:val="2"/>
            </w:pPr>
            <w:r w:rsidRPr="0087613B">
              <w:t>≥3.2%</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2022年12月底之前</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种养综合生态循环模式</w:t>
            </w:r>
          </w:p>
        </w:tc>
        <w:tc>
          <w:tcPr>
            <w:tcW w:w="3430" w:type="dxa"/>
            <w:vAlign w:val="center"/>
          </w:tcPr>
          <w:p w:rsidR="00AD319D" w:rsidRPr="0087613B" w:rsidRDefault="00A56A66">
            <w:pPr>
              <w:pStyle w:val="2"/>
            </w:pPr>
            <w:r w:rsidRPr="0087613B">
              <w:t>种养综合生态循环模式</w:t>
            </w:r>
          </w:p>
        </w:tc>
        <w:tc>
          <w:tcPr>
            <w:tcW w:w="2551" w:type="dxa"/>
            <w:vAlign w:val="center"/>
          </w:tcPr>
          <w:p w:rsidR="00AD319D" w:rsidRPr="0087613B" w:rsidRDefault="00A56A66">
            <w:pPr>
              <w:pStyle w:val="2"/>
            </w:pPr>
            <w:r w:rsidRPr="0087613B">
              <w:t xml:space="preserve">≥0.5万头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示范基地满意度</w:t>
            </w:r>
          </w:p>
        </w:tc>
        <w:tc>
          <w:tcPr>
            <w:tcW w:w="3430" w:type="dxa"/>
            <w:vAlign w:val="center"/>
          </w:tcPr>
          <w:p w:rsidR="00AD319D" w:rsidRPr="0087613B" w:rsidRDefault="00A56A66">
            <w:pPr>
              <w:pStyle w:val="2"/>
            </w:pPr>
            <w:r w:rsidRPr="0087613B">
              <w:t>示范基地满意度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29" w:name="_Toc_4_4_0000000132"/>
      <w:r w:rsidRPr="0087613B">
        <w:rPr>
          <w:rFonts w:ascii="方正仿宋_GBK" w:eastAsia="方正仿宋_GBK" w:hAnsi="方正仿宋_GBK" w:cs="方正仿宋_GBK"/>
          <w:color w:val="000000"/>
          <w:sz w:val="28"/>
        </w:rPr>
        <w:t>129.农业绿色发展与技术服务-2022年现代农业产业技术体系建设（生猪）绩效目标表</w:t>
      </w:r>
      <w:bookmarkEnd w:id="1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农业绿色发展与技术服务-2022年现代农业产业技术体系建设（生猪）</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1.项目实施后可有效加快种猪育种进程</w:t>
            </w:r>
          </w:p>
          <w:p w:rsidR="00AD319D" w:rsidRPr="0087613B" w:rsidRDefault="00A56A66">
            <w:pPr>
              <w:pStyle w:val="2"/>
            </w:pPr>
            <w:r w:rsidRPr="0087613B">
              <w:t>2.提高无抗饲料技术示范</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种猪性能测定规模</w:t>
            </w:r>
          </w:p>
        </w:tc>
        <w:tc>
          <w:tcPr>
            <w:tcW w:w="3430" w:type="dxa"/>
            <w:vAlign w:val="center"/>
          </w:tcPr>
          <w:p w:rsidR="00AD319D" w:rsidRPr="0087613B" w:rsidRDefault="00A56A66">
            <w:pPr>
              <w:pStyle w:val="2"/>
            </w:pPr>
            <w:r w:rsidRPr="0087613B">
              <w:t>种猪性能测定规模</w:t>
            </w:r>
          </w:p>
        </w:tc>
        <w:tc>
          <w:tcPr>
            <w:tcW w:w="2551" w:type="dxa"/>
            <w:vAlign w:val="center"/>
          </w:tcPr>
          <w:p w:rsidR="00AD319D" w:rsidRPr="0087613B" w:rsidRDefault="00A56A66">
            <w:pPr>
              <w:pStyle w:val="2"/>
            </w:pPr>
            <w:r w:rsidRPr="0087613B">
              <w:t>≥50头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母猪年度提供断奶仔猪</w:t>
            </w:r>
          </w:p>
        </w:tc>
        <w:tc>
          <w:tcPr>
            <w:tcW w:w="3430" w:type="dxa"/>
            <w:vAlign w:val="center"/>
          </w:tcPr>
          <w:p w:rsidR="00AD319D" w:rsidRPr="0087613B" w:rsidRDefault="00A56A66">
            <w:pPr>
              <w:pStyle w:val="2"/>
            </w:pPr>
            <w:r w:rsidRPr="0087613B">
              <w:t>母猪年度提供断奶仔猪</w:t>
            </w:r>
          </w:p>
        </w:tc>
        <w:tc>
          <w:tcPr>
            <w:tcW w:w="2551" w:type="dxa"/>
            <w:vAlign w:val="center"/>
          </w:tcPr>
          <w:p w:rsidR="00AD319D" w:rsidRPr="0087613B" w:rsidRDefault="00A56A66">
            <w:pPr>
              <w:pStyle w:val="2"/>
            </w:pPr>
            <w:r w:rsidRPr="0087613B">
              <w:t>&gt;0.4头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新增经济效益</w:t>
            </w:r>
          </w:p>
        </w:tc>
        <w:tc>
          <w:tcPr>
            <w:tcW w:w="3430" w:type="dxa"/>
            <w:vAlign w:val="center"/>
          </w:tcPr>
          <w:p w:rsidR="00AD319D" w:rsidRPr="0087613B" w:rsidRDefault="00A56A66">
            <w:pPr>
              <w:pStyle w:val="2"/>
            </w:pPr>
            <w:r w:rsidRPr="0087613B">
              <w:t>新增经济效益</w:t>
            </w:r>
          </w:p>
        </w:tc>
        <w:tc>
          <w:tcPr>
            <w:tcW w:w="2551" w:type="dxa"/>
            <w:vAlign w:val="center"/>
          </w:tcPr>
          <w:p w:rsidR="00AD319D" w:rsidRPr="0087613B" w:rsidRDefault="00A56A66">
            <w:pPr>
              <w:pStyle w:val="2"/>
            </w:pPr>
            <w:r w:rsidRPr="0087613B">
              <w:t>≥10万元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示范辐射规模</w:t>
            </w:r>
          </w:p>
        </w:tc>
        <w:tc>
          <w:tcPr>
            <w:tcW w:w="3430" w:type="dxa"/>
            <w:vAlign w:val="center"/>
          </w:tcPr>
          <w:p w:rsidR="00AD319D" w:rsidRPr="0087613B" w:rsidRDefault="00A56A66">
            <w:pPr>
              <w:pStyle w:val="2"/>
            </w:pPr>
            <w:r w:rsidRPr="0087613B">
              <w:t>示范辐射规模</w:t>
            </w:r>
          </w:p>
        </w:tc>
        <w:tc>
          <w:tcPr>
            <w:tcW w:w="2551" w:type="dxa"/>
            <w:vAlign w:val="center"/>
          </w:tcPr>
          <w:p w:rsidR="00AD319D" w:rsidRPr="0087613B" w:rsidRDefault="00A56A66">
            <w:pPr>
              <w:pStyle w:val="2"/>
            </w:pPr>
            <w:r w:rsidRPr="0087613B">
              <w:t>≥10万头</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0" w:name="_Toc_4_4_0000000133"/>
      <w:r w:rsidRPr="0087613B">
        <w:rPr>
          <w:rFonts w:ascii="方正仿宋_GBK" w:eastAsia="方正仿宋_GBK" w:hAnsi="方正仿宋_GBK" w:cs="方正仿宋_GBK"/>
          <w:color w:val="000000"/>
          <w:sz w:val="28"/>
        </w:rPr>
        <w:t>130.农业绿色发展与技术服务-2022年现代农业产业技术体系建设（蔬菜）绩效目标表</w:t>
      </w:r>
      <w:bookmarkEnd w:id="1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农业绿色发展与技术服务-2022年现代农业产业技术体系建设（蔬菜）</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1.开展蔬菜育种新材料的创制</w:t>
            </w:r>
          </w:p>
          <w:p w:rsidR="00AD319D" w:rsidRPr="0087613B" w:rsidRDefault="00A56A66">
            <w:pPr>
              <w:pStyle w:val="2"/>
            </w:pPr>
            <w:r w:rsidRPr="0087613B">
              <w:t>2.蔬菜新品种的推广示范</w:t>
            </w:r>
          </w:p>
          <w:p w:rsidR="00AD319D" w:rsidRPr="0087613B" w:rsidRDefault="00A56A66">
            <w:pPr>
              <w:pStyle w:val="2"/>
            </w:pPr>
            <w:r w:rsidRPr="0087613B">
              <w:t>3.对接生产经营主体开展技术服务</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品种</w:t>
            </w:r>
          </w:p>
        </w:tc>
        <w:tc>
          <w:tcPr>
            <w:tcW w:w="3430" w:type="dxa"/>
            <w:vAlign w:val="center"/>
          </w:tcPr>
          <w:p w:rsidR="00AD319D" w:rsidRPr="0087613B" w:rsidRDefault="00A56A66">
            <w:pPr>
              <w:pStyle w:val="2"/>
            </w:pPr>
            <w:r w:rsidRPr="0087613B">
              <w:t>新品种选育</w:t>
            </w:r>
          </w:p>
        </w:tc>
        <w:tc>
          <w:tcPr>
            <w:tcW w:w="2551" w:type="dxa"/>
            <w:vAlign w:val="center"/>
          </w:tcPr>
          <w:p w:rsidR="00AD319D" w:rsidRPr="0087613B" w:rsidRDefault="00A56A66">
            <w:pPr>
              <w:pStyle w:val="2"/>
            </w:pPr>
            <w:r w:rsidRPr="0087613B">
              <w:t>≥5个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新材料创制</w:t>
            </w:r>
          </w:p>
        </w:tc>
        <w:tc>
          <w:tcPr>
            <w:tcW w:w="3430" w:type="dxa"/>
            <w:vAlign w:val="center"/>
          </w:tcPr>
          <w:p w:rsidR="00AD319D" w:rsidRPr="0087613B" w:rsidRDefault="00A56A66">
            <w:pPr>
              <w:pStyle w:val="2"/>
            </w:pPr>
            <w:r w:rsidRPr="0087613B">
              <w:t>利用生物技术等改良、创制优异新材料</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示范基地</w:t>
            </w:r>
          </w:p>
        </w:tc>
        <w:tc>
          <w:tcPr>
            <w:tcW w:w="3430" w:type="dxa"/>
            <w:vAlign w:val="center"/>
          </w:tcPr>
          <w:p w:rsidR="00AD319D" w:rsidRPr="0087613B" w:rsidRDefault="00A56A66">
            <w:pPr>
              <w:pStyle w:val="2"/>
            </w:pPr>
            <w:r w:rsidRPr="0087613B">
              <w:t>新品种、新技术示范基地</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论文</w:t>
            </w:r>
          </w:p>
        </w:tc>
        <w:tc>
          <w:tcPr>
            <w:tcW w:w="3430" w:type="dxa"/>
            <w:vAlign w:val="center"/>
          </w:tcPr>
          <w:p w:rsidR="00AD319D" w:rsidRPr="0087613B" w:rsidRDefault="00A56A66">
            <w:pPr>
              <w:pStyle w:val="2"/>
            </w:pPr>
            <w:r w:rsidRPr="0087613B">
              <w:t>期刊公开发表</w:t>
            </w:r>
          </w:p>
        </w:tc>
        <w:tc>
          <w:tcPr>
            <w:tcW w:w="2551" w:type="dxa"/>
            <w:vAlign w:val="center"/>
          </w:tcPr>
          <w:p w:rsidR="00AD319D" w:rsidRPr="0087613B" w:rsidRDefault="00A56A66">
            <w:pPr>
              <w:pStyle w:val="2"/>
            </w:pPr>
            <w:r w:rsidRPr="0087613B">
              <w:t>≥1篇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考核</w:t>
            </w:r>
          </w:p>
        </w:tc>
        <w:tc>
          <w:tcPr>
            <w:tcW w:w="3430" w:type="dxa"/>
            <w:vAlign w:val="center"/>
          </w:tcPr>
          <w:p w:rsidR="00AD319D" w:rsidRPr="0087613B" w:rsidRDefault="00A56A66">
            <w:pPr>
              <w:pStyle w:val="2"/>
            </w:pPr>
            <w:r w:rsidRPr="0087613B">
              <w:t>按时完成合同规定的各项考核指标</w:t>
            </w:r>
          </w:p>
        </w:tc>
        <w:tc>
          <w:tcPr>
            <w:tcW w:w="2551" w:type="dxa"/>
            <w:vAlign w:val="center"/>
          </w:tcPr>
          <w:p w:rsidR="00AD319D" w:rsidRPr="0087613B" w:rsidRDefault="00A56A66">
            <w:pPr>
              <w:pStyle w:val="2"/>
            </w:pPr>
            <w:r w:rsidRPr="0087613B">
              <w:t>11时间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年度支出/预算金额</w:t>
            </w:r>
          </w:p>
        </w:tc>
        <w:tc>
          <w:tcPr>
            <w:tcW w:w="3430" w:type="dxa"/>
            <w:vAlign w:val="center"/>
          </w:tcPr>
          <w:p w:rsidR="00AD319D" w:rsidRPr="0087613B" w:rsidRDefault="00A56A66">
            <w:pPr>
              <w:pStyle w:val="2"/>
            </w:pPr>
            <w:r w:rsidRPr="0087613B">
              <w:t>年度支出/预算金额</w:t>
            </w:r>
          </w:p>
        </w:tc>
        <w:tc>
          <w:tcPr>
            <w:tcW w:w="2551" w:type="dxa"/>
            <w:vAlign w:val="center"/>
          </w:tcPr>
          <w:p w:rsidR="00AD319D" w:rsidRPr="0087613B" w:rsidRDefault="00A56A66">
            <w:pPr>
              <w:pStyle w:val="2"/>
            </w:pPr>
            <w:r w:rsidRPr="0087613B">
              <w:t>≤100百比</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经济效益</w:t>
            </w:r>
          </w:p>
        </w:tc>
        <w:tc>
          <w:tcPr>
            <w:tcW w:w="3430" w:type="dxa"/>
            <w:vAlign w:val="center"/>
          </w:tcPr>
          <w:p w:rsidR="00AD319D" w:rsidRPr="0087613B" w:rsidRDefault="00A56A66">
            <w:pPr>
              <w:pStyle w:val="2"/>
            </w:pPr>
            <w:r w:rsidRPr="0087613B">
              <w:t>优良品种种子销售</w:t>
            </w:r>
          </w:p>
        </w:tc>
        <w:tc>
          <w:tcPr>
            <w:tcW w:w="2551" w:type="dxa"/>
            <w:vAlign w:val="center"/>
          </w:tcPr>
          <w:p w:rsidR="00AD319D" w:rsidRPr="0087613B" w:rsidRDefault="00A56A66">
            <w:pPr>
              <w:pStyle w:val="2"/>
            </w:pPr>
            <w:r w:rsidRPr="0087613B">
              <w:t>≥10万元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满意度</w:t>
            </w:r>
          </w:p>
        </w:tc>
        <w:tc>
          <w:tcPr>
            <w:tcW w:w="3430" w:type="dxa"/>
            <w:vAlign w:val="center"/>
          </w:tcPr>
          <w:p w:rsidR="00AD319D" w:rsidRPr="0087613B" w:rsidRDefault="00A56A66">
            <w:pPr>
              <w:pStyle w:val="2"/>
            </w:pPr>
            <w:r w:rsidRPr="0087613B">
              <w:t>蔬菜生产种植者或生产经营主体</w:t>
            </w:r>
          </w:p>
        </w:tc>
        <w:tc>
          <w:tcPr>
            <w:tcW w:w="2551" w:type="dxa"/>
            <w:vAlign w:val="center"/>
          </w:tcPr>
          <w:p w:rsidR="00AD319D" w:rsidRPr="0087613B" w:rsidRDefault="00A56A66">
            <w:pPr>
              <w:pStyle w:val="2"/>
            </w:pPr>
            <w:r w:rsidRPr="0087613B">
              <w:t>≥90百分比</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1" w:name="_Toc_4_4_0000000134"/>
      <w:r w:rsidRPr="0087613B">
        <w:rPr>
          <w:rFonts w:ascii="方正仿宋_GBK" w:eastAsia="方正仿宋_GBK" w:hAnsi="方正仿宋_GBK" w:cs="方正仿宋_GBK"/>
          <w:color w:val="000000"/>
          <w:sz w:val="28"/>
        </w:rPr>
        <w:t>131.农业绿色发展与技术服务-2022年现代农业产业技术体系建设（水稻）绩效目标表</w:t>
      </w:r>
      <w:bookmarkEnd w:id="1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农业绿色发展与技术服务-2022年现代农业产业技术体系建设（水稻）</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用于实施项目支出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1.选育参试新品种（系）。</w:t>
            </w:r>
          </w:p>
          <w:p w:rsidR="00AD319D" w:rsidRPr="0087613B" w:rsidRDefault="00A56A66">
            <w:pPr>
              <w:pStyle w:val="2"/>
            </w:pPr>
            <w:r w:rsidRPr="0087613B">
              <w:t>2.开展优质小站稻品种的展示示范工作。</w:t>
            </w:r>
            <w:r w:rsidRPr="0087613B">
              <w:tab/>
            </w:r>
            <w:r w:rsidRPr="0087613B">
              <w:tab/>
            </w:r>
            <w:r w:rsidRPr="0087613B">
              <w:tab/>
            </w:r>
            <w:r w:rsidRPr="0087613B">
              <w:tab/>
            </w:r>
            <w:r w:rsidRPr="0087613B">
              <w:tab/>
            </w:r>
            <w:r w:rsidRPr="0087613B">
              <w:tab/>
            </w:r>
          </w:p>
          <w:p w:rsidR="00AD319D" w:rsidRPr="0087613B" w:rsidRDefault="00AD319D">
            <w:pPr>
              <w:pStyle w:val="2"/>
            </w:pP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创制的新种质</w:t>
            </w:r>
          </w:p>
        </w:tc>
        <w:tc>
          <w:tcPr>
            <w:tcW w:w="3430" w:type="dxa"/>
            <w:vAlign w:val="center"/>
          </w:tcPr>
          <w:p w:rsidR="00AD319D" w:rsidRPr="0087613B" w:rsidRDefault="00A56A66">
            <w:pPr>
              <w:pStyle w:val="2"/>
            </w:pPr>
            <w:r w:rsidRPr="0087613B">
              <w:t>创制的新种质</w:t>
            </w:r>
          </w:p>
        </w:tc>
        <w:tc>
          <w:tcPr>
            <w:tcW w:w="2551" w:type="dxa"/>
            <w:vAlign w:val="center"/>
          </w:tcPr>
          <w:p w:rsidR="00AD319D" w:rsidRPr="0087613B" w:rsidRDefault="00A56A66">
            <w:pPr>
              <w:pStyle w:val="2"/>
            </w:pPr>
            <w:r w:rsidRPr="0087613B">
              <w:t>52份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育成的参加省级以上区试的品种</w:t>
            </w:r>
          </w:p>
        </w:tc>
        <w:tc>
          <w:tcPr>
            <w:tcW w:w="3430" w:type="dxa"/>
            <w:vAlign w:val="center"/>
          </w:tcPr>
          <w:p w:rsidR="00AD319D" w:rsidRPr="0087613B" w:rsidRDefault="00A56A66">
            <w:pPr>
              <w:pStyle w:val="2"/>
            </w:pPr>
            <w:r w:rsidRPr="0087613B">
              <w:t>育成的参加省级以上区试的品种</w:t>
            </w:r>
          </w:p>
        </w:tc>
        <w:tc>
          <w:tcPr>
            <w:tcW w:w="2551" w:type="dxa"/>
            <w:vAlign w:val="center"/>
          </w:tcPr>
          <w:p w:rsidR="00AD319D" w:rsidRPr="0087613B" w:rsidRDefault="00A56A66">
            <w:pPr>
              <w:pStyle w:val="2"/>
            </w:pPr>
            <w:r w:rsidRPr="0087613B">
              <w:t>51个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品种的外观米质</w:t>
            </w:r>
          </w:p>
        </w:tc>
        <w:tc>
          <w:tcPr>
            <w:tcW w:w="3430" w:type="dxa"/>
            <w:vAlign w:val="center"/>
          </w:tcPr>
          <w:p w:rsidR="00AD319D" w:rsidRPr="0087613B" w:rsidRDefault="00A56A66">
            <w:pPr>
              <w:pStyle w:val="2"/>
            </w:pPr>
            <w:r w:rsidRPr="0087613B">
              <w:t>品种的外观米质</w:t>
            </w:r>
          </w:p>
        </w:tc>
        <w:tc>
          <w:tcPr>
            <w:tcW w:w="2551" w:type="dxa"/>
            <w:vAlign w:val="center"/>
          </w:tcPr>
          <w:p w:rsidR="00AD319D" w:rsidRPr="0087613B" w:rsidRDefault="00A56A66">
            <w:pPr>
              <w:pStyle w:val="2"/>
            </w:pPr>
            <w:r w:rsidRPr="0087613B">
              <w:t>33级</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完成时间</w:t>
            </w:r>
          </w:p>
        </w:tc>
        <w:tc>
          <w:tcPr>
            <w:tcW w:w="3430" w:type="dxa"/>
            <w:vAlign w:val="center"/>
          </w:tcPr>
          <w:p w:rsidR="00AD319D" w:rsidRPr="0087613B" w:rsidRDefault="00A56A66">
            <w:pPr>
              <w:pStyle w:val="2"/>
            </w:pPr>
            <w:r w:rsidRPr="0087613B">
              <w:t>完成时间</w:t>
            </w:r>
          </w:p>
        </w:tc>
        <w:tc>
          <w:tcPr>
            <w:tcW w:w="2551" w:type="dxa"/>
            <w:vAlign w:val="center"/>
          </w:tcPr>
          <w:p w:rsidR="00AD319D" w:rsidRPr="0087613B" w:rsidRDefault="00A56A66">
            <w:pPr>
              <w:pStyle w:val="2"/>
            </w:pPr>
            <w:r w:rsidRPr="0087613B">
              <w:t>12月前完成</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经费支出额度</w:t>
            </w:r>
          </w:p>
        </w:tc>
        <w:tc>
          <w:tcPr>
            <w:tcW w:w="3430" w:type="dxa"/>
            <w:vAlign w:val="center"/>
          </w:tcPr>
          <w:p w:rsidR="00AD319D" w:rsidRPr="0087613B" w:rsidRDefault="00A56A66">
            <w:pPr>
              <w:pStyle w:val="2"/>
            </w:pPr>
            <w:r w:rsidRPr="0087613B">
              <w:t>经费支出额度</w:t>
            </w:r>
          </w:p>
        </w:tc>
        <w:tc>
          <w:tcPr>
            <w:tcW w:w="2551" w:type="dxa"/>
            <w:vAlign w:val="center"/>
          </w:tcPr>
          <w:p w:rsidR="00AD319D" w:rsidRPr="0087613B" w:rsidRDefault="00A56A66">
            <w:pPr>
              <w:pStyle w:val="2"/>
            </w:pPr>
            <w:r w:rsidRPr="0087613B">
              <w:t>≤5万元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育成品种是否实现稻农增产增收</w:t>
            </w:r>
          </w:p>
        </w:tc>
        <w:tc>
          <w:tcPr>
            <w:tcW w:w="3430" w:type="dxa"/>
            <w:vAlign w:val="center"/>
          </w:tcPr>
          <w:p w:rsidR="00AD319D" w:rsidRPr="0087613B" w:rsidRDefault="00A56A66">
            <w:pPr>
              <w:pStyle w:val="2"/>
            </w:pPr>
            <w:r w:rsidRPr="0087613B">
              <w:t>育成品种是否实现稻农增产增收</w:t>
            </w:r>
          </w:p>
        </w:tc>
        <w:tc>
          <w:tcPr>
            <w:tcW w:w="2551" w:type="dxa"/>
            <w:vAlign w:val="center"/>
          </w:tcPr>
          <w:p w:rsidR="00AD319D" w:rsidRPr="0087613B" w:rsidRDefault="00A56A66">
            <w:pPr>
              <w:pStyle w:val="2"/>
            </w:pPr>
            <w:r w:rsidRPr="0087613B">
              <w:t>是</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是否环保</w:t>
            </w:r>
          </w:p>
        </w:tc>
        <w:tc>
          <w:tcPr>
            <w:tcW w:w="3430" w:type="dxa"/>
            <w:vAlign w:val="center"/>
          </w:tcPr>
          <w:p w:rsidR="00AD319D" w:rsidRPr="0087613B" w:rsidRDefault="00A56A66">
            <w:pPr>
              <w:pStyle w:val="2"/>
            </w:pPr>
            <w:r w:rsidRPr="0087613B">
              <w:t>是否环保</w:t>
            </w:r>
          </w:p>
        </w:tc>
        <w:tc>
          <w:tcPr>
            <w:tcW w:w="2551" w:type="dxa"/>
            <w:vAlign w:val="center"/>
          </w:tcPr>
          <w:p w:rsidR="00AD319D" w:rsidRPr="0087613B" w:rsidRDefault="00A56A66">
            <w:pPr>
              <w:pStyle w:val="2"/>
            </w:pPr>
            <w:r w:rsidRPr="0087613B">
              <w:t>是</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是否可持续</w:t>
            </w:r>
          </w:p>
        </w:tc>
        <w:tc>
          <w:tcPr>
            <w:tcW w:w="3430" w:type="dxa"/>
            <w:vAlign w:val="center"/>
          </w:tcPr>
          <w:p w:rsidR="00AD319D" w:rsidRPr="0087613B" w:rsidRDefault="00A56A66">
            <w:pPr>
              <w:pStyle w:val="2"/>
            </w:pPr>
            <w:r w:rsidRPr="0087613B">
              <w:t>是否可持续</w:t>
            </w:r>
          </w:p>
        </w:tc>
        <w:tc>
          <w:tcPr>
            <w:tcW w:w="2551" w:type="dxa"/>
            <w:vAlign w:val="center"/>
          </w:tcPr>
          <w:p w:rsidR="00AD319D" w:rsidRPr="0087613B" w:rsidRDefault="00A56A66">
            <w:pPr>
              <w:pStyle w:val="2"/>
            </w:pPr>
            <w:r w:rsidRPr="0087613B">
              <w:t>是</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稻农是否满意</w:t>
            </w:r>
          </w:p>
        </w:tc>
        <w:tc>
          <w:tcPr>
            <w:tcW w:w="3430" w:type="dxa"/>
            <w:vAlign w:val="center"/>
          </w:tcPr>
          <w:p w:rsidR="00AD319D" w:rsidRPr="0087613B" w:rsidRDefault="00A56A66">
            <w:pPr>
              <w:pStyle w:val="2"/>
            </w:pPr>
            <w:r w:rsidRPr="0087613B">
              <w:t>稻农是否满意</w:t>
            </w:r>
          </w:p>
        </w:tc>
        <w:tc>
          <w:tcPr>
            <w:tcW w:w="2551" w:type="dxa"/>
            <w:vAlign w:val="center"/>
          </w:tcPr>
          <w:p w:rsidR="00AD319D" w:rsidRPr="0087613B" w:rsidRDefault="00A56A66">
            <w:pPr>
              <w:pStyle w:val="2"/>
            </w:pPr>
            <w:r w:rsidRPr="0087613B">
              <w:t xml:space="preserve">≥90% </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2" w:name="_Toc_4_4_0000000135"/>
      <w:r w:rsidRPr="0087613B">
        <w:rPr>
          <w:rFonts w:ascii="方正仿宋_GBK" w:eastAsia="方正仿宋_GBK" w:hAnsi="方正仿宋_GBK" w:cs="方正仿宋_GBK"/>
          <w:color w:val="000000"/>
          <w:sz w:val="28"/>
        </w:rPr>
        <w:t>132.天津市农作物种质资源库建设绩效目标表</w:t>
      </w:r>
      <w:bookmarkEnd w:id="1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天津市农作物种质资源库建设</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1000.00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项目经费</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1.建成种质保存库793平方米,种质资源保存能力达到25万份,改善农作物种质资源保护条件,显著提升种业科技创新能力.</w:t>
            </w:r>
          </w:p>
          <w:p w:rsidR="00AD319D" w:rsidRPr="0087613B" w:rsidRDefault="00A56A66">
            <w:pPr>
              <w:pStyle w:val="2"/>
            </w:pPr>
            <w:r w:rsidRPr="0087613B">
              <w:t>2.增加农作物种质资源库面积,增强种质资源保护能力,提升种质资源服务共享能力,促进全市农业科技创新水平.</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库体及配套设备投入资金</w:t>
            </w:r>
          </w:p>
        </w:tc>
        <w:tc>
          <w:tcPr>
            <w:tcW w:w="3430" w:type="dxa"/>
            <w:vAlign w:val="center"/>
          </w:tcPr>
          <w:p w:rsidR="00AD319D" w:rsidRPr="0087613B" w:rsidRDefault="00A56A66">
            <w:pPr>
              <w:pStyle w:val="2"/>
            </w:pPr>
            <w:r w:rsidRPr="0087613B">
              <w:t>库体及配套设备投入资金</w:t>
            </w:r>
          </w:p>
        </w:tc>
        <w:tc>
          <w:tcPr>
            <w:tcW w:w="2551" w:type="dxa"/>
            <w:vAlign w:val="center"/>
          </w:tcPr>
          <w:p w:rsidR="00AD319D" w:rsidRPr="0087613B" w:rsidRDefault="00A56A66">
            <w:pPr>
              <w:pStyle w:val="2"/>
            </w:pPr>
            <w:r w:rsidRPr="0087613B">
              <w:t>≤1000万元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种质资源库建成时间</w:t>
            </w:r>
          </w:p>
        </w:tc>
        <w:tc>
          <w:tcPr>
            <w:tcW w:w="3430" w:type="dxa"/>
            <w:vAlign w:val="center"/>
          </w:tcPr>
          <w:p w:rsidR="00AD319D" w:rsidRPr="0087613B" w:rsidRDefault="00A56A66">
            <w:pPr>
              <w:pStyle w:val="2"/>
            </w:pPr>
            <w:r w:rsidRPr="0087613B">
              <w:t>种质资源库建成时间</w:t>
            </w:r>
          </w:p>
        </w:tc>
        <w:tc>
          <w:tcPr>
            <w:tcW w:w="2551" w:type="dxa"/>
            <w:vAlign w:val="center"/>
          </w:tcPr>
          <w:p w:rsidR="00AD319D" w:rsidRPr="0087613B" w:rsidRDefault="00A56A66">
            <w:pPr>
              <w:pStyle w:val="2"/>
            </w:pPr>
            <w:r w:rsidRPr="0087613B">
              <w:t>2022年12月31日前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建设种质资源库</w:t>
            </w:r>
          </w:p>
        </w:tc>
        <w:tc>
          <w:tcPr>
            <w:tcW w:w="3430" w:type="dxa"/>
            <w:vAlign w:val="center"/>
          </w:tcPr>
          <w:p w:rsidR="00AD319D" w:rsidRPr="0087613B" w:rsidRDefault="00A56A66">
            <w:pPr>
              <w:pStyle w:val="2"/>
            </w:pPr>
            <w:r w:rsidRPr="0087613B">
              <w:t>建设种质资源库</w:t>
            </w:r>
          </w:p>
        </w:tc>
        <w:tc>
          <w:tcPr>
            <w:tcW w:w="2551" w:type="dxa"/>
            <w:vAlign w:val="center"/>
          </w:tcPr>
          <w:p w:rsidR="00AD319D" w:rsidRPr="0087613B" w:rsidRDefault="00A56A66">
            <w:pPr>
              <w:pStyle w:val="2"/>
            </w:pPr>
            <w:r w:rsidRPr="0087613B">
              <w:t>≥793平方米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增加高性能仪器设备</w:t>
            </w:r>
          </w:p>
        </w:tc>
        <w:tc>
          <w:tcPr>
            <w:tcW w:w="3430" w:type="dxa"/>
            <w:vAlign w:val="center"/>
          </w:tcPr>
          <w:p w:rsidR="00AD319D" w:rsidRPr="0087613B" w:rsidRDefault="00A56A66">
            <w:pPr>
              <w:pStyle w:val="2"/>
            </w:pPr>
            <w:r w:rsidRPr="0087613B">
              <w:t>增加高性能仪器设备</w:t>
            </w:r>
          </w:p>
        </w:tc>
        <w:tc>
          <w:tcPr>
            <w:tcW w:w="2551" w:type="dxa"/>
            <w:vAlign w:val="center"/>
          </w:tcPr>
          <w:p w:rsidR="00AD319D" w:rsidRPr="0087613B" w:rsidRDefault="00A56A66">
            <w:pPr>
              <w:pStyle w:val="2"/>
            </w:pPr>
            <w:r w:rsidRPr="0087613B">
              <w:t>≥39台套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耐火等级</w:t>
            </w:r>
          </w:p>
        </w:tc>
        <w:tc>
          <w:tcPr>
            <w:tcW w:w="3430" w:type="dxa"/>
            <w:vAlign w:val="center"/>
          </w:tcPr>
          <w:p w:rsidR="00AD319D" w:rsidRPr="0087613B" w:rsidRDefault="00A56A66">
            <w:pPr>
              <w:pStyle w:val="2"/>
            </w:pPr>
            <w:r w:rsidRPr="0087613B">
              <w:t>耐火等级</w:t>
            </w:r>
          </w:p>
        </w:tc>
        <w:tc>
          <w:tcPr>
            <w:tcW w:w="2551" w:type="dxa"/>
            <w:vAlign w:val="center"/>
          </w:tcPr>
          <w:p w:rsidR="00AD319D" w:rsidRPr="0087613B" w:rsidRDefault="00A56A66">
            <w:pPr>
              <w:pStyle w:val="2"/>
            </w:pPr>
            <w:r w:rsidRPr="0087613B">
              <w:t>2级</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提升种质资源保护能力</w:t>
            </w:r>
          </w:p>
        </w:tc>
        <w:tc>
          <w:tcPr>
            <w:tcW w:w="3430" w:type="dxa"/>
            <w:vAlign w:val="center"/>
          </w:tcPr>
          <w:p w:rsidR="00AD319D" w:rsidRPr="0087613B" w:rsidRDefault="00A56A66">
            <w:pPr>
              <w:pStyle w:val="2"/>
            </w:pPr>
            <w:r w:rsidRPr="0087613B">
              <w:t>提升种质资源保护能力</w:t>
            </w:r>
          </w:p>
        </w:tc>
        <w:tc>
          <w:tcPr>
            <w:tcW w:w="2551" w:type="dxa"/>
            <w:vAlign w:val="center"/>
          </w:tcPr>
          <w:p w:rsidR="00AD319D" w:rsidRPr="0087613B" w:rsidRDefault="00A56A66">
            <w:pPr>
              <w:pStyle w:val="2"/>
            </w:pPr>
            <w:r w:rsidRPr="0087613B">
              <w:t>≥98%</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支撑我市种业发展</w:t>
            </w:r>
          </w:p>
        </w:tc>
        <w:tc>
          <w:tcPr>
            <w:tcW w:w="3430" w:type="dxa"/>
            <w:vAlign w:val="center"/>
          </w:tcPr>
          <w:p w:rsidR="00AD319D" w:rsidRPr="0087613B" w:rsidRDefault="00A56A66">
            <w:pPr>
              <w:pStyle w:val="2"/>
            </w:pPr>
            <w:r w:rsidRPr="0087613B">
              <w:t>支撑我市种业发展</w:t>
            </w:r>
          </w:p>
        </w:tc>
        <w:tc>
          <w:tcPr>
            <w:tcW w:w="2551" w:type="dxa"/>
            <w:vAlign w:val="center"/>
          </w:tcPr>
          <w:p w:rsidR="00AD319D" w:rsidRPr="0087613B" w:rsidRDefault="00A56A66">
            <w:pPr>
              <w:pStyle w:val="2"/>
            </w:pPr>
            <w:r w:rsidRPr="0087613B">
              <w:t>提供支撑</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避免重复建设节约资金</w:t>
            </w:r>
          </w:p>
        </w:tc>
        <w:tc>
          <w:tcPr>
            <w:tcW w:w="3430" w:type="dxa"/>
            <w:vAlign w:val="center"/>
          </w:tcPr>
          <w:p w:rsidR="00AD319D" w:rsidRPr="0087613B" w:rsidRDefault="00A56A66">
            <w:pPr>
              <w:pStyle w:val="2"/>
            </w:pPr>
            <w:r w:rsidRPr="0087613B">
              <w:t>避免重复建设节约资金</w:t>
            </w:r>
          </w:p>
        </w:tc>
        <w:tc>
          <w:tcPr>
            <w:tcW w:w="2551" w:type="dxa"/>
            <w:vAlign w:val="center"/>
          </w:tcPr>
          <w:p w:rsidR="00AD319D" w:rsidRPr="0087613B" w:rsidRDefault="00A56A66">
            <w:pPr>
              <w:pStyle w:val="2"/>
            </w:pPr>
            <w:r w:rsidRPr="0087613B">
              <w:t>≥20%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群众和机构满意度</w:t>
            </w:r>
          </w:p>
        </w:tc>
        <w:tc>
          <w:tcPr>
            <w:tcW w:w="3430" w:type="dxa"/>
            <w:vAlign w:val="center"/>
          </w:tcPr>
          <w:p w:rsidR="00AD319D" w:rsidRPr="0087613B" w:rsidRDefault="00A56A66">
            <w:pPr>
              <w:pStyle w:val="2"/>
            </w:pPr>
            <w:r w:rsidRPr="0087613B">
              <w:t>群众和机构满意度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3" w:name="_Toc_4_4_0000000136"/>
      <w:r w:rsidRPr="0087613B">
        <w:rPr>
          <w:rFonts w:ascii="方正仿宋_GBK" w:eastAsia="方正仿宋_GBK" w:hAnsi="方正仿宋_GBK" w:cs="方正仿宋_GBK"/>
          <w:color w:val="000000"/>
          <w:sz w:val="28"/>
        </w:rPr>
        <w:t>133.种业创新研究—2022年超级小站稻新品种选育（作物所）绩效目标表</w:t>
      </w:r>
      <w:bookmarkEnd w:id="1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种业创新研究—2022年超级小站稻新品种选育（作物所）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 定位或克隆耐旱、株高控制基因、芽苗期耐低温、抽穗扬花期耐高温等基因1个。</w:t>
            </w:r>
          </w:p>
          <w:p w:rsidR="00AD319D" w:rsidRPr="0087613B" w:rsidRDefault="00AD319D">
            <w:pPr>
              <w:pStyle w:val="2"/>
            </w:pPr>
          </w:p>
          <w:p w:rsidR="00AD319D" w:rsidRPr="0087613B" w:rsidRDefault="00A56A66">
            <w:pPr>
              <w:pStyle w:val="2"/>
            </w:pPr>
            <w:r w:rsidRPr="0087613B">
              <w:t>2.育成进入省级以上区试品种1个。</w:t>
            </w:r>
          </w:p>
          <w:p w:rsidR="00AD319D" w:rsidRPr="0087613B" w:rsidRDefault="00AD319D">
            <w:pPr>
              <w:pStyle w:val="2"/>
            </w:pPr>
          </w:p>
          <w:p w:rsidR="00AD319D" w:rsidRPr="0087613B" w:rsidRDefault="00A56A66">
            <w:pPr>
              <w:pStyle w:val="2"/>
            </w:pPr>
            <w:r w:rsidRPr="0087613B">
              <w:t>3.建立技术集成示范基地10个，建立品种示范基地20个。</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 指标1：试验品种</w:t>
            </w:r>
          </w:p>
        </w:tc>
        <w:tc>
          <w:tcPr>
            <w:tcW w:w="3430" w:type="dxa"/>
            <w:vAlign w:val="center"/>
          </w:tcPr>
          <w:p w:rsidR="00AD319D" w:rsidRPr="0087613B" w:rsidRDefault="00A56A66">
            <w:pPr>
              <w:pStyle w:val="2"/>
            </w:pPr>
            <w:r w:rsidRPr="0087613B">
              <w:t xml:space="preserve"> 指标1：试验品种</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 指标2：技术集成示范基地</w:t>
            </w:r>
          </w:p>
        </w:tc>
        <w:tc>
          <w:tcPr>
            <w:tcW w:w="3430" w:type="dxa"/>
            <w:vAlign w:val="center"/>
          </w:tcPr>
          <w:p w:rsidR="00AD319D" w:rsidRPr="0087613B" w:rsidRDefault="00A56A66">
            <w:pPr>
              <w:pStyle w:val="2"/>
            </w:pPr>
            <w:r w:rsidRPr="0087613B">
              <w:t xml:space="preserve"> 指标2：技术集成示范基地</w:t>
            </w:r>
          </w:p>
        </w:tc>
        <w:tc>
          <w:tcPr>
            <w:tcW w:w="2551" w:type="dxa"/>
            <w:vAlign w:val="center"/>
          </w:tcPr>
          <w:p w:rsidR="00AD319D" w:rsidRPr="0087613B" w:rsidRDefault="00A56A66">
            <w:pPr>
              <w:pStyle w:val="2"/>
            </w:pPr>
            <w:r w:rsidRPr="0087613B">
              <w:t>5 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 指标3：参试品种米质</w:t>
            </w:r>
          </w:p>
        </w:tc>
        <w:tc>
          <w:tcPr>
            <w:tcW w:w="3430" w:type="dxa"/>
            <w:vAlign w:val="center"/>
          </w:tcPr>
          <w:p w:rsidR="00AD319D" w:rsidRPr="0087613B" w:rsidRDefault="00A56A66">
            <w:pPr>
              <w:pStyle w:val="2"/>
            </w:pPr>
            <w:r w:rsidRPr="0087613B">
              <w:t xml:space="preserve"> 指标3：参试品种米质</w:t>
            </w:r>
          </w:p>
        </w:tc>
        <w:tc>
          <w:tcPr>
            <w:tcW w:w="2551" w:type="dxa"/>
            <w:vAlign w:val="center"/>
          </w:tcPr>
          <w:p w:rsidR="00AD319D" w:rsidRPr="0087613B" w:rsidRDefault="00A56A66">
            <w:pPr>
              <w:pStyle w:val="2"/>
            </w:pPr>
            <w:r w:rsidRPr="0087613B">
              <w:t>部颁3级以上</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 指标4：参试品种产量</w:t>
            </w:r>
          </w:p>
        </w:tc>
        <w:tc>
          <w:tcPr>
            <w:tcW w:w="3430" w:type="dxa"/>
            <w:vAlign w:val="center"/>
          </w:tcPr>
          <w:p w:rsidR="00AD319D" w:rsidRPr="0087613B" w:rsidRDefault="00A56A66">
            <w:pPr>
              <w:pStyle w:val="2"/>
            </w:pPr>
            <w:r w:rsidRPr="0087613B">
              <w:t xml:space="preserve"> 指标4：参试品种产量</w:t>
            </w:r>
          </w:p>
        </w:tc>
        <w:tc>
          <w:tcPr>
            <w:tcW w:w="2551" w:type="dxa"/>
            <w:vAlign w:val="center"/>
          </w:tcPr>
          <w:p w:rsidR="00AD319D" w:rsidRPr="0087613B" w:rsidRDefault="00A56A66">
            <w:pPr>
              <w:pStyle w:val="2"/>
            </w:pPr>
            <w:r w:rsidRPr="0087613B">
              <w:t>较对照增产1%以上</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附件5：品种试验</w:t>
            </w:r>
          </w:p>
        </w:tc>
        <w:tc>
          <w:tcPr>
            <w:tcW w:w="3430" w:type="dxa"/>
            <w:vAlign w:val="center"/>
          </w:tcPr>
          <w:p w:rsidR="00AD319D" w:rsidRPr="0087613B" w:rsidRDefault="00A56A66">
            <w:pPr>
              <w:pStyle w:val="2"/>
            </w:pPr>
            <w:r w:rsidRPr="0087613B">
              <w:t>附件5：品种试验</w:t>
            </w:r>
          </w:p>
        </w:tc>
        <w:tc>
          <w:tcPr>
            <w:tcW w:w="2551" w:type="dxa"/>
            <w:vAlign w:val="center"/>
          </w:tcPr>
          <w:p w:rsidR="00AD319D" w:rsidRPr="0087613B" w:rsidRDefault="00A56A66">
            <w:pPr>
              <w:pStyle w:val="2"/>
            </w:pPr>
            <w:r w:rsidRPr="0087613B">
              <w:t>5月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附件6：是否基地落实时间</w:t>
            </w:r>
          </w:p>
        </w:tc>
        <w:tc>
          <w:tcPr>
            <w:tcW w:w="3430" w:type="dxa"/>
            <w:vAlign w:val="center"/>
          </w:tcPr>
          <w:p w:rsidR="00AD319D" w:rsidRPr="0087613B" w:rsidRDefault="00A56A66">
            <w:pPr>
              <w:pStyle w:val="2"/>
            </w:pPr>
            <w:r w:rsidRPr="0087613B">
              <w:t>附件6：是否基地落实时间</w:t>
            </w:r>
          </w:p>
        </w:tc>
        <w:tc>
          <w:tcPr>
            <w:tcW w:w="2551" w:type="dxa"/>
            <w:vAlign w:val="center"/>
          </w:tcPr>
          <w:p w:rsidR="00AD319D" w:rsidRPr="0087613B" w:rsidRDefault="00A56A66">
            <w:pPr>
              <w:pStyle w:val="2"/>
            </w:pPr>
            <w:r w:rsidRPr="0087613B">
              <w:t>4月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附件7：资金支出</w:t>
            </w:r>
          </w:p>
        </w:tc>
        <w:tc>
          <w:tcPr>
            <w:tcW w:w="3430" w:type="dxa"/>
            <w:vAlign w:val="center"/>
          </w:tcPr>
          <w:p w:rsidR="00AD319D" w:rsidRPr="0087613B" w:rsidRDefault="00A56A66">
            <w:pPr>
              <w:pStyle w:val="2"/>
            </w:pPr>
            <w:r w:rsidRPr="0087613B">
              <w:t>附件7：资金支出</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附件8：是否环保</w:t>
            </w:r>
          </w:p>
        </w:tc>
        <w:tc>
          <w:tcPr>
            <w:tcW w:w="3430" w:type="dxa"/>
            <w:vAlign w:val="center"/>
          </w:tcPr>
          <w:p w:rsidR="00AD319D" w:rsidRPr="0087613B" w:rsidRDefault="00A56A66">
            <w:pPr>
              <w:pStyle w:val="2"/>
            </w:pPr>
            <w:r w:rsidRPr="0087613B">
              <w:t>附件8：是否环保</w:t>
            </w:r>
          </w:p>
        </w:tc>
        <w:tc>
          <w:tcPr>
            <w:tcW w:w="2551" w:type="dxa"/>
            <w:vAlign w:val="center"/>
          </w:tcPr>
          <w:p w:rsidR="00AD319D" w:rsidRPr="0087613B" w:rsidRDefault="00A56A66">
            <w:pPr>
              <w:pStyle w:val="2"/>
            </w:pPr>
            <w:r w:rsidRPr="0087613B">
              <w:t>是</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 xml:space="preserve">附件9：是否可持续 </w:t>
            </w:r>
          </w:p>
        </w:tc>
        <w:tc>
          <w:tcPr>
            <w:tcW w:w="3430" w:type="dxa"/>
            <w:vAlign w:val="center"/>
          </w:tcPr>
          <w:p w:rsidR="00AD319D" w:rsidRPr="0087613B" w:rsidRDefault="00A56A66">
            <w:pPr>
              <w:pStyle w:val="2"/>
            </w:pPr>
            <w:r w:rsidRPr="0087613B">
              <w:t xml:space="preserve">附件9：是否可持续 </w:t>
            </w:r>
          </w:p>
        </w:tc>
        <w:tc>
          <w:tcPr>
            <w:tcW w:w="2551" w:type="dxa"/>
            <w:vAlign w:val="center"/>
          </w:tcPr>
          <w:p w:rsidR="00AD319D" w:rsidRPr="0087613B" w:rsidRDefault="00A56A66">
            <w:pPr>
              <w:pStyle w:val="2"/>
            </w:pPr>
            <w:r w:rsidRPr="0087613B">
              <w:t>是</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抽样调查满意度</w:t>
            </w:r>
          </w:p>
        </w:tc>
        <w:tc>
          <w:tcPr>
            <w:tcW w:w="3430" w:type="dxa"/>
            <w:vAlign w:val="center"/>
          </w:tcPr>
          <w:p w:rsidR="00AD319D" w:rsidRPr="0087613B" w:rsidRDefault="00A56A66">
            <w:pPr>
              <w:pStyle w:val="2"/>
            </w:pPr>
            <w:r w:rsidRPr="0087613B">
              <w:t>抽样调查满意度</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抽样调查满意度</w:t>
            </w:r>
          </w:p>
        </w:tc>
        <w:tc>
          <w:tcPr>
            <w:tcW w:w="3430" w:type="dxa"/>
            <w:vAlign w:val="center"/>
          </w:tcPr>
          <w:p w:rsidR="00AD319D" w:rsidRPr="0087613B" w:rsidRDefault="00A56A66">
            <w:pPr>
              <w:pStyle w:val="2"/>
            </w:pPr>
            <w:r w:rsidRPr="0087613B">
              <w:t>抽样调查满意度</w:t>
            </w:r>
          </w:p>
        </w:tc>
        <w:tc>
          <w:tcPr>
            <w:tcW w:w="2551" w:type="dxa"/>
            <w:vAlign w:val="center"/>
          </w:tcPr>
          <w:p w:rsidR="00AD319D" w:rsidRPr="0087613B" w:rsidRDefault="00A56A66">
            <w:pPr>
              <w:pStyle w:val="2"/>
            </w:pPr>
            <w:r w:rsidRPr="0087613B">
              <w:t xml:space="preserve">≥90% </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4" w:name="_Toc_4_4_0000000137"/>
      <w:r w:rsidRPr="0087613B">
        <w:rPr>
          <w:rFonts w:ascii="方正仿宋_GBK" w:eastAsia="方正仿宋_GBK" w:hAnsi="方正仿宋_GBK" w:cs="方正仿宋_GBK"/>
          <w:color w:val="000000"/>
          <w:sz w:val="28"/>
        </w:rPr>
        <w:t>134.种业创新研究—2022年豆类蔬菜育种技术创新及新品种育、繁、推一体化研究（蔬菜所）绩效目标表</w:t>
      </w:r>
      <w:bookmarkEnd w:id="1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种业创新研究—2022年豆类蔬菜育种技术创新及新品种育、繁、推一体化研究（蔬菜所）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1.建立高效育种技术体系1个</w:t>
            </w:r>
          </w:p>
          <w:p w:rsidR="00AD319D" w:rsidRPr="0087613B" w:rsidRDefault="00A56A66">
            <w:pPr>
              <w:pStyle w:val="2"/>
            </w:pPr>
            <w:r w:rsidRPr="0087613B">
              <w:t>2.创新抗（耐）炭疽病新资源1-2份</w:t>
            </w:r>
          </w:p>
          <w:p w:rsidR="00AD319D" w:rsidRPr="0087613B" w:rsidRDefault="00A56A66">
            <w:pPr>
              <w:pStyle w:val="2"/>
            </w:pPr>
            <w:r w:rsidRPr="0087613B">
              <w:t>3.创新抗（耐）SBMV或BCMV病毒新资源1-2份。</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创新抗（耐）炭疽病新资源</w:t>
            </w:r>
          </w:p>
        </w:tc>
        <w:tc>
          <w:tcPr>
            <w:tcW w:w="3430" w:type="dxa"/>
            <w:vAlign w:val="center"/>
          </w:tcPr>
          <w:p w:rsidR="00AD319D" w:rsidRPr="0087613B" w:rsidRDefault="00A56A66">
            <w:pPr>
              <w:pStyle w:val="2"/>
            </w:pPr>
            <w:r w:rsidRPr="0087613B">
              <w:t>创新抗（耐）炭疽病新资源</w:t>
            </w:r>
          </w:p>
        </w:tc>
        <w:tc>
          <w:tcPr>
            <w:tcW w:w="2551" w:type="dxa"/>
            <w:vAlign w:val="center"/>
          </w:tcPr>
          <w:p w:rsidR="00AD319D" w:rsidRPr="0087613B" w:rsidRDefault="00A56A66">
            <w:pPr>
              <w:pStyle w:val="2"/>
            </w:pPr>
            <w:r w:rsidRPr="0087613B">
              <w:t>≥4份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筛选抗（耐）混合病毒新资源</w:t>
            </w:r>
          </w:p>
        </w:tc>
        <w:tc>
          <w:tcPr>
            <w:tcW w:w="3430" w:type="dxa"/>
            <w:vAlign w:val="center"/>
          </w:tcPr>
          <w:p w:rsidR="00AD319D" w:rsidRPr="0087613B" w:rsidRDefault="00A56A66">
            <w:pPr>
              <w:pStyle w:val="2"/>
            </w:pPr>
            <w:r w:rsidRPr="0087613B">
              <w:t>筛选抗（耐）混合病毒新资源</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核心期刊发表论文</w:t>
            </w:r>
          </w:p>
        </w:tc>
        <w:tc>
          <w:tcPr>
            <w:tcW w:w="3430" w:type="dxa"/>
            <w:vAlign w:val="center"/>
          </w:tcPr>
          <w:p w:rsidR="00AD319D" w:rsidRPr="0087613B" w:rsidRDefault="00A56A66">
            <w:pPr>
              <w:pStyle w:val="2"/>
            </w:pPr>
            <w:r w:rsidRPr="0087613B">
              <w:t>核心期刊发表论文</w:t>
            </w:r>
          </w:p>
        </w:tc>
        <w:tc>
          <w:tcPr>
            <w:tcW w:w="2551" w:type="dxa"/>
            <w:vAlign w:val="center"/>
          </w:tcPr>
          <w:p w:rsidR="00AD319D" w:rsidRPr="0087613B" w:rsidRDefault="00A56A66">
            <w:pPr>
              <w:pStyle w:val="2"/>
            </w:pPr>
            <w:r w:rsidRPr="0087613B">
              <w:t>≥1篇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建立高效育种技术体系</w:t>
            </w:r>
          </w:p>
        </w:tc>
        <w:tc>
          <w:tcPr>
            <w:tcW w:w="3430" w:type="dxa"/>
            <w:vAlign w:val="center"/>
          </w:tcPr>
          <w:p w:rsidR="00AD319D" w:rsidRPr="0087613B" w:rsidRDefault="00A56A66">
            <w:pPr>
              <w:pStyle w:val="2"/>
            </w:pPr>
            <w:r w:rsidRPr="0087613B">
              <w:t>建立高效育种体系</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完成时间</w:t>
            </w:r>
          </w:p>
        </w:tc>
        <w:tc>
          <w:tcPr>
            <w:tcW w:w="3430" w:type="dxa"/>
            <w:vAlign w:val="center"/>
          </w:tcPr>
          <w:p w:rsidR="00AD319D" w:rsidRPr="0087613B" w:rsidRDefault="00A56A66">
            <w:pPr>
              <w:pStyle w:val="2"/>
            </w:pPr>
            <w:r w:rsidRPr="0087613B">
              <w:t>按时完成</w:t>
            </w:r>
          </w:p>
        </w:tc>
        <w:tc>
          <w:tcPr>
            <w:tcW w:w="2551" w:type="dxa"/>
            <w:vAlign w:val="center"/>
          </w:tcPr>
          <w:p w:rsidR="00AD319D" w:rsidRPr="0087613B" w:rsidRDefault="00A56A66">
            <w:pPr>
              <w:pStyle w:val="2"/>
            </w:pPr>
            <w:r w:rsidRPr="0087613B">
              <w:t>≤12月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新资源种植可降低成本</w:t>
            </w:r>
          </w:p>
        </w:tc>
        <w:tc>
          <w:tcPr>
            <w:tcW w:w="3430" w:type="dxa"/>
            <w:vAlign w:val="center"/>
          </w:tcPr>
          <w:p w:rsidR="00AD319D" w:rsidRPr="0087613B" w:rsidRDefault="00A56A66">
            <w:pPr>
              <w:pStyle w:val="2"/>
            </w:pPr>
            <w:r w:rsidRPr="0087613B">
              <w:t>新资源种植可降低成本</w:t>
            </w:r>
          </w:p>
        </w:tc>
        <w:tc>
          <w:tcPr>
            <w:tcW w:w="2551" w:type="dxa"/>
            <w:vAlign w:val="center"/>
          </w:tcPr>
          <w:p w:rsidR="00AD319D" w:rsidRPr="0087613B" w:rsidRDefault="00A56A66">
            <w:pPr>
              <w:pStyle w:val="2"/>
            </w:pPr>
            <w:r w:rsidRPr="0087613B">
              <w:t>≥100元/亩</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对环境和食品安全</w:t>
            </w:r>
          </w:p>
        </w:tc>
        <w:tc>
          <w:tcPr>
            <w:tcW w:w="3430" w:type="dxa"/>
            <w:vAlign w:val="center"/>
          </w:tcPr>
          <w:p w:rsidR="00AD319D" w:rsidRPr="0087613B" w:rsidRDefault="00A56A66">
            <w:pPr>
              <w:pStyle w:val="2"/>
            </w:pPr>
            <w:r w:rsidRPr="0087613B">
              <w:t>对环境和食品安全</w:t>
            </w:r>
          </w:p>
        </w:tc>
        <w:tc>
          <w:tcPr>
            <w:tcW w:w="2551" w:type="dxa"/>
            <w:vAlign w:val="center"/>
          </w:tcPr>
          <w:p w:rsidR="00AD319D" w:rsidRPr="0087613B" w:rsidRDefault="00A56A66">
            <w:pPr>
              <w:pStyle w:val="2"/>
            </w:pPr>
            <w:r w:rsidRPr="0087613B">
              <w:t>安全，无污染</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5" w:name="_Toc_4_4_0000000138"/>
      <w:r w:rsidRPr="0087613B">
        <w:rPr>
          <w:rFonts w:ascii="方正仿宋_GBK" w:eastAsia="方正仿宋_GBK" w:hAnsi="方正仿宋_GBK" w:cs="方正仿宋_GBK"/>
          <w:color w:val="000000"/>
          <w:sz w:val="28"/>
        </w:rPr>
        <w:t>135.种业创新研究—2022年都市型草莓育种体系的构建及种质创制（都市所）绩效目标表</w:t>
      </w:r>
      <w:bookmarkEnd w:id="1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种业创新研究—2022年都市型草莓育种体系的构建及种质创制（都市所）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1.引进抗病，优质、不同果色等特色种质资源20份；</w:t>
            </w:r>
          </w:p>
          <w:p w:rsidR="00AD319D" w:rsidRPr="0087613B" w:rsidRDefault="00A56A66">
            <w:pPr>
              <w:pStyle w:val="2"/>
            </w:pPr>
            <w:r w:rsidRPr="0087613B">
              <w:t>2.研发草莓抗炭疽病分子标记辅助育种技术；</w:t>
            </w:r>
          </w:p>
          <w:p w:rsidR="00AD319D" w:rsidRPr="0087613B" w:rsidRDefault="00A56A66">
            <w:pPr>
              <w:pStyle w:val="2"/>
            </w:pPr>
            <w:r w:rsidRPr="0087613B">
              <w:t>3.创制出优异草莓新种质材料5份；</w:t>
            </w:r>
          </w:p>
          <w:p w:rsidR="00AD319D" w:rsidRPr="0087613B" w:rsidRDefault="00A56A66">
            <w:pPr>
              <w:pStyle w:val="2"/>
            </w:pPr>
            <w:r w:rsidRPr="0087613B">
              <w:t>4.发表论文1篇</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引进抗病、优质、不同果色等特色种质资源</w:t>
            </w:r>
          </w:p>
        </w:tc>
        <w:tc>
          <w:tcPr>
            <w:tcW w:w="3430" w:type="dxa"/>
            <w:vAlign w:val="center"/>
          </w:tcPr>
          <w:p w:rsidR="00AD319D" w:rsidRPr="0087613B" w:rsidRDefault="00A56A66">
            <w:pPr>
              <w:pStyle w:val="2"/>
            </w:pPr>
            <w:r w:rsidRPr="0087613B">
              <w:t>引进抗病、优质、不同果色等特色种质资源</w:t>
            </w:r>
          </w:p>
        </w:tc>
        <w:tc>
          <w:tcPr>
            <w:tcW w:w="2551" w:type="dxa"/>
            <w:vAlign w:val="center"/>
          </w:tcPr>
          <w:p w:rsidR="00AD319D" w:rsidRPr="0087613B" w:rsidRDefault="00A56A66">
            <w:pPr>
              <w:pStyle w:val="2"/>
            </w:pPr>
            <w:r w:rsidRPr="0087613B">
              <w:t>≥15份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创制多彩草莓新种质</w:t>
            </w:r>
          </w:p>
        </w:tc>
        <w:tc>
          <w:tcPr>
            <w:tcW w:w="3430" w:type="dxa"/>
            <w:vAlign w:val="center"/>
          </w:tcPr>
          <w:p w:rsidR="00AD319D" w:rsidRPr="0087613B" w:rsidRDefault="00A56A66">
            <w:pPr>
              <w:pStyle w:val="2"/>
            </w:pPr>
            <w:r w:rsidRPr="0087613B">
              <w:t>创制多彩草莓新种质</w:t>
            </w:r>
          </w:p>
        </w:tc>
        <w:tc>
          <w:tcPr>
            <w:tcW w:w="2551" w:type="dxa"/>
            <w:vAlign w:val="center"/>
          </w:tcPr>
          <w:p w:rsidR="00AD319D" w:rsidRPr="0087613B" w:rsidRDefault="00A56A66">
            <w:pPr>
              <w:pStyle w:val="2"/>
            </w:pPr>
            <w:r w:rsidRPr="0087613B">
              <w:t>≥3份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项目实施期</w:t>
            </w:r>
          </w:p>
        </w:tc>
        <w:tc>
          <w:tcPr>
            <w:tcW w:w="3430" w:type="dxa"/>
            <w:vAlign w:val="center"/>
          </w:tcPr>
          <w:p w:rsidR="00AD319D" w:rsidRPr="0087613B" w:rsidRDefault="00A56A66">
            <w:pPr>
              <w:pStyle w:val="2"/>
            </w:pPr>
            <w:r w:rsidRPr="0087613B">
              <w:t>项目实施期</w:t>
            </w:r>
          </w:p>
        </w:tc>
        <w:tc>
          <w:tcPr>
            <w:tcW w:w="2551" w:type="dxa"/>
            <w:vAlign w:val="center"/>
          </w:tcPr>
          <w:p w:rsidR="00AD319D" w:rsidRPr="0087613B" w:rsidRDefault="00A56A66">
            <w:pPr>
              <w:pStyle w:val="2"/>
            </w:pPr>
            <w:r w:rsidRPr="0087613B">
              <w:t xml:space="preserve">2022年1月至12月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 xml:space="preserve">项目资金支出 </w:t>
            </w:r>
          </w:p>
        </w:tc>
        <w:tc>
          <w:tcPr>
            <w:tcW w:w="3430" w:type="dxa"/>
            <w:vAlign w:val="center"/>
          </w:tcPr>
          <w:p w:rsidR="00AD319D" w:rsidRPr="0087613B" w:rsidRDefault="00A56A66">
            <w:pPr>
              <w:pStyle w:val="2"/>
            </w:pPr>
            <w:r w:rsidRPr="0087613B">
              <w:t xml:space="preserve">项目资金支出 </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初步建立多彩草莓育种技术体系</w:t>
            </w:r>
          </w:p>
        </w:tc>
        <w:tc>
          <w:tcPr>
            <w:tcW w:w="3430" w:type="dxa"/>
            <w:vAlign w:val="center"/>
          </w:tcPr>
          <w:p w:rsidR="00AD319D" w:rsidRPr="0087613B" w:rsidRDefault="00A56A66">
            <w:pPr>
              <w:pStyle w:val="2"/>
            </w:pPr>
            <w:r w:rsidRPr="0087613B">
              <w:t>初步建立多彩草莓育种技术体系</w:t>
            </w:r>
          </w:p>
        </w:tc>
        <w:tc>
          <w:tcPr>
            <w:tcW w:w="2551" w:type="dxa"/>
            <w:vAlign w:val="center"/>
          </w:tcPr>
          <w:p w:rsidR="00AD319D" w:rsidRPr="0087613B" w:rsidRDefault="00A56A66">
            <w:pPr>
              <w:pStyle w:val="2"/>
            </w:pPr>
            <w:r w:rsidRPr="0087613B">
              <w:t xml:space="preserve">建立并不断完善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 xml:space="preserve">科研技术人员满意度 </w:t>
            </w:r>
          </w:p>
        </w:tc>
        <w:tc>
          <w:tcPr>
            <w:tcW w:w="3430" w:type="dxa"/>
            <w:vAlign w:val="center"/>
          </w:tcPr>
          <w:p w:rsidR="00AD319D" w:rsidRPr="0087613B" w:rsidRDefault="00A56A66">
            <w:pPr>
              <w:pStyle w:val="2"/>
            </w:pPr>
            <w:r w:rsidRPr="0087613B">
              <w:t xml:space="preserve">科研技术人员满意度 </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6" w:name="_Toc_4_4_0000000139"/>
      <w:r w:rsidRPr="0087613B">
        <w:rPr>
          <w:rFonts w:ascii="方正仿宋_GBK" w:eastAsia="方正仿宋_GBK" w:hAnsi="方正仿宋_GBK" w:cs="方正仿宋_GBK"/>
          <w:color w:val="000000"/>
          <w:sz w:val="28"/>
        </w:rPr>
        <w:t>136.种业创新研究—2022年瓜类作物育种技术创新与新品种选育及应用（蔬菜所）绩效目标表</w:t>
      </w:r>
      <w:bookmarkEnd w:id="1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种业创新研究—2022年瓜类作物育种技术创新与新品种选育及应用（蔬菜所）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1.利用分子标记辅助育种、转育等育种技术创制优异种质资源，培育新品种，促进我市周边西瓜、甜瓜、苦瓜产业发展。</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西瓜、甜瓜各1个</w:t>
            </w:r>
          </w:p>
        </w:tc>
        <w:tc>
          <w:tcPr>
            <w:tcW w:w="3430" w:type="dxa"/>
            <w:vAlign w:val="center"/>
          </w:tcPr>
          <w:p w:rsidR="00AD319D" w:rsidRPr="0087613B" w:rsidRDefault="00A56A66">
            <w:pPr>
              <w:pStyle w:val="2"/>
            </w:pPr>
            <w:r w:rsidRPr="0087613B">
              <w:t>西瓜、甜瓜各1个</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创制优异种质资源</w:t>
            </w:r>
          </w:p>
        </w:tc>
        <w:tc>
          <w:tcPr>
            <w:tcW w:w="3430" w:type="dxa"/>
            <w:vAlign w:val="center"/>
          </w:tcPr>
          <w:p w:rsidR="00AD319D" w:rsidRPr="0087613B" w:rsidRDefault="00A56A66">
            <w:pPr>
              <w:pStyle w:val="2"/>
            </w:pPr>
            <w:r w:rsidRPr="0087613B">
              <w:t>创制优异种质资源</w:t>
            </w:r>
          </w:p>
        </w:tc>
        <w:tc>
          <w:tcPr>
            <w:tcW w:w="2551" w:type="dxa"/>
            <w:vAlign w:val="center"/>
          </w:tcPr>
          <w:p w:rsidR="00AD319D" w:rsidRPr="0087613B" w:rsidRDefault="00A56A66">
            <w:pPr>
              <w:pStyle w:val="2"/>
            </w:pPr>
            <w:r w:rsidRPr="0087613B">
              <w:t>≥15份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发表论文</w:t>
            </w:r>
          </w:p>
        </w:tc>
        <w:tc>
          <w:tcPr>
            <w:tcW w:w="3430" w:type="dxa"/>
            <w:vAlign w:val="center"/>
          </w:tcPr>
          <w:p w:rsidR="00AD319D" w:rsidRPr="0087613B" w:rsidRDefault="00A56A66">
            <w:pPr>
              <w:pStyle w:val="2"/>
            </w:pPr>
            <w:r w:rsidRPr="0087613B">
              <w:t>发表论文</w:t>
            </w:r>
          </w:p>
        </w:tc>
        <w:tc>
          <w:tcPr>
            <w:tcW w:w="2551" w:type="dxa"/>
            <w:vAlign w:val="center"/>
          </w:tcPr>
          <w:p w:rsidR="00AD319D" w:rsidRPr="0087613B" w:rsidRDefault="00A56A66">
            <w:pPr>
              <w:pStyle w:val="2"/>
            </w:pPr>
            <w:r w:rsidRPr="0087613B">
              <w:t>2篇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新品种抗病品质</w:t>
            </w:r>
          </w:p>
        </w:tc>
        <w:tc>
          <w:tcPr>
            <w:tcW w:w="3430" w:type="dxa"/>
            <w:vAlign w:val="center"/>
          </w:tcPr>
          <w:p w:rsidR="00AD319D" w:rsidRPr="0087613B" w:rsidRDefault="00A56A66">
            <w:pPr>
              <w:pStyle w:val="2"/>
            </w:pPr>
            <w:r w:rsidRPr="0087613B">
              <w:t>新品种抗病品质</w:t>
            </w:r>
          </w:p>
        </w:tc>
        <w:tc>
          <w:tcPr>
            <w:tcW w:w="2551" w:type="dxa"/>
            <w:vAlign w:val="center"/>
          </w:tcPr>
          <w:p w:rsidR="00AD319D" w:rsidRPr="0087613B" w:rsidRDefault="00A56A66">
            <w:pPr>
              <w:pStyle w:val="2"/>
            </w:pPr>
            <w:r w:rsidRPr="0087613B">
              <w:t>有效提升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新品种登记完成时间</w:t>
            </w:r>
          </w:p>
        </w:tc>
        <w:tc>
          <w:tcPr>
            <w:tcW w:w="3430" w:type="dxa"/>
            <w:vAlign w:val="center"/>
          </w:tcPr>
          <w:p w:rsidR="00AD319D" w:rsidRPr="0087613B" w:rsidRDefault="00A56A66">
            <w:pPr>
              <w:pStyle w:val="2"/>
            </w:pPr>
            <w:r w:rsidRPr="0087613B">
              <w:t>新品种登记完成时间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论文见刊时间 </w:t>
            </w:r>
          </w:p>
        </w:tc>
        <w:tc>
          <w:tcPr>
            <w:tcW w:w="3430" w:type="dxa"/>
            <w:vAlign w:val="center"/>
          </w:tcPr>
          <w:p w:rsidR="00AD319D" w:rsidRPr="0087613B" w:rsidRDefault="00A56A66">
            <w:pPr>
              <w:pStyle w:val="2"/>
            </w:pPr>
            <w:r w:rsidRPr="0087613B">
              <w:t xml:space="preserve">论文见刊时间 </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项目总成本</w:t>
            </w:r>
          </w:p>
        </w:tc>
        <w:tc>
          <w:tcPr>
            <w:tcW w:w="3430" w:type="dxa"/>
            <w:vAlign w:val="center"/>
          </w:tcPr>
          <w:p w:rsidR="00AD319D" w:rsidRPr="0087613B" w:rsidRDefault="00A56A66">
            <w:pPr>
              <w:pStyle w:val="2"/>
            </w:pPr>
            <w:r w:rsidRPr="0087613B">
              <w:t>项目总成本</w:t>
            </w:r>
          </w:p>
        </w:tc>
        <w:tc>
          <w:tcPr>
            <w:tcW w:w="2551" w:type="dxa"/>
            <w:vAlign w:val="center"/>
          </w:tcPr>
          <w:p w:rsidR="00AD319D" w:rsidRPr="0087613B" w:rsidRDefault="00A56A66">
            <w:pPr>
              <w:pStyle w:val="2"/>
            </w:pPr>
            <w:r w:rsidRPr="0087613B">
              <w:t>≤25万元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农药使用量</w:t>
            </w:r>
          </w:p>
        </w:tc>
        <w:tc>
          <w:tcPr>
            <w:tcW w:w="3430" w:type="dxa"/>
            <w:vAlign w:val="center"/>
          </w:tcPr>
          <w:p w:rsidR="00AD319D" w:rsidRPr="0087613B" w:rsidRDefault="00A56A66">
            <w:pPr>
              <w:pStyle w:val="2"/>
            </w:pPr>
            <w:r w:rsidRPr="0087613B">
              <w:t>农药使用量</w:t>
            </w:r>
          </w:p>
        </w:tc>
        <w:tc>
          <w:tcPr>
            <w:tcW w:w="2551" w:type="dxa"/>
            <w:vAlign w:val="center"/>
          </w:tcPr>
          <w:p w:rsidR="00AD319D" w:rsidRPr="0087613B" w:rsidRDefault="00A56A66">
            <w:pPr>
              <w:pStyle w:val="2"/>
            </w:pPr>
            <w:r w:rsidRPr="0087613B">
              <w:t>符合国家标准</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农民增收</w:t>
            </w:r>
          </w:p>
        </w:tc>
        <w:tc>
          <w:tcPr>
            <w:tcW w:w="3430" w:type="dxa"/>
            <w:vAlign w:val="center"/>
          </w:tcPr>
          <w:p w:rsidR="00AD319D" w:rsidRPr="0087613B" w:rsidRDefault="00A56A66">
            <w:pPr>
              <w:pStyle w:val="2"/>
            </w:pPr>
            <w:r w:rsidRPr="0087613B">
              <w:t>农民增收</w:t>
            </w:r>
          </w:p>
        </w:tc>
        <w:tc>
          <w:tcPr>
            <w:tcW w:w="2551" w:type="dxa"/>
            <w:vAlign w:val="center"/>
          </w:tcPr>
          <w:p w:rsidR="00AD319D" w:rsidRPr="0087613B" w:rsidRDefault="00A56A66">
            <w:pPr>
              <w:pStyle w:val="2"/>
            </w:pPr>
            <w:r w:rsidRPr="0087613B">
              <w:t>显著提高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农户满意度</w:t>
            </w:r>
          </w:p>
        </w:tc>
        <w:tc>
          <w:tcPr>
            <w:tcW w:w="3430" w:type="dxa"/>
            <w:vAlign w:val="center"/>
          </w:tcPr>
          <w:p w:rsidR="00AD319D" w:rsidRPr="0087613B" w:rsidRDefault="00A56A66">
            <w:pPr>
              <w:pStyle w:val="2"/>
            </w:pPr>
            <w:r w:rsidRPr="0087613B">
              <w:t>农户满意度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7" w:name="_Toc_4_4_0000000140"/>
      <w:r w:rsidRPr="0087613B">
        <w:rPr>
          <w:rFonts w:ascii="方正仿宋_GBK" w:eastAsia="方正仿宋_GBK" w:hAnsi="方正仿宋_GBK" w:cs="方正仿宋_GBK"/>
          <w:color w:val="000000"/>
          <w:sz w:val="28"/>
        </w:rPr>
        <w:t>137.种业创新研究—2022年胡萝卜高效育繁推体系建设（蔬菜所）绩效目标表</w:t>
      </w:r>
      <w:bookmarkEnd w:id="1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种业创新研究—2022年胡萝卜高效育繁推体系建设（蔬菜所）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1.收集胡萝卜种质资源5份、创制新种质1份</w:t>
            </w:r>
          </w:p>
          <w:p w:rsidR="00AD319D" w:rsidRPr="0087613B" w:rsidRDefault="00A56A66">
            <w:pPr>
              <w:pStyle w:val="2"/>
            </w:pPr>
            <w:r w:rsidRPr="0087613B">
              <w:t>2.提升育种基地；选育出符合市场需求的胡萝卜新品种1个</w:t>
            </w:r>
          </w:p>
          <w:p w:rsidR="00AD319D" w:rsidRPr="0087613B" w:rsidRDefault="00A56A66">
            <w:pPr>
              <w:pStyle w:val="2"/>
            </w:pPr>
            <w:r w:rsidRPr="0087613B">
              <w:t>3.建立3个繁种基地，培育3个繁种碉堡户</w:t>
            </w:r>
          </w:p>
          <w:p w:rsidR="00AD319D" w:rsidRPr="0087613B" w:rsidRDefault="00A56A66">
            <w:pPr>
              <w:pStyle w:val="2"/>
            </w:pPr>
            <w:r w:rsidRPr="0087613B">
              <w:t>4.新品种示范推广</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收集胡萝卜种质资源</w:t>
            </w:r>
          </w:p>
        </w:tc>
        <w:tc>
          <w:tcPr>
            <w:tcW w:w="3430" w:type="dxa"/>
            <w:vAlign w:val="center"/>
          </w:tcPr>
          <w:p w:rsidR="00AD319D" w:rsidRPr="0087613B" w:rsidRDefault="00A56A66">
            <w:pPr>
              <w:pStyle w:val="2"/>
            </w:pPr>
            <w:r w:rsidRPr="0087613B">
              <w:t>收集胡萝卜种质资源</w:t>
            </w:r>
          </w:p>
        </w:tc>
        <w:tc>
          <w:tcPr>
            <w:tcW w:w="2551" w:type="dxa"/>
            <w:vAlign w:val="center"/>
          </w:tcPr>
          <w:p w:rsidR="00AD319D" w:rsidRPr="0087613B" w:rsidRDefault="00A56A66">
            <w:pPr>
              <w:pStyle w:val="2"/>
            </w:pPr>
            <w:r w:rsidRPr="0087613B">
              <w:t>5份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创制新种质</w:t>
            </w:r>
          </w:p>
        </w:tc>
        <w:tc>
          <w:tcPr>
            <w:tcW w:w="3430" w:type="dxa"/>
            <w:vAlign w:val="center"/>
          </w:tcPr>
          <w:p w:rsidR="00AD319D" w:rsidRPr="0087613B" w:rsidRDefault="00A56A66">
            <w:pPr>
              <w:pStyle w:val="2"/>
            </w:pPr>
            <w:r w:rsidRPr="0087613B">
              <w:t>创制新种质</w:t>
            </w:r>
          </w:p>
        </w:tc>
        <w:tc>
          <w:tcPr>
            <w:tcW w:w="2551" w:type="dxa"/>
            <w:vAlign w:val="center"/>
          </w:tcPr>
          <w:p w:rsidR="00AD319D" w:rsidRPr="0087613B" w:rsidRDefault="00A56A66">
            <w:pPr>
              <w:pStyle w:val="2"/>
            </w:pPr>
            <w:r w:rsidRPr="0087613B">
              <w:t>1份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选育新品种</w:t>
            </w:r>
          </w:p>
        </w:tc>
        <w:tc>
          <w:tcPr>
            <w:tcW w:w="3430" w:type="dxa"/>
            <w:vAlign w:val="center"/>
          </w:tcPr>
          <w:p w:rsidR="00AD319D" w:rsidRPr="0087613B" w:rsidRDefault="00A56A66">
            <w:pPr>
              <w:pStyle w:val="2"/>
            </w:pPr>
            <w:r w:rsidRPr="0087613B">
              <w:t>选育新品种</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建立繁种基地</w:t>
            </w:r>
          </w:p>
        </w:tc>
        <w:tc>
          <w:tcPr>
            <w:tcW w:w="3430" w:type="dxa"/>
            <w:vAlign w:val="center"/>
          </w:tcPr>
          <w:p w:rsidR="00AD319D" w:rsidRPr="0087613B" w:rsidRDefault="00A56A66">
            <w:pPr>
              <w:pStyle w:val="2"/>
            </w:pPr>
            <w:r w:rsidRPr="0087613B">
              <w:t>建立繁种基地</w:t>
            </w:r>
          </w:p>
        </w:tc>
        <w:tc>
          <w:tcPr>
            <w:tcW w:w="2551" w:type="dxa"/>
            <w:vAlign w:val="center"/>
          </w:tcPr>
          <w:p w:rsidR="00AD319D" w:rsidRPr="0087613B" w:rsidRDefault="00A56A66">
            <w:pPr>
              <w:pStyle w:val="2"/>
            </w:pPr>
            <w:r w:rsidRPr="0087613B">
              <w:t>3个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培育繁种碉堡户</w:t>
            </w:r>
          </w:p>
        </w:tc>
        <w:tc>
          <w:tcPr>
            <w:tcW w:w="3430" w:type="dxa"/>
            <w:vAlign w:val="center"/>
          </w:tcPr>
          <w:p w:rsidR="00AD319D" w:rsidRPr="0087613B" w:rsidRDefault="00A56A66">
            <w:pPr>
              <w:pStyle w:val="2"/>
            </w:pPr>
            <w:r w:rsidRPr="0087613B">
              <w:t>培育繁种碉堡户</w:t>
            </w:r>
          </w:p>
        </w:tc>
        <w:tc>
          <w:tcPr>
            <w:tcW w:w="2551" w:type="dxa"/>
            <w:vAlign w:val="center"/>
          </w:tcPr>
          <w:p w:rsidR="00AD319D" w:rsidRPr="0087613B" w:rsidRDefault="00A56A66">
            <w:pPr>
              <w:pStyle w:val="2"/>
            </w:pPr>
            <w:r w:rsidRPr="0087613B">
              <w:t>3个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收集胡萝卜种质资源</w:t>
            </w:r>
          </w:p>
        </w:tc>
        <w:tc>
          <w:tcPr>
            <w:tcW w:w="3430" w:type="dxa"/>
            <w:vAlign w:val="center"/>
          </w:tcPr>
          <w:p w:rsidR="00AD319D" w:rsidRPr="0087613B" w:rsidRDefault="00A56A66">
            <w:pPr>
              <w:pStyle w:val="2"/>
            </w:pPr>
            <w:r w:rsidRPr="0087613B">
              <w:t>收集胡萝卜种质资源</w:t>
            </w:r>
          </w:p>
        </w:tc>
        <w:tc>
          <w:tcPr>
            <w:tcW w:w="2551" w:type="dxa"/>
            <w:vAlign w:val="center"/>
          </w:tcPr>
          <w:p w:rsidR="00AD319D" w:rsidRPr="0087613B" w:rsidRDefault="00A56A66">
            <w:pPr>
              <w:pStyle w:val="2"/>
            </w:pPr>
            <w:r w:rsidRPr="0087613B">
              <w:t xml:space="preserve">种质资源具有抗病、高产等优良性状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创制新种质</w:t>
            </w:r>
          </w:p>
        </w:tc>
        <w:tc>
          <w:tcPr>
            <w:tcW w:w="3430" w:type="dxa"/>
            <w:vAlign w:val="center"/>
          </w:tcPr>
          <w:p w:rsidR="00AD319D" w:rsidRPr="0087613B" w:rsidRDefault="00A56A66">
            <w:pPr>
              <w:pStyle w:val="2"/>
            </w:pPr>
            <w:r w:rsidRPr="0087613B">
              <w:t>创制新种质</w:t>
            </w:r>
          </w:p>
        </w:tc>
        <w:tc>
          <w:tcPr>
            <w:tcW w:w="2551" w:type="dxa"/>
            <w:vAlign w:val="center"/>
          </w:tcPr>
          <w:p w:rsidR="00AD319D" w:rsidRPr="0087613B" w:rsidRDefault="00A56A66">
            <w:pPr>
              <w:pStyle w:val="2"/>
            </w:pPr>
            <w:r w:rsidRPr="0087613B">
              <w:t>新种质具有市场需求的性状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选育新品种</w:t>
            </w:r>
          </w:p>
        </w:tc>
        <w:tc>
          <w:tcPr>
            <w:tcW w:w="3430" w:type="dxa"/>
            <w:vAlign w:val="center"/>
          </w:tcPr>
          <w:p w:rsidR="00AD319D" w:rsidRPr="0087613B" w:rsidRDefault="00A56A66">
            <w:pPr>
              <w:pStyle w:val="2"/>
            </w:pPr>
            <w:r w:rsidRPr="0087613B">
              <w:t>选育新品种</w:t>
            </w:r>
          </w:p>
        </w:tc>
        <w:tc>
          <w:tcPr>
            <w:tcW w:w="2551" w:type="dxa"/>
            <w:vAlign w:val="center"/>
          </w:tcPr>
          <w:p w:rsidR="00AD319D" w:rsidRPr="0087613B" w:rsidRDefault="00A56A66">
            <w:pPr>
              <w:pStyle w:val="2"/>
            </w:pPr>
            <w:r w:rsidRPr="0087613B">
              <w:t>肉质根桔红色、收尾圆钝、耐运输、亩产5000 kg以上</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建立繁重基地、培育繁种碉堡户</w:t>
            </w:r>
          </w:p>
        </w:tc>
        <w:tc>
          <w:tcPr>
            <w:tcW w:w="3430" w:type="dxa"/>
            <w:vAlign w:val="center"/>
          </w:tcPr>
          <w:p w:rsidR="00AD319D" w:rsidRPr="0087613B" w:rsidRDefault="00A56A66">
            <w:pPr>
              <w:pStyle w:val="2"/>
            </w:pPr>
            <w:r w:rsidRPr="0087613B">
              <w:t>建立繁重基地、培育繁种碉堡户</w:t>
            </w:r>
          </w:p>
        </w:tc>
        <w:tc>
          <w:tcPr>
            <w:tcW w:w="2551" w:type="dxa"/>
            <w:vAlign w:val="center"/>
          </w:tcPr>
          <w:p w:rsidR="00AD319D" w:rsidRPr="0087613B" w:rsidRDefault="00A56A66">
            <w:pPr>
              <w:pStyle w:val="2"/>
            </w:pPr>
            <w:r w:rsidRPr="0087613B">
              <w:t>安全稳定繁育出优质胡萝卜种子</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收集种质资源5份</w:t>
            </w:r>
          </w:p>
        </w:tc>
        <w:tc>
          <w:tcPr>
            <w:tcW w:w="3430" w:type="dxa"/>
            <w:vAlign w:val="center"/>
          </w:tcPr>
          <w:p w:rsidR="00AD319D" w:rsidRPr="0087613B" w:rsidRDefault="00A56A66">
            <w:pPr>
              <w:pStyle w:val="2"/>
            </w:pPr>
            <w:r w:rsidRPr="0087613B">
              <w:t>收集种质资源5份</w:t>
            </w:r>
          </w:p>
        </w:tc>
        <w:tc>
          <w:tcPr>
            <w:tcW w:w="2551" w:type="dxa"/>
            <w:vAlign w:val="center"/>
          </w:tcPr>
          <w:p w:rsidR="00AD319D" w:rsidRPr="0087613B" w:rsidRDefault="00A56A66">
            <w:pPr>
              <w:pStyle w:val="2"/>
            </w:pPr>
            <w:r w:rsidRPr="0087613B">
              <w:t>2022年12月底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提升育种基地</w:t>
            </w:r>
          </w:p>
        </w:tc>
        <w:tc>
          <w:tcPr>
            <w:tcW w:w="3430" w:type="dxa"/>
            <w:vAlign w:val="center"/>
          </w:tcPr>
          <w:p w:rsidR="00AD319D" w:rsidRPr="0087613B" w:rsidRDefault="00A56A66">
            <w:pPr>
              <w:pStyle w:val="2"/>
            </w:pPr>
            <w:r w:rsidRPr="0087613B">
              <w:t>提升育种基地</w:t>
            </w:r>
          </w:p>
        </w:tc>
        <w:tc>
          <w:tcPr>
            <w:tcW w:w="2551" w:type="dxa"/>
            <w:vAlign w:val="center"/>
          </w:tcPr>
          <w:p w:rsidR="00AD319D" w:rsidRPr="0087613B" w:rsidRDefault="00A56A66">
            <w:pPr>
              <w:pStyle w:val="2"/>
            </w:pPr>
            <w:r w:rsidRPr="0087613B">
              <w:t>2022年12月底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创制新种质1份</w:t>
            </w:r>
          </w:p>
        </w:tc>
        <w:tc>
          <w:tcPr>
            <w:tcW w:w="3430" w:type="dxa"/>
            <w:vAlign w:val="center"/>
          </w:tcPr>
          <w:p w:rsidR="00AD319D" w:rsidRPr="0087613B" w:rsidRDefault="00A56A66">
            <w:pPr>
              <w:pStyle w:val="2"/>
            </w:pPr>
            <w:r w:rsidRPr="0087613B">
              <w:t>创制新种质1份</w:t>
            </w:r>
          </w:p>
        </w:tc>
        <w:tc>
          <w:tcPr>
            <w:tcW w:w="2551" w:type="dxa"/>
            <w:vAlign w:val="center"/>
          </w:tcPr>
          <w:p w:rsidR="00AD319D" w:rsidRPr="0087613B" w:rsidRDefault="00A56A66">
            <w:pPr>
              <w:pStyle w:val="2"/>
            </w:pPr>
            <w:r w:rsidRPr="0087613B">
              <w:t>2022年12月底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选育新品种1个</w:t>
            </w:r>
          </w:p>
        </w:tc>
        <w:tc>
          <w:tcPr>
            <w:tcW w:w="3430" w:type="dxa"/>
            <w:vAlign w:val="center"/>
          </w:tcPr>
          <w:p w:rsidR="00AD319D" w:rsidRPr="0087613B" w:rsidRDefault="00A56A66">
            <w:pPr>
              <w:pStyle w:val="2"/>
            </w:pPr>
            <w:r w:rsidRPr="0087613B">
              <w:t>选育新品种1个</w:t>
            </w:r>
          </w:p>
        </w:tc>
        <w:tc>
          <w:tcPr>
            <w:tcW w:w="2551" w:type="dxa"/>
            <w:vAlign w:val="center"/>
          </w:tcPr>
          <w:p w:rsidR="00AD319D" w:rsidRPr="0087613B" w:rsidRDefault="00A56A66">
            <w:pPr>
              <w:pStyle w:val="2"/>
            </w:pPr>
            <w:r w:rsidRPr="0087613B">
              <w:t>2022年12月底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建立繁种基地3个</w:t>
            </w:r>
          </w:p>
        </w:tc>
        <w:tc>
          <w:tcPr>
            <w:tcW w:w="3430" w:type="dxa"/>
            <w:vAlign w:val="center"/>
          </w:tcPr>
          <w:p w:rsidR="00AD319D" w:rsidRPr="0087613B" w:rsidRDefault="00A56A66">
            <w:pPr>
              <w:pStyle w:val="2"/>
            </w:pPr>
            <w:r w:rsidRPr="0087613B">
              <w:t>建立繁种基地3个</w:t>
            </w:r>
          </w:p>
        </w:tc>
        <w:tc>
          <w:tcPr>
            <w:tcW w:w="2551" w:type="dxa"/>
            <w:vAlign w:val="center"/>
          </w:tcPr>
          <w:p w:rsidR="00AD319D" w:rsidRPr="0087613B" w:rsidRDefault="00A56A66">
            <w:pPr>
              <w:pStyle w:val="2"/>
            </w:pPr>
            <w:r w:rsidRPr="0087613B">
              <w:t>2022年12月底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培育繁种碉堡户3个</w:t>
            </w:r>
          </w:p>
        </w:tc>
        <w:tc>
          <w:tcPr>
            <w:tcW w:w="3430" w:type="dxa"/>
            <w:vAlign w:val="center"/>
          </w:tcPr>
          <w:p w:rsidR="00AD319D" w:rsidRPr="0087613B" w:rsidRDefault="00A56A66">
            <w:pPr>
              <w:pStyle w:val="2"/>
            </w:pPr>
            <w:r w:rsidRPr="0087613B">
              <w:t>培育繁种碉堡户3个</w:t>
            </w:r>
          </w:p>
        </w:tc>
        <w:tc>
          <w:tcPr>
            <w:tcW w:w="2551" w:type="dxa"/>
            <w:vAlign w:val="center"/>
          </w:tcPr>
          <w:p w:rsidR="00AD319D" w:rsidRPr="0087613B" w:rsidRDefault="00A56A66">
            <w:pPr>
              <w:pStyle w:val="2"/>
            </w:pPr>
            <w:r w:rsidRPr="0087613B">
              <w:t>2022年12月底</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收集种质资源及种质创新</w:t>
            </w:r>
          </w:p>
        </w:tc>
        <w:tc>
          <w:tcPr>
            <w:tcW w:w="3430" w:type="dxa"/>
            <w:vAlign w:val="center"/>
          </w:tcPr>
          <w:p w:rsidR="00AD319D" w:rsidRPr="0087613B" w:rsidRDefault="00A56A66">
            <w:pPr>
              <w:pStyle w:val="2"/>
            </w:pPr>
            <w:r w:rsidRPr="0087613B">
              <w:t>收集种质资源及种质创新</w:t>
            </w:r>
          </w:p>
        </w:tc>
        <w:tc>
          <w:tcPr>
            <w:tcW w:w="2551" w:type="dxa"/>
            <w:vAlign w:val="center"/>
          </w:tcPr>
          <w:p w:rsidR="00AD319D" w:rsidRPr="0087613B" w:rsidRDefault="00A56A66">
            <w:pPr>
              <w:pStyle w:val="2"/>
            </w:pPr>
            <w:r w:rsidRPr="0087613B">
              <w:t>3万元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新品种选育与育种基地建设</w:t>
            </w:r>
          </w:p>
        </w:tc>
        <w:tc>
          <w:tcPr>
            <w:tcW w:w="3430" w:type="dxa"/>
            <w:vAlign w:val="center"/>
          </w:tcPr>
          <w:p w:rsidR="00AD319D" w:rsidRPr="0087613B" w:rsidRDefault="00A56A66">
            <w:pPr>
              <w:pStyle w:val="2"/>
            </w:pPr>
            <w:r w:rsidRPr="0087613B">
              <w:t>新品种选育与育种基地建设</w:t>
            </w:r>
          </w:p>
        </w:tc>
        <w:tc>
          <w:tcPr>
            <w:tcW w:w="2551" w:type="dxa"/>
            <w:vAlign w:val="center"/>
          </w:tcPr>
          <w:p w:rsidR="00AD319D" w:rsidRPr="0087613B" w:rsidRDefault="00A56A66">
            <w:pPr>
              <w:pStyle w:val="2"/>
            </w:pPr>
            <w:r w:rsidRPr="0087613B">
              <w:t>4万元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繁种基地建设；</w:t>
            </w:r>
          </w:p>
        </w:tc>
        <w:tc>
          <w:tcPr>
            <w:tcW w:w="3430" w:type="dxa"/>
            <w:vAlign w:val="center"/>
          </w:tcPr>
          <w:p w:rsidR="00AD319D" w:rsidRPr="0087613B" w:rsidRDefault="00A56A66">
            <w:pPr>
              <w:pStyle w:val="2"/>
            </w:pPr>
            <w:r w:rsidRPr="0087613B">
              <w:t>繁种基地建设</w:t>
            </w:r>
          </w:p>
        </w:tc>
        <w:tc>
          <w:tcPr>
            <w:tcW w:w="2551" w:type="dxa"/>
            <w:vAlign w:val="center"/>
          </w:tcPr>
          <w:p w:rsidR="00AD319D" w:rsidRPr="0087613B" w:rsidRDefault="00A56A66">
            <w:pPr>
              <w:pStyle w:val="2"/>
            </w:pPr>
            <w:r w:rsidRPr="0087613B">
              <w:t>2万元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示范与推广</w:t>
            </w:r>
          </w:p>
        </w:tc>
        <w:tc>
          <w:tcPr>
            <w:tcW w:w="3430" w:type="dxa"/>
            <w:vAlign w:val="center"/>
          </w:tcPr>
          <w:p w:rsidR="00AD319D" w:rsidRPr="0087613B" w:rsidRDefault="00A56A66">
            <w:pPr>
              <w:pStyle w:val="2"/>
            </w:pPr>
            <w:r w:rsidRPr="0087613B">
              <w:t>示范与推广</w:t>
            </w:r>
          </w:p>
        </w:tc>
        <w:tc>
          <w:tcPr>
            <w:tcW w:w="2551" w:type="dxa"/>
            <w:vAlign w:val="center"/>
          </w:tcPr>
          <w:p w:rsidR="00AD319D" w:rsidRPr="0087613B" w:rsidRDefault="00A56A66">
            <w:pPr>
              <w:pStyle w:val="2"/>
            </w:pPr>
            <w:r w:rsidRPr="0087613B">
              <w:t>1万元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提高农民收入，服务乡村振兴</w:t>
            </w:r>
          </w:p>
        </w:tc>
        <w:tc>
          <w:tcPr>
            <w:tcW w:w="3430" w:type="dxa"/>
            <w:vAlign w:val="center"/>
          </w:tcPr>
          <w:p w:rsidR="00AD319D" w:rsidRPr="0087613B" w:rsidRDefault="00A56A66">
            <w:pPr>
              <w:pStyle w:val="2"/>
            </w:pPr>
            <w:r w:rsidRPr="0087613B">
              <w:t>提高农民收入，服务乡村振兴</w:t>
            </w:r>
          </w:p>
        </w:tc>
        <w:tc>
          <w:tcPr>
            <w:tcW w:w="2551" w:type="dxa"/>
            <w:vAlign w:val="center"/>
          </w:tcPr>
          <w:p w:rsidR="00AD319D" w:rsidRPr="0087613B" w:rsidRDefault="00A56A66">
            <w:pPr>
              <w:pStyle w:val="2"/>
            </w:pPr>
            <w:r w:rsidRPr="0087613B">
              <w:t xml:space="preserve">种子成本显著低于国外品种，效益明显增加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绿色种植</w:t>
            </w:r>
          </w:p>
        </w:tc>
        <w:tc>
          <w:tcPr>
            <w:tcW w:w="3430" w:type="dxa"/>
            <w:vAlign w:val="center"/>
          </w:tcPr>
          <w:p w:rsidR="00AD319D" w:rsidRPr="0087613B" w:rsidRDefault="00A56A66">
            <w:pPr>
              <w:pStyle w:val="2"/>
            </w:pPr>
            <w:r w:rsidRPr="0087613B">
              <w:t>绿色种植</w:t>
            </w:r>
          </w:p>
        </w:tc>
        <w:tc>
          <w:tcPr>
            <w:tcW w:w="2551" w:type="dxa"/>
            <w:vAlign w:val="center"/>
          </w:tcPr>
          <w:p w:rsidR="00AD319D" w:rsidRPr="0087613B" w:rsidRDefault="00A56A66">
            <w:pPr>
              <w:pStyle w:val="2"/>
            </w:pPr>
            <w:r w:rsidRPr="0087613B">
              <w:t>抗病虫品种，辅以科学栽培措施，保证无公害生产</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日韩品种市场占有率</w:t>
            </w:r>
          </w:p>
        </w:tc>
        <w:tc>
          <w:tcPr>
            <w:tcW w:w="3430" w:type="dxa"/>
            <w:vAlign w:val="center"/>
          </w:tcPr>
          <w:p w:rsidR="00AD319D" w:rsidRPr="0087613B" w:rsidRDefault="00A56A66">
            <w:pPr>
              <w:pStyle w:val="2"/>
            </w:pPr>
            <w:r w:rsidRPr="0087613B">
              <w:t>日韩品种市场占有率</w:t>
            </w:r>
          </w:p>
        </w:tc>
        <w:tc>
          <w:tcPr>
            <w:tcW w:w="2551" w:type="dxa"/>
            <w:vAlign w:val="center"/>
          </w:tcPr>
          <w:p w:rsidR="00AD319D" w:rsidRPr="0087613B" w:rsidRDefault="00A56A66">
            <w:pPr>
              <w:pStyle w:val="2"/>
            </w:pPr>
            <w:r w:rsidRPr="0087613B">
              <w:t xml:space="preserve">随着自有品种的成熟，逐年降低日韩品种市场占有率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服务对象满意度指标</w:t>
            </w:r>
          </w:p>
        </w:tc>
        <w:tc>
          <w:tcPr>
            <w:tcW w:w="3430" w:type="dxa"/>
            <w:vAlign w:val="center"/>
          </w:tcPr>
          <w:p w:rsidR="00AD319D" w:rsidRPr="0087613B" w:rsidRDefault="00A56A66">
            <w:pPr>
              <w:pStyle w:val="2"/>
            </w:pPr>
            <w:r w:rsidRPr="0087613B">
              <w:t>服务对象满意度指标</w:t>
            </w:r>
          </w:p>
        </w:tc>
        <w:tc>
          <w:tcPr>
            <w:tcW w:w="2551" w:type="dxa"/>
            <w:vAlign w:val="center"/>
          </w:tcPr>
          <w:p w:rsidR="00AD319D" w:rsidRPr="0087613B" w:rsidRDefault="00A56A66">
            <w:pPr>
              <w:pStyle w:val="2"/>
            </w:pPr>
            <w:r w:rsidRPr="0087613B">
              <w:t>满意度100%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8" w:name="_Toc_4_4_0000000141"/>
      <w:r w:rsidRPr="0087613B">
        <w:rPr>
          <w:rFonts w:ascii="方正仿宋_GBK" w:eastAsia="方正仿宋_GBK" w:hAnsi="方正仿宋_GBK" w:cs="方正仿宋_GBK"/>
          <w:color w:val="000000"/>
          <w:sz w:val="28"/>
        </w:rPr>
        <w:t>138.种业创新研究—2022年花椰菜生物育种技术创新及新品种选育研究（蔬菜所）绩效目标表</w:t>
      </w:r>
      <w:bookmarkEnd w:id="1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种业创新研究—2022年花椰菜生物育种技术创新及新品种选育研究（蔬菜所）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1.开展花椰菜生物育种技术研究，加快种质资源创制和新品种选育进程</w:t>
            </w:r>
          </w:p>
          <w:p w:rsidR="00AD319D" w:rsidRPr="0087613B" w:rsidRDefault="00A56A66">
            <w:pPr>
              <w:pStyle w:val="2"/>
            </w:pPr>
            <w:r w:rsidRPr="0087613B">
              <w:t>2.创制优良花椰菜育种材料，为选育优良新品种提供基础材料</w:t>
            </w:r>
          </w:p>
          <w:p w:rsidR="00AD319D" w:rsidRPr="0087613B" w:rsidRDefault="00A56A66">
            <w:pPr>
              <w:pStyle w:val="2"/>
            </w:pPr>
            <w:r w:rsidRPr="0087613B">
              <w:t>3.选育优质多抗适应性强新品种,实现新品种大面积推广应用</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育种技术</w:t>
            </w:r>
          </w:p>
        </w:tc>
        <w:tc>
          <w:tcPr>
            <w:tcW w:w="3430" w:type="dxa"/>
            <w:vAlign w:val="center"/>
          </w:tcPr>
          <w:p w:rsidR="00AD319D" w:rsidRPr="0087613B" w:rsidRDefault="00A56A66">
            <w:pPr>
              <w:pStyle w:val="2"/>
            </w:pPr>
            <w:r w:rsidRPr="0087613B">
              <w:t>基因编辑技术</w:t>
            </w:r>
          </w:p>
        </w:tc>
        <w:tc>
          <w:tcPr>
            <w:tcW w:w="2551" w:type="dxa"/>
            <w:vAlign w:val="center"/>
          </w:tcPr>
          <w:p w:rsidR="00AD319D" w:rsidRPr="0087613B" w:rsidRDefault="00A56A66">
            <w:pPr>
              <w:pStyle w:val="2"/>
            </w:pPr>
            <w:r w:rsidRPr="0087613B">
              <w:t>1项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新品种选育</w:t>
            </w:r>
          </w:p>
        </w:tc>
        <w:tc>
          <w:tcPr>
            <w:tcW w:w="3430" w:type="dxa"/>
            <w:vAlign w:val="center"/>
          </w:tcPr>
          <w:p w:rsidR="00AD319D" w:rsidRPr="0087613B" w:rsidRDefault="00A56A66">
            <w:pPr>
              <w:pStyle w:val="2"/>
            </w:pPr>
            <w:r w:rsidRPr="0087613B">
              <w:t>新品种选育</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育成新品种商品性</w:t>
            </w:r>
          </w:p>
        </w:tc>
        <w:tc>
          <w:tcPr>
            <w:tcW w:w="3430" w:type="dxa"/>
            <w:vAlign w:val="center"/>
          </w:tcPr>
          <w:p w:rsidR="00AD319D" w:rsidRPr="0087613B" w:rsidRDefault="00A56A66">
            <w:pPr>
              <w:pStyle w:val="2"/>
            </w:pPr>
            <w:r w:rsidRPr="0087613B">
              <w:t>育成新品种商品性</w:t>
            </w:r>
          </w:p>
        </w:tc>
        <w:tc>
          <w:tcPr>
            <w:tcW w:w="2551" w:type="dxa"/>
            <w:vAlign w:val="center"/>
          </w:tcPr>
          <w:p w:rsidR="00AD319D" w:rsidRPr="0087613B" w:rsidRDefault="00A56A66">
            <w:pPr>
              <w:pStyle w:val="2"/>
            </w:pPr>
            <w:r w:rsidRPr="0087613B">
              <w:t>超过对照品种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考核指标</w:t>
            </w:r>
          </w:p>
        </w:tc>
        <w:tc>
          <w:tcPr>
            <w:tcW w:w="3430" w:type="dxa"/>
            <w:vAlign w:val="center"/>
          </w:tcPr>
          <w:p w:rsidR="00AD319D" w:rsidRPr="0087613B" w:rsidRDefault="00A56A66">
            <w:pPr>
              <w:pStyle w:val="2"/>
            </w:pPr>
            <w:r w:rsidRPr="0087613B">
              <w:t>完成年度考核指标</w:t>
            </w:r>
          </w:p>
        </w:tc>
        <w:tc>
          <w:tcPr>
            <w:tcW w:w="2551" w:type="dxa"/>
            <w:vAlign w:val="center"/>
          </w:tcPr>
          <w:p w:rsidR="00AD319D" w:rsidRPr="0087613B" w:rsidRDefault="00A56A66">
            <w:pPr>
              <w:pStyle w:val="2"/>
            </w:pPr>
            <w:r w:rsidRPr="0087613B">
              <w:t>2022年12月31日</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育种成本</w:t>
            </w:r>
          </w:p>
        </w:tc>
        <w:tc>
          <w:tcPr>
            <w:tcW w:w="3430" w:type="dxa"/>
            <w:vAlign w:val="center"/>
          </w:tcPr>
          <w:p w:rsidR="00AD319D" w:rsidRPr="0087613B" w:rsidRDefault="00A56A66">
            <w:pPr>
              <w:pStyle w:val="2"/>
            </w:pPr>
            <w:r w:rsidRPr="0087613B">
              <w:t>育种成本减少</w:t>
            </w:r>
          </w:p>
        </w:tc>
        <w:tc>
          <w:tcPr>
            <w:tcW w:w="2551" w:type="dxa"/>
            <w:vAlign w:val="center"/>
          </w:tcPr>
          <w:p w:rsidR="00AD319D" w:rsidRPr="0087613B" w:rsidRDefault="00A56A66">
            <w:pPr>
              <w:pStyle w:val="2"/>
            </w:pPr>
            <w:r w:rsidRPr="0087613B">
              <w:t>10%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销售收入</w:t>
            </w:r>
          </w:p>
        </w:tc>
        <w:tc>
          <w:tcPr>
            <w:tcW w:w="3430" w:type="dxa"/>
            <w:vAlign w:val="center"/>
          </w:tcPr>
          <w:p w:rsidR="00AD319D" w:rsidRPr="0087613B" w:rsidRDefault="00A56A66">
            <w:pPr>
              <w:pStyle w:val="2"/>
            </w:pPr>
            <w:r w:rsidRPr="0087613B">
              <w:t>累计良种销售收入</w:t>
            </w:r>
          </w:p>
        </w:tc>
        <w:tc>
          <w:tcPr>
            <w:tcW w:w="2551" w:type="dxa"/>
            <w:vAlign w:val="center"/>
          </w:tcPr>
          <w:p w:rsidR="00AD319D" w:rsidRPr="0087613B" w:rsidRDefault="00A56A66">
            <w:pPr>
              <w:pStyle w:val="2"/>
            </w:pPr>
            <w:r w:rsidRPr="0087613B">
              <w:t>≥1000万元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服务满意度</w:t>
            </w:r>
          </w:p>
        </w:tc>
        <w:tc>
          <w:tcPr>
            <w:tcW w:w="3430" w:type="dxa"/>
            <w:vAlign w:val="center"/>
          </w:tcPr>
          <w:p w:rsidR="00AD319D" w:rsidRPr="0087613B" w:rsidRDefault="00A56A66">
            <w:pPr>
              <w:pStyle w:val="2"/>
            </w:pPr>
            <w:r w:rsidRPr="0087613B">
              <w:t>农户种植新品种满意度和科技服务满意度</w:t>
            </w:r>
          </w:p>
        </w:tc>
        <w:tc>
          <w:tcPr>
            <w:tcW w:w="2551" w:type="dxa"/>
            <w:vAlign w:val="center"/>
          </w:tcPr>
          <w:p w:rsidR="00AD319D" w:rsidRPr="0087613B" w:rsidRDefault="00A56A66">
            <w:pPr>
              <w:pStyle w:val="2"/>
            </w:pPr>
            <w:r w:rsidRPr="0087613B">
              <w:t>满意</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39" w:name="_Toc_4_4_0000000142"/>
      <w:r w:rsidRPr="0087613B">
        <w:rPr>
          <w:rFonts w:ascii="方正仿宋_GBK" w:eastAsia="方正仿宋_GBK" w:hAnsi="方正仿宋_GBK" w:cs="方正仿宋_GBK"/>
          <w:color w:val="000000"/>
          <w:sz w:val="28"/>
        </w:rPr>
        <w:t>139.种业创新研究—2022年黄瓜生物育种技术创新与品种选育（黄瓜所）绩效目标表</w:t>
      </w:r>
      <w:bookmarkEnd w:id="1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种业创新研究—2022年黄瓜生物育种技术创新与品种选育（黄瓜所）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90.00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90.00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用于黄瓜研究</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1.黄瓜果皮颜色分子标记开发，开发与目标性状紧密连锁的分子标记1个；克隆并验证氮高效相关基因1-2个；抗种子采前发芽主效QLT精细定位、基因克隆；建立高效黄瓜雄性不育SPT载体转化体系1套；</w:t>
            </w:r>
          </w:p>
          <w:p w:rsidR="00AD319D" w:rsidRPr="0087613B" w:rsidRDefault="00A56A66">
            <w:pPr>
              <w:pStyle w:val="2"/>
            </w:pPr>
            <w:r w:rsidRPr="0087613B">
              <w:t>2.综合应用现代育种技术和常规育种技术，创新种质资源15份</w:t>
            </w:r>
          </w:p>
          <w:p w:rsidR="00AD319D" w:rsidRPr="0087613B" w:rsidRDefault="00A56A66">
            <w:pPr>
              <w:pStyle w:val="2"/>
            </w:pPr>
            <w:r w:rsidRPr="0087613B">
              <w:t>3.育成优质高产黄瓜新品种1个</w:t>
            </w:r>
          </w:p>
          <w:p w:rsidR="00AD319D" w:rsidRPr="0087613B" w:rsidRDefault="00A56A66">
            <w:pPr>
              <w:pStyle w:val="2"/>
            </w:pPr>
            <w:r w:rsidRPr="0087613B">
              <w:t>4.发表高水平研究论文2篇。</w:t>
            </w:r>
          </w:p>
          <w:p w:rsidR="00AD319D" w:rsidRPr="0087613B" w:rsidRDefault="00AD319D">
            <w:pPr>
              <w:pStyle w:val="2"/>
            </w:pP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开发重要农艺性状分子标记</w:t>
            </w:r>
          </w:p>
        </w:tc>
        <w:tc>
          <w:tcPr>
            <w:tcW w:w="3430" w:type="dxa"/>
            <w:vAlign w:val="center"/>
          </w:tcPr>
          <w:p w:rsidR="00AD319D" w:rsidRPr="0087613B" w:rsidRDefault="00A56A66">
            <w:pPr>
              <w:pStyle w:val="2"/>
            </w:pPr>
            <w:r w:rsidRPr="0087613B">
              <w:t>开发重要农艺性状分子标记</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优良黄瓜育种材料</w:t>
            </w:r>
          </w:p>
        </w:tc>
        <w:tc>
          <w:tcPr>
            <w:tcW w:w="3430" w:type="dxa"/>
            <w:vAlign w:val="center"/>
          </w:tcPr>
          <w:p w:rsidR="00AD319D" w:rsidRPr="0087613B" w:rsidRDefault="00A56A66">
            <w:pPr>
              <w:pStyle w:val="2"/>
            </w:pPr>
            <w:r w:rsidRPr="0087613B">
              <w:t>优良黄瓜育种材料</w:t>
            </w:r>
          </w:p>
        </w:tc>
        <w:tc>
          <w:tcPr>
            <w:tcW w:w="2551" w:type="dxa"/>
            <w:vAlign w:val="center"/>
          </w:tcPr>
          <w:p w:rsidR="00AD319D" w:rsidRPr="0087613B" w:rsidRDefault="00A56A66">
            <w:pPr>
              <w:pStyle w:val="2"/>
            </w:pPr>
            <w:r w:rsidRPr="0087613B">
              <w:t>15个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育成优质抗病高产新品种</w:t>
            </w:r>
          </w:p>
        </w:tc>
        <w:tc>
          <w:tcPr>
            <w:tcW w:w="3430" w:type="dxa"/>
            <w:vAlign w:val="center"/>
          </w:tcPr>
          <w:p w:rsidR="00AD319D" w:rsidRPr="0087613B" w:rsidRDefault="00A56A66">
            <w:pPr>
              <w:pStyle w:val="2"/>
            </w:pPr>
            <w:r w:rsidRPr="0087613B">
              <w:t>育成优质抗病高产新品种</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SCI论文</w:t>
            </w:r>
          </w:p>
        </w:tc>
        <w:tc>
          <w:tcPr>
            <w:tcW w:w="3430" w:type="dxa"/>
            <w:vAlign w:val="center"/>
          </w:tcPr>
          <w:p w:rsidR="00AD319D" w:rsidRPr="0087613B" w:rsidRDefault="00A56A66">
            <w:pPr>
              <w:pStyle w:val="2"/>
            </w:pPr>
            <w:r w:rsidRPr="0087613B">
              <w:t>SCI论文</w:t>
            </w:r>
          </w:p>
        </w:tc>
        <w:tc>
          <w:tcPr>
            <w:tcW w:w="2551" w:type="dxa"/>
            <w:vAlign w:val="center"/>
          </w:tcPr>
          <w:p w:rsidR="00AD319D" w:rsidRPr="0087613B" w:rsidRDefault="00A56A66">
            <w:pPr>
              <w:pStyle w:val="2"/>
            </w:pPr>
            <w:r w:rsidRPr="0087613B">
              <w:t>2篇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SCI论文影响因子</w:t>
            </w:r>
          </w:p>
        </w:tc>
        <w:tc>
          <w:tcPr>
            <w:tcW w:w="3430" w:type="dxa"/>
            <w:vAlign w:val="center"/>
          </w:tcPr>
          <w:p w:rsidR="00AD319D" w:rsidRPr="0087613B" w:rsidRDefault="00A56A66">
            <w:pPr>
              <w:pStyle w:val="2"/>
            </w:pPr>
            <w:r w:rsidRPr="0087613B">
              <w:t>SCI论文影响因子</w:t>
            </w:r>
          </w:p>
        </w:tc>
        <w:tc>
          <w:tcPr>
            <w:tcW w:w="2551" w:type="dxa"/>
            <w:vAlign w:val="center"/>
          </w:tcPr>
          <w:p w:rsidR="00AD319D" w:rsidRPr="0087613B" w:rsidRDefault="00A56A66">
            <w:pPr>
              <w:pStyle w:val="2"/>
            </w:pPr>
            <w:r w:rsidRPr="0087613B">
              <w:t>≥2IF</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转录组测序和分析</w:t>
            </w:r>
          </w:p>
        </w:tc>
        <w:tc>
          <w:tcPr>
            <w:tcW w:w="3430" w:type="dxa"/>
            <w:vAlign w:val="center"/>
          </w:tcPr>
          <w:p w:rsidR="00AD319D" w:rsidRPr="0087613B" w:rsidRDefault="00A56A66">
            <w:pPr>
              <w:pStyle w:val="2"/>
            </w:pPr>
            <w:r w:rsidRPr="0087613B">
              <w:t>转录组测序和分析</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目的基因克隆，获得目的基因全长</w:t>
            </w:r>
          </w:p>
        </w:tc>
        <w:tc>
          <w:tcPr>
            <w:tcW w:w="3430" w:type="dxa"/>
            <w:vAlign w:val="center"/>
          </w:tcPr>
          <w:p w:rsidR="00AD319D" w:rsidRPr="0087613B" w:rsidRDefault="00A56A66">
            <w:pPr>
              <w:pStyle w:val="2"/>
            </w:pPr>
            <w:r w:rsidRPr="0087613B">
              <w:t>目的基因克隆，获得目的基因全长</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按照预算控制支出</w:t>
            </w:r>
          </w:p>
        </w:tc>
        <w:tc>
          <w:tcPr>
            <w:tcW w:w="3430" w:type="dxa"/>
            <w:vAlign w:val="center"/>
          </w:tcPr>
          <w:p w:rsidR="00AD319D" w:rsidRPr="0087613B" w:rsidRDefault="00A56A66">
            <w:pPr>
              <w:pStyle w:val="2"/>
            </w:pPr>
            <w:r w:rsidRPr="0087613B">
              <w:t>按照预算控制支出</w:t>
            </w:r>
          </w:p>
        </w:tc>
        <w:tc>
          <w:tcPr>
            <w:tcW w:w="2551" w:type="dxa"/>
            <w:vAlign w:val="center"/>
          </w:tcPr>
          <w:p w:rsidR="00AD319D" w:rsidRPr="0087613B" w:rsidRDefault="00A56A66">
            <w:pPr>
              <w:pStyle w:val="2"/>
            </w:pPr>
            <w:r w:rsidRPr="0087613B">
              <w:t>≤90万元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新技术持续支持优异新种质创制</w:t>
            </w:r>
          </w:p>
        </w:tc>
        <w:tc>
          <w:tcPr>
            <w:tcW w:w="3430" w:type="dxa"/>
            <w:vAlign w:val="center"/>
          </w:tcPr>
          <w:p w:rsidR="00AD319D" w:rsidRPr="0087613B" w:rsidRDefault="00A56A66">
            <w:pPr>
              <w:pStyle w:val="2"/>
            </w:pPr>
            <w:r w:rsidRPr="0087613B">
              <w:t>新技术持续支持优异新种质创制</w:t>
            </w:r>
          </w:p>
        </w:tc>
        <w:tc>
          <w:tcPr>
            <w:tcW w:w="2551" w:type="dxa"/>
            <w:vAlign w:val="center"/>
          </w:tcPr>
          <w:p w:rsidR="00AD319D" w:rsidRPr="0087613B" w:rsidRDefault="00A56A66">
            <w:pPr>
              <w:pStyle w:val="2"/>
            </w:pPr>
            <w:r w:rsidRPr="0087613B">
              <w:t>10年</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农户满意度</w:t>
            </w:r>
          </w:p>
        </w:tc>
        <w:tc>
          <w:tcPr>
            <w:tcW w:w="3430" w:type="dxa"/>
            <w:vAlign w:val="center"/>
          </w:tcPr>
          <w:p w:rsidR="00AD319D" w:rsidRPr="0087613B" w:rsidRDefault="00A56A66">
            <w:pPr>
              <w:pStyle w:val="2"/>
            </w:pPr>
            <w:r w:rsidRPr="0087613B">
              <w:t>农户满意度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0" w:name="_Toc_4_4_0000000143"/>
      <w:r w:rsidRPr="0087613B">
        <w:rPr>
          <w:rFonts w:ascii="方正仿宋_GBK" w:eastAsia="方正仿宋_GBK" w:hAnsi="方正仿宋_GBK" w:cs="方正仿宋_GBK"/>
          <w:color w:val="000000"/>
          <w:sz w:val="28"/>
        </w:rPr>
        <w:t>140.种业创新研究—2022年抗病高繁殖力种猪新品系选育研究（畜牧所）绩效目标表</w:t>
      </w:r>
      <w:bookmarkEnd w:id="1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种业创新研究—2022年抗病高繁殖力种猪新品系选育研究（畜牧所）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1.三年建立搞繁殖力选育</w:t>
            </w:r>
          </w:p>
          <w:p w:rsidR="00AD319D" w:rsidRPr="0087613B" w:rsidRDefault="00A56A66">
            <w:pPr>
              <w:pStyle w:val="2"/>
            </w:pPr>
            <w:r w:rsidRPr="0087613B">
              <w:t>2.三年内建成新品系</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三年内建立高繁殖力选育核心群数量</w:t>
            </w:r>
          </w:p>
        </w:tc>
        <w:tc>
          <w:tcPr>
            <w:tcW w:w="3430" w:type="dxa"/>
            <w:vAlign w:val="center"/>
          </w:tcPr>
          <w:p w:rsidR="00AD319D" w:rsidRPr="0087613B" w:rsidRDefault="00A56A66">
            <w:pPr>
              <w:pStyle w:val="2"/>
            </w:pPr>
            <w:r w:rsidRPr="0087613B">
              <w:t>三年内建立高繁殖力选育核心群数量</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三年内建成抗兰耳新品系数量</w:t>
            </w:r>
          </w:p>
        </w:tc>
        <w:tc>
          <w:tcPr>
            <w:tcW w:w="3430" w:type="dxa"/>
            <w:vAlign w:val="center"/>
          </w:tcPr>
          <w:p w:rsidR="00AD319D" w:rsidRPr="0087613B" w:rsidRDefault="00A56A66">
            <w:pPr>
              <w:pStyle w:val="2"/>
            </w:pPr>
            <w:r w:rsidRPr="0087613B">
              <w:t>三年内建成抗兰耳新品系数量</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保障项目资金支出</w:t>
            </w:r>
          </w:p>
        </w:tc>
        <w:tc>
          <w:tcPr>
            <w:tcW w:w="3430" w:type="dxa"/>
            <w:vAlign w:val="center"/>
          </w:tcPr>
          <w:p w:rsidR="00AD319D" w:rsidRPr="0087613B" w:rsidRDefault="00A56A66">
            <w:pPr>
              <w:pStyle w:val="2"/>
            </w:pPr>
            <w:r w:rsidRPr="0087613B">
              <w:t>保障项目资金支出</w:t>
            </w:r>
          </w:p>
        </w:tc>
        <w:tc>
          <w:tcPr>
            <w:tcW w:w="2551" w:type="dxa"/>
            <w:vAlign w:val="center"/>
          </w:tcPr>
          <w:p w:rsidR="00AD319D" w:rsidRPr="0087613B" w:rsidRDefault="00A56A66">
            <w:pPr>
              <w:pStyle w:val="2"/>
            </w:pPr>
            <w:r w:rsidRPr="0087613B">
              <w:t>50万元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每头母猪年增效</w:t>
            </w:r>
          </w:p>
        </w:tc>
        <w:tc>
          <w:tcPr>
            <w:tcW w:w="3430" w:type="dxa"/>
            <w:vAlign w:val="center"/>
          </w:tcPr>
          <w:p w:rsidR="00AD319D" w:rsidRPr="0087613B" w:rsidRDefault="00A56A66">
            <w:pPr>
              <w:pStyle w:val="2"/>
            </w:pPr>
            <w:r w:rsidRPr="0087613B">
              <w:t>每头母猪年增效</w:t>
            </w:r>
          </w:p>
        </w:tc>
        <w:tc>
          <w:tcPr>
            <w:tcW w:w="2551" w:type="dxa"/>
            <w:vAlign w:val="center"/>
          </w:tcPr>
          <w:p w:rsidR="00AD319D" w:rsidRPr="0087613B" w:rsidRDefault="00A56A66">
            <w:pPr>
              <w:pStyle w:val="2"/>
            </w:pPr>
            <w:r w:rsidRPr="0087613B">
              <w:t xml:space="preserve">≥200头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 xml:space="preserve">示范基地单位满意度 </w:t>
            </w:r>
          </w:p>
        </w:tc>
        <w:tc>
          <w:tcPr>
            <w:tcW w:w="3430" w:type="dxa"/>
            <w:vAlign w:val="center"/>
          </w:tcPr>
          <w:p w:rsidR="00AD319D" w:rsidRPr="0087613B" w:rsidRDefault="00A56A66">
            <w:pPr>
              <w:pStyle w:val="2"/>
            </w:pPr>
            <w:r w:rsidRPr="0087613B">
              <w:t xml:space="preserve">示范基地单位满意度 </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1" w:name="_Toc_4_4_0000000144"/>
      <w:r w:rsidRPr="0087613B">
        <w:rPr>
          <w:rFonts w:ascii="方正仿宋_GBK" w:eastAsia="方正仿宋_GBK" w:hAnsi="方正仿宋_GBK" w:cs="方正仿宋_GBK"/>
          <w:color w:val="000000"/>
          <w:sz w:val="28"/>
        </w:rPr>
        <w:t>141.种业创新研究—2022年绿色吨粮杂交粳稻品种创新及应用（作物所）绩效目标表</w:t>
      </w:r>
      <w:bookmarkEnd w:id="1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种业创新研究—2022年绿色吨粮杂交粳稻品种创新及应用（作物所）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1.1、完善杂交粳稻精品育种技术；2、创制杂交粳稻亲本新种质1-2个；3、配制吨粮杂交粳稻新组合1-2个；4、新组合比对照增产10%以上，抗两种以上主要病害；5、建立吨粮杂交粳稻绿色高效栽培技术体系</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育成杂交粳稻亲本</w:t>
            </w:r>
          </w:p>
        </w:tc>
        <w:tc>
          <w:tcPr>
            <w:tcW w:w="3430" w:type="dxa"/>
            <w:vAlign w:val="center"/>
          </w:tcPr>
          <w:p w:rsidR="00AD319D" w:rsidRPr="0087613B" w:rsidRDefault="00A56A66">
            <w:pPr>
              <w:pStyle w:val="2"/>
            </w:pPr>
            <w:r w:rsidRPr="0087613B">
              <w:t>育成杂交粳稻亲本</w:t>
            </w:r>
          </w:p>
        </w:tc>
        <w:tc>
          <w:tcPr>
            <w:tcW w:w="2551" w:type="dxa"/>
            <w:vAlign w:val="center"/>
          </w:tcPr>
          <w:p w:rsidR="00AD319D" w:rsidRPr="0087613B" w:rsidRDefault="00A56A66">
            <w:pPr>
              <w:pStyle w:val="2"/>
            </w:pPr>
            <w:r w:rsidRPr="0087613B">
              <w:t>1-2个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参加区试或续试品种数量</w:t>
            </w:r>
          </w:p>
        </w:tc>
        <w:tc>
          <w:tcPr>
            <w:tcW w:w="3430" w:type="dxa"/>
            <w:vAlign w:val="center"/>
          </w:tcPr>
          <w:p w:rsidR="00AD319D" w:rsidRPr="0087613B" w:rsidRDefault="00A56A66">
            <w:pPr>
              <w:pStyle w:val="2"/>
            </w:pPr>
            <w:r w:rsidRPr="0087613B">
              <w:t>参加区试或续试品种数量</w:t>
            </w:r>
          </w:p>
        </w:tc>
        <w:tc>
          <w:tcPr>
            <w:tcW w:w="2551" w:type="dxa"/>
            <w:vAlign w:val="center"/>
          </w:tcPr>
          <w:p w:rsidR="00AD319D" w:rsidRPr="0087613B" w:rsidRDefault="00A56A66">
            <w:pPr>
              <w:pStyle w:val="2"/>
            </w:pPr>
            <w:r w:rsidRPr="0087613B">
              <w:t>1-2个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产量</w:t>
            </w:r>
          </w:p>
        </w:tc>
        <w:tc>
          <w:tcPr>
            <w:tcW w:w="3430" w:type="dxa"/>
            <w:vAlign w:val="center"/>
          </w:tcPr>
          <w:p w:rsidR="00AD319D" w:rsidRPr="0087613B" w:rsidRDefault="00A56A66">
            <w:pPr>
              <w:pStyle w:val="2"/>
            </w:pPr>
            <w:r w:rsidRPr="0087613B">
              <w:t>产量</w:t>
            </w:r>
          </w:p>
        </w:tc>
        <w:tc>
          <w:tcPr>
            <w:tcW w:w="2551" w:type="dxa"/>
            <w:vAlign w:val="center"/>
          </w:tcPr>
          <w:p w:rsidR="00AD319D" w:rsidRPr="0087613B" w:rsidRDefault="00A56A66">
            <w:pPr>
              <w:pStyle w:val="2"/>
            </w:pPr>
            <w:r w:rsidRPr="0087613B">
              <w:t>比对照增产10%以上</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抗病性</w:t>
            </w:r>
          </w:p>
        </w:tc>
        <w:tc>
          <w:tcPr>
            <w:tcW w:w="3430" w:type="dxa"/>
            <w:vAlign w:val="center"/>
          </w:tcPr>
          <w:p w:rsidR="00AD319D" w:rsidRPr="0087613B" w:rsidRDefault="00A56A66">
            <w:pPr>
              <w:pStyle w:val="2"/>
            </w:pPr>
            <w:r w:rsidRPr="0087613B">
              <w:t>抗病性</w:t>
            </w:r>
          </w:p>
        </w:tc>
        <w:tc>
          <w:tcPr>
            <w:tcW w:w="2551" w:type="dxa"/>
            <w:vAlign w:val="center"/>
          </w:tcPr>
          <w:p w:rsidR="00AD319D" w:rsidRPr="0087613B" w:rsidRDefault="00A56A66">
            <w:pPr>
              <w:pStyle w:val="2"/>
            </w:pPr>
            <w:r w:rsidRPr="0087613B">
              <w:t>抗2种主要病害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完成时间</w:t>
            </w:r>
          </w:p>
        </w:tc>
        <w:tc>
          <w:tcPr>
            <w:tcW w:w="3430" w:type="dxa"/>
            <w:vAlign w:val="center"/>
          </w:tcPr>
          <w:p w:rsidR="00AD319D" w:rsidRPr="0087613B" w:rsidRDefault="00A56A66">
            <w:pPr>
              <w:pStyle w:val="2"/>
            </w:pPr>
            <w:r w:rsidRPr="0087613B">
              <w:t>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经费投入</w:t>
            </w:r>
          </w:p>
        </w:tc>
        <w:tc>
          <w:tcPr>
            <w:tcW w:w="3430" w:type="dxa"/>
            <w:vAlign w:val="center"/>
          </w:tcPr>
          <w:p w:rsidR="00AD319D" w:rsidRPr="0087613B" w:rsidRDefault="00A56A66">
            <w:pPr>
              <w:pStyle w:val="2"/>
            </w:pPr>
            <w:r w:rsidRPr="0087613B">
              <w:t>经费投入</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每亩效益</w:t>
            </w:r>
          </w:p>
        </w:tc>
        <w:tc>
          <w:tcPr>
            <w:tcW w:w="3430" w:type="dxa"/>
            <w:vAlign w:val="center"/>
          </w:tcPr>
          <w:p w:rsidR="00AD319D" w:rsidRPr="0087613B" w:rsidRDefault="00A56A66">
            <w:pPr>
              <w:pStyle w:val="2"/>
            </w:pPr>
            <w:r w:rsidRPr="0087613B">
              <w:t>每亩效益</w:t>
            </w:r>
          </w:p>
        </w:tc>
        <w:tc>
          <w:tcPr>
            <w:tcW w:w="2551" w:type="dxa"/>
            <w:vAlign w:val="center"/>
          </w:tcPr>
          <w:p w:rsidR="00AD319D" w:rsidRPr="0087613B" w:rsidRDefault="00A56A66">
            <w:pPr>
              <w:pStyle w:val="2"/>
            </w:pPr>
            <w:r w:rsidRPr="0087613B">
              <w:t>每亩增收300元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抗病性</w:t>
            </w:r>
          </w:p>
        </w:tc>
        <w:tc>
          <w:tcPr>
            <w:tcW w:w="3430" w:type="dxa"/>
            <w:vAlign w:val="center"/>
          </w:tcPr>
          <w:p w:rsidR="00AD319D" w:rsidRPr="0087613B" w:rsidRDefault="00A56A66">
            <w:pPr>
              <w:pStyle w:val="2"/>
            </w:pPr>
            <w:r w:rsidRPr="0087613B">
              <w:t>抗病性</w:t>
            </w:r>
          </w:p>
        </w:tc>
        <w:tc>
          <w:tcPr>
            <w:tcW w:w="2551" w:type="dxa"/>
            <w:vAlign w:val="center"/>
          </w:tcPr>
          <w:p w:rsidR="00AD319D" w:rsidRPr="0087613B" w:rsidRDefault="00A56A66">
            <w:pPr>
              <w:pStyle w:val="2"/>
            </w:pPr>
            <w:r w:rsidRPr="0087613B">
              <w:t>抗2种病虫害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农药用量</w:t>
            </w:r>
          </w:p>
        </w:tc>
        <w:tc>
          <w:tcPr>
            <w:tcW w:w="3430" w:type="dxa"/>
            <w:vAlign w:val="center"/>
          </w:tcPr>
          <w:p w:rsidR="00AD319D" w:rsidRPr="0087613B" w:rsidRDefault="00A56A66">
            <w:pPr>
              <w:pStyle w:val="2"/>
            </w:pPr>
            <w:r w:rsidRPr="0087613B">
              <w:t>农药用量</w:t>
            </w:r>
          </w:p>
        </w:tc>
        <w:tc>
          <w:tcPr>
            <w:tcW w:w="2551" w:type="dxa"/>
            <w:vAlign w:val="center"/>
          </w:tcPr>
          <w:p w:rsidR="00AD319D" w:rsidRPr="0087613B" w:rsidRDefault="00A56A66">
            <w:pPr>
              <w:pStyle w:val="2"/>
            </w:pPr>
            <w:r w:rsidRPr="0087613B">
              <w:t xml:space="preserve">减少打药1-2次 </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农民满意度</w:t>
            </w:r>
          </w:p>
        </w:tc>
        <w:tc>
          <w:tcPr>
            <w:tcW w:w="3430" w:type="dxa"/>
            <w:vAlign w:val="center"/>
          </w:tcPr>
          <w:p w:rsidR="00AD319D" w:rsidRPr="0087613B" w:rsidRDefault="00A56A66">
            <w:pPr>
              <w:pStyle w:val="2"/>
            </w:pPr>
            <w:r w:rsidRPr="0087613B">
              <w:t>农民满意度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2" w:name="_Toc_4_4_0000000145"/>
      <w:r w:rsidRPr="0087613B">
        <w:rPr>
          <w:rFonts w:ascii="方正仿宋_GBK" w:eastAsia="方正仿宋_GBK" w:hAnsi="方正仿宋_GBK" w:cs="方正仿宋_GBK"/>
          <w:color w:val="000000"/>
          <w:sz w:val="28"/>
        </w:rPr>
        <w:t>142.种业创新研究—2022年奶牛重要经济性状分子精准鉴定研究（畜牧所）绩效目标表</w:t>
      </w:r>
      <w:bookmarkEnd w:id="1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种业创新研究—2022年奶牛重要经济性状分子精准鉴定研究（畜牧所）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1.利用全基因组等多组学技术，挖掘并精准鉴定一批重要经济性状主效基因或遗传标记，为我市奶牛遗传育种工作提供参考借鉴。</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开展全基因组选择和关联分析</w:t>
            </w:r>
          </w:p>
        </w:tc>
        <w:tc>
          <w:tcPr>
            <w:tcW w:w="3430" w:type="dxa"/>
            <w:vAlign w:val="center"/>
          </w:tcPr>
          <w:p w:rsidR="00AD319D" w:rsidRPr="0087613B" w:rsidRDefault="00A56A66">
            <w:pPr>
              <w:pStyle w:val="2"/>
            </w:pPr>
            <w:r w:rsidRPr="0087613B">
              <w:t>开展全基因组选择和关联分析</w:t>
            </w:r>
          </w:p>
        </w:tc>
        <w:tc>
          <w:tcPr>
            <w:tcW w:w="2551" w:type="dxa"/>
            <w:vAlign w:val="center"/>
          </w:tcPr>
          <w:p w:rsidR="00AD319D" w:rsidRPr="0087613B" w:rsidRDefault="00A56A66">
            <w:pPr>
              <w:pStyle w:val="2"/>
            </w:pPr>
            <w:r w:rsidRPr="0087613B">
              <w:t>≥100头</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申请发明专利</w:t>
            </w:r>
          </w:p>
        </w:tc>
        <w:tc>
          <w:tcPr>
            <w:tcW w:w="3430" w:type="dxa"/>
            <w:vAlign w:val="center"/>
          </w:tcPr>
          <w:p w:rsidR="00AD319D" w:rsidRPr="0087613B" w:rsidRDefault="00A56A66">
            <w:pPr>
              <w:pStyle w:val="2"/>
            </w:pPr>
            <w:r w:rsidRPr="0087613B">
              <w:t>申请发明专利</w:t>
            </w:r>
          </w:p>
        </w:tc>
        <w:tc>
          <w:tcPr>
            <w:tcW w:w="2551" w:type="dxa"/>
            <w:vAlign w:val="center"/>
          </w:tcPr>
          <w:p w:rsidR="00AD319D" w:rsidRPr="0087613B" w:rsidRDefault="00A56A66">
            <w:pPr>
              <w:pStyle w:val="2"/>
            </w:pPr>
            <w:r w:rsidRPr="0087613B">
              <w:t>1件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挖掘重要经济性状主效基因或SNP等分子标记</w:t>
            </w:r>
          </w:p>
        </w:tc>
        <w:tc>
          <w:tcPr>
            <w:tcW w:w="3430" w:type="dxa"/>
            <w:vAlign w:val="center"/>
          </w:tcPr>
          <w:p w:rsidR="00AD319D" w:rsidRPr="0087613B" w:rsidRDefault="00A56A66">
            <w:pPr>
              <w:pStyle w:val="2"/>
            </w:pPr>
            <w:r w:rsidRPr="0087613B">
              <w:t>挖掘重要经济性状主效基因或SNP等分子标记</w:t>
            </w:r>
          </w:p>
        </w:tc>
        <w:tc>
          <w:tcPr>
            <w:tcW w:w="2551" w:type="dxa"/>
            <w:vAlign w:val="center"/>
          </w:tcPr>
          <w:p w:rsidR="00AD319D" w:rsidRPr="0087613B" w:rsidRDefault="00A56A66">
            <w:pPr>
              <w:pStyle w:val="2"/>
            </w:pPr>
            <w:r w:rsidRPr="0087613B">
              <w:t>≥3个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 xml:space="preserve">完善奶牛分子育种理论，建立育种核心群 </w:t>
            </w:r>
          </w:p>
        </w:tc>
        <w:tc>
          <w:tcPr>
            <w:tcW w:w="3430" w:type="dxa"/>
            <w:vAlign w:val="center"/>
          </w:tcPr>
          <w:p w:rsidR="00AD319D" w:rsidRPr="0087613B" w:rsidRDefault="00A56A66">
            <w:pPr>
              <w:pStyle w:val="2"/>
            </w:pPr>
            <w:r w:rsidRPr="0087613B">
              <w:t xml:space="preserve">完善奶牛分子育种理论，建立育种核心群 </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示范基地、推广示范户满意度</w:t>
            </w:r>
          </w:p>
        </w:tc>
        <w:tc>
          <w:tcPr>
            <w:tcW w:w="3430" w:type="dxa"/>
            <w:vAlign w:val="center"/>
          </w:tcPr>
          <w:p w:rsidR="00AD319D" w:rsidRPr="0087613B" w:rsidRDefault="00A56A66">
            <w:pPr>
              <w:pStyle w:val="2"/>
            </w:pPr>
            <w:r w:rsidRPr="0087613B">
              <w:t>示范基地、推广示范户满意度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3" w:name="_Toc_4_4_0000000146"/>
      <w:r w:rsidRPr="0087613B">
        <w:rPr>
          <w:rFonts w:ascii="方正仿宋_GBK" w:eastAsia="方正仿宋_GBK" w:hAnsi="方正仿宋_GBK" w:cs="方正仿宋_GBK"/>
          <w:color w:val="000000"/>
          <w:sz w:val="28"/>
        </w:rPr>
        <w:t>143.种业创新研究—2022年农科院芹菜育种学科技术创新升级（蔬菜所）绩效目标表</w:t>
      </w:r>
      <w:bookmarkEnd w:id="1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种业创新研究—2022年农科院芹菜育种学科技术创新升级（蔬菜所）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1.创新芹菜资源40份，配制杂交组合500个，筛选优良组合3-5个，选育抗叶斑病、高产、优质西芹新品种1个，高品质黄心芹新品种1个</w:t>
            </w:r>
          </w:p>
          <w:p w:rsidR="00AD319D" w:rsidRPr="0087613B" w:rsidRDefault="00A56A66">
            <w:pPr>
              <w:pStyle w:val="2"/>
            </w:pPr>
            <w:r w:rsidRPr="0087613B">
              <w:t>2.技术培训100人次，新品种制种1.5万公斤，示范推广15万亩，新增社会效益1.2亿元</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配制杂交组合 </w:t>
            </w:r>
          </w:p>
        </w:tc>
        <w:tc>
          <w:tcPr>
            <w:tcW w:w="3430" w:type="dxa"/>
            <w:vAlign w:val="center"/>
          </w:tcPr>
          <w:p w:rsidR="00AD319D" w:rsidRPr="0087613B" w:rsidRDefault="00A56A66">
            <w:pPr>
              <w:pStyle w:val="2"/>
            </w:pPr>
            <w:r w:rsidRPr="0087613B">
              <w:t xml:space="preserve">配制杂交组合 </w:t>
            </w:r>
          </w:p>
        </w:tc>
        <w:tc>
          <w:tcPr>
            <w:tcW w:w="2551" w:type="dxa"/>
            <w:vAlign w:val="center"/>
          </w:tcPr>
          <w:p w:rsidR="00AD319D" w:rsidRPr="0087613B" w:rsidRDefault="00A56A66">
            <w:pPr>
              <w:pStyle w:val="2"/>
            </w:pPr>
            <w:r w:rsidRPr="0087613B">
              <w:t>500个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 xml:space="preserve"> 选育芹菜新品种</w:t>
            </w:r>
          </w:p>
        </w:tc>
        <w:tc>
          <w:tcPr>
            <w:tcW w:w="3430" w:type="dxa"/>
            <w:vAlign w:val="center"/>
          </w:tcPr>
          <w:p w:rsidR="00AD319D" w:rsidRPr="0087613B" w:rsidRDefault="00A56A66">
            <w:pPr>
              <w:pStyle w:val="2"/>
            </w:pPr>
            <w:r w:rsidRPr="0087613B">
              <w:t xml:space="preserve"> 选育芹菜新品种</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技术培训</w:t>
            </w:r>
          </w:p>
        </w:tc>
        <w:tc>
          <w:tcPr>
            <w:tcW w:w="3430" w:type="dxa"/>
            <w:vAlign w:val="center"/>
          </w:tcPr>
          <w:p w:rsidR="00AD319D" w:rsidRPr="0087613B" w:rsidRDefault="00A56A66">
            <w:pPr>
              <w:pStyle w:val="2"/>
            </w:pPr>
            <w:r w:rsidRPr="0087613B">
              <w:t>技术培训</w:t>
            </w:r>
          </w:p>
        </w:tc>
        <w:tc>
          <w:tcPr>
            <w:tcW w:w="2551" w:type="dxa"/>
            <w:vAlign w:val="center"/>
          </w:tcPr>
          <w:p w:rsidR="00AD319D" w:rsidRPr="0087613B" w:rsidRDefault="00A56A66">
            <w:pPr>
              <w:pStyle w:val="2"/>
            </w:pPr>
            <w:r w:rsidRPr="0087613B">
              <w:t>200人次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芹菜种质资源特性 </w:t>
            </w:r>
          </w:p>
        </w:tc>
        <w:tc>
          <w:tcPr>
            <w:tcW w:w="3430" w:type="dxa"/>
            <w:vAlign w:val="center"/>
          </w:tcPr>
          <w:p w:rsidR="00AD319D" w:rsidRPr="0087613B" w:rsidRDefault="00A56A66">
            <w:pPr>
              <w:pStyle w:val="2"/>
            </w:pPr>
            <w:r w:rsidRPr="0087613B">
              <w:t xml:space="preserve">芹菜种质资源特性 </w:t>
            </w:r>
          </w:p>
        </w:tc>
        <w:tc>
          <w:tcPr>
            <w:tcW w:w="2551" w:type="dxa"/>
            <w:vAlign w:val="center"/>
          </w:tcPr>
          <w:p w:rsidR="00AD319D" w:rsidRPr="0087613B" w:rsidRDefault="00A56A66">
            <w:pPr>
              <w:pStyle w:val="2"/>
            </w:pPr>
            <w:r w:rsidRPr="0087613B">
              <w:t xml:space="preserve">特异性明显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 xml:space="preserve"> 新品种抗病性、品质</w:t>
            </w:r>
          </w:p>
        </w:tc>
        <w:tc>
          <w:tcPr>
            <w:tcW w:w="3430" w:type="dxa"/>
            <w:vAlign w:val="center"/>
          </w:tcPr>
          <w:p w:rsidR="00AD319D" w:rsidRPr="0087613B" w:rsidRDefault="00A56A66">
            <w:pPr>
              <w:pStyle w:val="2"/>
            </w:pPr>
            <w:r w:rsidRPr="0087613B">
              <w:t xml:space="preserve"> 新品种抗病性、品质</w:t>
            </w:r>
          </w:p>
        </w:tc>
        <w:tc>
          <w:tcPr>
            <w:tcW w:w="2551" w:type="dxa"/>
            <w:vAlign w:val="center"/>
          </w:tcPr>
          <w:p w:rsidR="00AD319D" w:rsidRPr="0087613B" w:rsidRDefault="00A56A66">
            <w:pPr>
              <w:pStyle w:val="2"/>
            </w:pPr>
            <w:r w:rsidRPr="0087613B">
              <w:t xml:space="preserve">达到育种目标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技术培训</w:t>
            </w:r>
          </w:p>
        </w:tc>
        <w:tc>
          <w:tcPr>
            <w:tcW w:w="3430" w:type="dxa"/>
            <w:vAlign w:val="center"/>
          </w:tcPr>
          <w:p w:rsidR="00AD319D" w:rsidRPr="0087613B" w:rsidRDefault="00A56A66">
            <w:pPr>
              <w:pStyle w:val="2"/>
            </w:pPr>
            <w:r w:rsidRPr="0087613B">
              <w:t xml:space="preserve">按期完成技术培训 </w:t>
            </w:r>
          </w:p>
        </w:tc>
        <w:tc>
          <w:tcPr>
            <w:tcW w:w="2551" w:type="dxa"/>
            <w:vAlign w:val="center"/>
          </w:tcPr>
          <w:p w:rsidR="00AD319D" w:rsidRPr="0087613B" w:rsidRDefault="00A56A66">
            <w:pPr>
              <w:pStyle w:val="2"/>
            </w:pPr>
            <w:r w:rsidRPr="0087613B">
              <w:t>2022年11月30日</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良种繁育</w:t>
            </w:r>
          </w:p>
        </w:tc>
        <w:tc>
          <w:tcPr>
            <w:tcW w:w="3430" w:type="dxa"/>
            <w:vAlign w:val="center"/>
          </w:tcPr>
          <w:p w:rsidR="00AD319D" w:rsidRPr="0087613B" w:rsidRDefault="00A56A66">
            <w:pPr>
              <w:pStyle w:val="2"/>
            </w:pPr>
            <w:r w:rsidRPr="0087613B">
              <w:t>按期完成良种繁育任务</w:t>
            </w:r>
          </w:p>
        </w:tc>
        <w:tc>
          <w:tcPr>
            <w:tcW w:w="2551" w:type="dxa"/>
            <w:vAlign w:val="center"/>
          </w:tcPr>
          <w:p w:rsidR="00AD319D" w:rsidRPr="0087613B" w:rsidRDefault="00A56A66">
            <w:pPr>
              <w:pStyle w:val="2"/>
            </w:pPr>
            <w:r w:rsidRPr="0087613B">
              <w:t>2022年10月31日</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示范推广任务</w:t>
            </w:r>
          </w:p>
        </w:tc>
        <w:tc>
          <w:tcPr>
            <w:tcW w:w="3430" w:type="dxa"/>
            <w:vAlign w:val="center"/>
          </w:tcPr>
          <w:p w:rsidR="00AD319D" w:rsidRPr="0087613B" w:rsidRDefault="00A56A66">
            <w:pPr>
              <w:pStyle w:val="2"/>
            </w:pPr>
            <w:r w:rsidRPr="0087613B">
              <w:t>按期完成示范推广任务</w:t>
            </w:r>
          </w:p>
        </w:tc>
        <w:tc>
          <w:tcPr>
            <w:tcW w:w="2551" w:type="dxa"/>
            <w:vAlign w:val="center"/>
          </w:tcPr>
          <w:p w:rsidR="00AD319D" w:rsidRPr="0087613B" w:rsidRDefault="00A56A66">
            <w:pPr>
              <w:pStyle w:val="2"/>
            </w:pPr>
            <w:r w:rsidRPr="0087613B">
              <w:t>2022年12月31日</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 xml:space="preserve">项目支出符合经费使用规定 </w:t>
            </w:r>
          </w:p>
        </w:tc>
        <w:tc>
          <w:tcPr>
            <w:tcW w:w="3430" w:type="dxa"/>
            <w:vAlign w:val="center"/>
          </w:tcPr>
          <w:p w:rsidR="00AD319D" w:rsidRPr="0087613B" w:rsidRDefault="00A56A66">
            <w:pPr>
              <w:pStyle w:val="2"/>
            </w:pPr>
            <w:r w:rsidRPr="0087613B">
              <w:t xml:space="preserve">项目支出符合经费使用规定 </w:t>
            </w:r>
          </w:p>
        </w:tc>
        <w:tc>
          <w:tcPr>
            <w:tcW w:w="2551" w:type="dxa"/>
            <w:vAlign w:val="center"/>
          </w:tcPr>
          <w:p w:rsidR="00AD319D" w:rsidRPr="0087613B" w:rsidRDefault="00A56A66">
            <w:pPr>
              <w:pStyle w:val="2"/>
            </w:pPr>
            <w:r w:rsidRPr="0087613B">
              <w:t>符合</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新品种增产幅度</w:t>
            </w:r>
          </w:p>
        </w:tc>
        <w:tc>
          <w:tcPr>
            <w:tcW w:w="3430" w:type="dxa"/>
            <w:vAlign w:val="center"/>
          </w:tcPr>
          <w:p w:rsidR="00AD319D" w:rsidRPr="0087613B" w:rsidRDefault="00A56A66">
            <w:pPr>
              <w:pStyle w:val="2"/>
            </w:pPr>
            <w:r w:rsidRPr="0087613B">
              <w:t>新品种增产幅度</w:t>
            </w:r>
          </w:p>
        </w:tc>
        <w:tc>
          <w:tcPr>
            <w:tcW w:w="2551" w:type="dxa"/>
            <w:vAlign w:val="center"/>
          </w:tcPr>
          <w:p w:rsidR="00AD319D" w:rsidRPr="0087613B" w:rsidRDefault="00A56A66">
            <w:pPr>
              <w:pStyle w:val="2"/>
            </w:pPr>
            <w:r w:rsidRPr="0087613B">
              <w:t>≥10%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培训农户技术提升程度</w:t>
            </w:r>
          </w:p>
        </w:tc>
        <w:tc>
          <w:tcPr>
            <w:tcW w:w="3430" w:type="dxa"/>
            <w:vAlign w:val="center"/>
          </w:tcPr>
          <w:p w:rsidR="00AD319D" w:rsidRPr="0087613B" w:rsidRDefault="00A56A66">
            <w:pPr>
              <w:pStyle w:val="2"/>
            </w:pPr>
            <w:r w:rsidRPr="0087613B">
              <w:t>培训农户技术提升程度</w:t>
            </w:r>
          </w:p>
        </w:tc>
        <w:tc>
          <w:tcPr>
            <w:tcW w:w="2551" w:type="dxa"/>
            <w:vAlign w:val="center"/>
          </w:tcPr>
          <w:p w:rsidR="00AD319D" w:rsidRPr="0087613B" w:rsidRDefault="00A56A66">
            <w:pPr>
              <w:pStyle w:val="2"/>
            </w:pPr>
            <w:r w:rsidRPr="0087613B">
              <w:t xml:space="preserve">显著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芹菜新品种长期增产增收</w:t>
            </w:r>
          </w:p>
        </w:tc>
        <w:tc>
          <w:tcPr>
            <w:tcW w:w="3430" w:type="dxa"/>
            <w:vAlign w:val="center"/>
          </w:tcPr>
          <w:p w:rsidR="00AD319D" w:rsidRPr="0087613B" w:rsidRDefault="00A56A66">
            <w:pPr>
              <w:pStyle w:val="2"/>
            </w:pPr>
            <w:r w:rsidRPr="0087613B">
              <w:t>芹菜新品种长期增产增收</w:t>
            </w:r>
          </w:p>
        </w:tc>
        <w:tc>
          <w:tcPr>
            <w:tcW w:w="2551" w:type="dxa"/>
            <w:vAlign w:val="center"/>
          </w:tcPr>
          <w:p w:rsidR="00AD319D" w:rsidRPr="0087613B" w:rsidRDefault="00A56A66">
            <w:pPr>
              <w:pStyle w:val="2"/>
            </w:pPr>
            <w:r w:rsidRPr="0087613B">
              <w:t xml:space="preserve"> 可持续实现</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满意度</w:t>
            </w:r>
          </w:p>
        </w:tc>
        <w:tc>
          <w:tcPr>
            <w:tcW w:w="3430" w:type="dxa"/>
            <w:vAlign w:val="center"/>
          </w:tcPr>
          <w:p w:rsidR="00AD319D" w:rsidRPr="0087613B" w:rsidRDefault="00A56A66">
            <w:pPr>
              <w:pStyle w:val="2"/>
            </w:pPr>
            <w:r w:rsidRPr="0087613B">
              <w:t xml:space="preserve"> 农民对新品种认可度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4" w:name="_Toc_4_4_0000000147"/>
      <w:r w:rsidRPr="0087613B">
        <w:rPr>
          <w:rFonts w:ascii="方正仿宋_GBK" w:eastAsia="方正仿宋_GBK" w:hAnsi="方正仿宋_GBK" w:cs="方正仿宋_GBK"/>
          <w:color w:val="000000"/>
          <w:sz w:val="28"/>
        </w:rPr>
        <w:t>144.种业创新研究—2022年茄果类育种技术研究及专用特色新品种选育（蔬菜所）绩效目标表</w:t>
      </w:r>
      <w:bookmarkEnd w:id="1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种业创新研究—2022年茄果类育种技术研究及专用特色新品种选育（蔬菜所）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25.00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25.00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拟在广泛收集国内外种质资源的基础上，通过单倍体诱导、目标性状分子标记开发、基因编辑等技术的综合运用，构建茄科高效育种模式，开展专用、特色、多抗茄子、辣椒、番茄新材料创制和新品种选育，促进天津茄果种业发展。</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创制优异材料</w:t>
            </w:r>
          </w:p>
        </w:tc>
        <w:tc>
          <w:tcPr>
            <w:tcW w:w="3430" w:type="dxa"/>
            <w:vAlign w:val="center"/>
          </w:tcPr>
          <w:p w:rsidR="00AD319D" w:rsidRPr="0087613B" w:rsidRDefault="00A56A66">
            <w:pPr>
              <w:pStyle w:val="2"/>
            </w:pPr>
            <w:r w:rsidRPr="0087613B">
              <w:t>创制优异材料</w:t>
            </w:r>
          </w:p>
        </w:tc>
        <w:tc>
          <w:tcPr>
            <w:tcW w:w="2551" w:type="dxa"/>
            <w:vAlign w:val="center"/>
          </w:tcPr>
          <w:p w:rsidR="00AD319D" w:rsidRPr="0087613B" w:rsidRDefault="00A56A66">
            <w:pPr>
              <w:pStyle w:val="2"/>
            </w:pPr>
            <w:r w:rsidRPr="0087613B">
              <w:t>≥14份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选育新品种</w:t>
            </w:r>
          </w:p>
        </w:tc>
        <w:tc>
          <w:tcPr>
            <w:tcW w:w="3430" w:type="dxa"/>
            <w:vAlign w:val="center"/>
          </w:tcPr>
          <w:p w:rsidR="00AD319D" w:rsidRPr="0087613B" w:rsidRDefault="00A56A66">
            <w:pPr>
              <w:pStyle w:val="2"/>
            </w:pPr>
            <w:r w:rsidRPr="0087613B">
              <w:t>选育新品种</w:t>
            </w:r>
          </w:p>
        </w:tc>
        <w:tc>
          <w:tcPr>
            <w:tcW w:w="2551" w:type="dxa"/>
            <w:vAlign w:val="center"/>
          </w:tcPr>
          <w:p w:rsidR="00AD319D" w:rsidRPr="0087613B" w:rsidRDefault="00A56A66">
            <w:pPr>
              <w:pStyle w:val="2"/>
            </w:pPr>
            <w:r w:rsidRPr="0087613B">
              <w:t>≥3个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制定新品种杂交制种操作规程</w:t>
            </w:r>
          </w:p>
        </w:tc>
        <w:tc>
          <w:tcPr>
            <w:tcW w:w="3430" w:type="dxa"/>
            <w:vAlign w:val="center"/>
          </w:tcPr>
          <w:p w:rsidR="00AD319D" w:rsidRPr="0087613B" w:rsidRDefault="00A56A66">
            <w:pPr>
              <w:pStyle w:val="2"/>
            </w:pPr>
            <w:r w:rsidRPr="0087613B">
              <w:t>新品种制种规程</w:t>
            </w:r>
          </w:p>
        </w:tc>
        <w:tc>
          <w:tcPr>
            <w:tcW w:w="2551" w:type="dxa"/>
            <w:vAlign w:val="center"/>
          </w:tcPr>
          <w:p w:rsidR="00AD319D" w:rsidRPr="0087613B" w:rsidRDefault="00A56A66">
            <w:pPr>
              <w:pStyle w:val="2"/>
            </w:pPr>
            <w:r w:rsidRPr="0087613B">
              <w:t>3套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茄子新品种</w:t>
            </w:r>
          </w:p>
        </w:tc>
        <w:tc>
          <w:tcPr>
            <w:tcW w:w="3430" w:type="dxa"/>
            <w:vAlign w:val="center"/>
          </w:tcPr>
          <w:p w:rsidR="00AD319D" w:rsidRPr="0087613B" w:rsidRDefault="00A56A66">
            <w:pPr>
              <w:pStyle w:val="2"/>
            </w:pPr>
            <w:r w:rsidRPr="0087613B">
              <w:t>新品种产量高于对照10%</w:t>
            </w:r>
          </w:p>
        </w:tc>
        <w:tc>
          <w:tcPr>
            <w:tcW w:w="2551" w:type="dxa"/>
            <w:vAlign w:val="center"/>
          </w:tcPr>
          <w:p w:rsidR="00AD319D" w:rsidRPr="0087613B" w:rsidRDefault="00A56A66">
            <w:pPr>
              <w:pStyle w:val="2"/>
            </w:pPr>
            <w:r w:rsidRPr="0087613B">
              <w:t>产量高于对照10%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番茄新品种</w:t>
            </w:r>
          </w:p>
        </w:tc>
        <w:tc>
          <w:tcPr>
            <w:tcW w:w="3430" w:type="dxa"/>
            <w:vAlign w:val="center"/>
          </w:tcPr>
          <w:p w:rsidR="00AD319D" w:rsidRPr="0087613B" w:rsidRDefault="00A56A66">
            <w:pPr>
              <w:pStyle w:val="2"/>
            </w:pPr>
            <w:r w:rsidRPr="0087613B">
              <w:t>糖度6.5左右、口感突出</w:t>
            </w:r>
          </w:p>
        </w:tc>
        <w:tc>
          <w:tcPr>
            <w:tcW w:w="2551" w:type="dxa"/>
            <w:vAlign w:val="center"/>
          </w:tcPr>
          <w:p w:rsidR="00AD319D" w:rsidRPr="0087613B" w:rsidRDefault="00A56A66">
            <w:pPr>
              <w:pStyle w:val="2"/>
            </w:pPr>
            <w:r w:rsidRPr="0087613B">
              <w:t>番茄新品种糖度6.5左右、口感突出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辣椒新品种</w:t>
            </w:r>
          </w:p>
        </w:tc>
        <w:tc>
          <w:tcPr>
            <w:tcW w:w="3430" w:type="dxa"/>
            <w:vAlign w:val="center"/>
          </w:tcPr>
          <w:p w:rsidR="00AD319D" w:rsidRPr="0087613B" w:rsidRDefault="00A56A66">
            <w:pPr>
              <w:pStyle w:val="2"/>
            </w:pPr>
            <w:r w:rsidRPr="0087613B">
              <w:t>耐逆、微辣，品质佳</w:t>
            </w:r>
          </w:p>
        </w:tc>
        <w:tc>
          <w:tcPr>
            <w:tcW w:w="2551" w:type="dxa"/>
            <w:vAlign w:val="center"/>
          </w:tcPr>
          <w:p w:rsidR="00AD319D" w:rsidRPr="0087613B" w:rsidRDefault="00A56A66">
            <w:pPr>
              <w:pStyle w:val="2"/>
            </w:pPr>
            <w:r w:rsidRPr="0087613B">
              <w:t>辣椒新品种耐逆、微辣，品质佳</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项目实施期 </w:t>
            </w:r>
          </w:p>
        </w:tc>
        <w:tc>
          <w:tcPr>
            <w:tcW w:w="3430" w:type="dxa"/>
            <w:vAlign w:val="center"/>
          </w:tcPr>
          <w:p w:rsidR="00AD319D" w:rsidRPr="0087613B" w:rsidRDefault="00A56A66">
            <w:pPr>
              <w:pStyle w:val="2"/>
            </w:pPr>
            <w:r w:rsidRPr="0087613B">
              <w:t xml:space="preserve">项目实施期 </w:t>
            </w:r>
          </w:p>
        </w:tc>
        <w:tc>
          <w:tcPr>
            <w:tcW w:w="2551" w:type="dxa"/>
            <w:vAlign w:val="center"/>
          </w:tcPr>
          <w:p w:rsidR="00AD319D" w:rsidRPr="0087613B" w:rsidRDefault="00A56A66">
            <w:pPr>
              <w:pStyle w:val="2"/>
            </w:pPr>
            <w:r w:rsidRPr="0087613B">
              <w:t>2022年1月-12月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项目总成本</w:t>
            </w:r>
          </w:p>
        </w:tc>
        <w:tc>
          <w:tcPr>
            <w:tcW w:w="3430" w:type="dxa"/>
            <w:vAlign w:val="center"/>
          </w:tcPr>
          <w:p w:rsidR="00AD319D" w:rsidRPr="0087613B" w:rsidRDefault="00A56A66">
            <w:pPr>
              <w:pStyle w:val="2"/>
            </w:pPr>
            <w:r w:rsidRPr="0087613B">
              <w:t>项目总成本</w:t>
            </w:r>
          </w:p>
        </w:tc>
        <w:tc>
          <w:tcPr>
            <w:tcW w:w="2551" w:type="dxa"/>
            <w:vAlign w:val="center"/>
          </w:tcPr>
          <w:p w:rsidR="00AD319D" w:rsidRPr="0087613B" w:rsidRDefault="00A56A66">
            <w:pPr>
              <w:pStyle w:val="2"/>
            </w:pPr>
            <w:r w:rsidRPr="0087613B">
              <w:t>≤25万元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农药使用量</w:t>
            </w:r>
          </w:p>
        </w:tc>
        <w:tc>
          <w:tcPr>
            <w:tcW w:w="3430" w:type="dxa"/>
            <w:vAlign w:val="center"/>
          </w:tcPr>
          <w:p w:rsidR="00AD319D" w:rsidRPr="0087613B" w:rsidRDefault="00A56A66">
            <w:pPr>
              <w:pStyle w:val="2"/>
            </w:pPr>
            <w:r w:rsidRPr="0087613B">
              <w:t>农药使用量</w:t>
            </w:r>
          </w:p>
        </w:tc>
        <w:tc>
          <w:tcPr>
            <w:tcW w:w="2551" w:type="dxa"/>
            <w:vAlign w:val="center"/>
          </w:tcPr>
          <w:p w:rsidR="00AD319D" w:rsidRPr="0087613B" w:rsidRDefault="00A56A66">
            <w:pPr>
              <w:pStyle w:val="2"/>
            </w:pPr>
            <w:r w:rsidRPr="0087613B">
              <w:t>符合国家标准</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随机30户种植户满意度</w:t>
            </w:r>
          </w:p>
        </w:tc>
        <w:tc>
          <w:tcPr>
            <w:tcW w:w="3430" w:type="dxa"/>
            <w:vAlign w:val="center"/>
          </w:tcPr>
          <w:p w:rsidR="00AD319D" w:rsidRPr="0087613B" w:rsidRDefault="00A56A66">
            <w:pPr>
              <w:pStyle w:val="2"/>
            </w:pPr>
            <w:r w:rsidRPr="0087613B">
              <w:t>种植户满意度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5" w:name="_Toc_4_4_0000000148"/>
      <w:r w:rsidRPr="0087613B">
        <w:rPr>
          <w:rFonts w:ascii="方正仿宋_GBK" w:eastAsia="方正仿宋_GBK" w:hAnsi="方正仿宋_GBK" w:cs="方正仿宋_GBK"/>
          <w:color w:val="000000"/>
          <w:sz w:val="28"/>
        </w:rPr>
        <w:t>145.种业创新研究—2022年人才培养（组干处）绩效目标表</w:t>
      </w:r>
      <w:bookmarkEnd w:id="1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种业创新研究—2022年人才培养（组干处）</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50.00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用于人才培养,服务种业研究</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1.确立人才引领发展的战略地位，彻底解决种业“卡脖子”问题</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领军人才、青年拔尖人才</w:t>
            </w:r>
          </w:p>
        </w:tc>
        <w:tc>
          <w:tcPr>
            <w:tcW w:w="3430" w:type="dxa"/>
            <w:vAlign w:val="center"/>
          </w:tcPr>
          <w:p w:rsidR="00AD319D" w:rsidRPr="0087613B" w:rsidRDefault="00A56A66">
            <w:pPr>
              <w:pStyle w:val="2"/>
            </w:pPr>
            <w:r w:rsidRPr="0087613B">
              <w:t>领军人才(团队)、青年拔尖人才</w:t>
            </w:r>
          </w:p>
        </w:tc>
        <w:tc>
          <w:tcPr>
            <w:tcW w:w="2551" w:type="dxa"/>
            <w:vAlign w:val="center"/>
          </w:tcPr>
          <w:p w:rsidR="00AD319D" w:rsidRPr="0087613B" w:rsidRDefault="00A56A66">
            <w:pPr>
              <w:pStyle w:val="2"/>
            </w:pPr>
            <w:r w:rsidRPr="0087613B">
              <w:t>7人</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获培养人才的素质、业务能力</w:t>
            </w:r>
          </w:p>
        </w:tc>
        <w:tc>
          <w:tcPr>
            <w:tcW w:w="3430" w:type="dxa"/>
            <w:vAlign w:val="center"/>
          </w:tcPr>
          <w:p w:rsidR="00AD319D" w:rsidRPr="0087613B" w:rsidRDefault="00A56A66">
            <w:pPr>
              <w:pStyle w:val="2"/>
            </w:pPr>
            <w:r w:rsidRPr="0087613B">
              <w:t>获培养人才的素质、业务能力</w:t>
            </w:r>
          </w:p>
        </w:tc>
        <w:tc>
          <w:tcPr>
            <w:tcW w:w="2551" w:type="dxa"/>
            <w:vAlign w:val="center"/>
          </w:tcPr>
          <w:p w:rsidR="00AD319D" w:rsidRPr="0087613B" w:rsidRDefault="00A56A66">
            <w:pPr>
              <w:pStyle w:val="2"/>
            </w:pPr>
            <w:r w:rsidRPr="0087613B">
              <w:t>显著提升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获培养人才综合能力</w:t>
            </w:r>
          </w:p>
        </w:tc>
        <w:tc>
          <w:tcPr>
            <w:tcW w:w="3430" w:type="dxa"/>
            <w:vAlign w:val="center"/>
          </w:tcPr>
          <w:p w:rsidR="00AD319D" w:rsidRPr="0087613B" w:rsidRDefault="00A56A66">
            <w:pPr>
              <w:pStyle w:val="2"/>
            </w:pPr>
            <w:r w:rsidRPr="0087613B">
              <w:t>获培养人才综合能力</w:t>
            </w:r>
          </w:p>
        </w:tc>
        <w:tc>
          <w:tcPr>
            <w:tcW w:w="2551" w:type="dxa"/>
            <w:vAlign w:val="center"/>
          </w:tcPr>
          <w:p w:rsidR="00AD319D" w:rsidRPr="0087613B" w:rsidRDefault="00A56A66">
            <w:pPr>
              <w:pStyle w:val="2"/>
            </w:pPr>
            <w:r w:rsidRPr="0087613B">
              <w:t>显著提升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项目总支出</w:t>
            </w:r>
          </w:p>
        </w:tc>
        <w:tc>
          <w:tcPr>
            <w:tcW w:w="3430" w:type="dxa"/>
            <w:vAlign w:val="center"/>
          </w:tcPr>
          <w:p w:rsidR="00AD319D" w:rsidRPr="0087613B" w:rsidRDefault="00A56A66">
            <w:pPr>
              <w:pStyle w:val="2"/>
            </w:pPr>
            <w:r w:rsidRPr="0087613B">
              <w:t>项目总支出</w:t>
            </w:r>
          </w:p>
        </w:tc>
        <w:tc>
          <w:tcPr>
            <w:tcW w:w="2551" w:type="dxa"/>
            <w:vAlign w:val="center"/>
          </w:tcPr>
          <w:p w:rsidR="00AD319D" w:rsidRPr="0087613B" w:rsidRDefault="00A56A66">
            <w:pPr>
              <w:pStyle w:val="2"/>
            </w:pPr>
            <w:r w:rsidRPr="0087613B">
              <w:t xml:space="preserve">≤50万元 </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培养人才模式</w:t>
            </w:r>
          </w:p>
        </w:tc>
        <w:tc>
          <w:tcPr>
            <w:tcW w:w="3430" w:type="dxa"/>
            <w:vAlign w:val="center"/>
          </w:tcPr>
          <w:p w:rsidR="00AD319D" w:rsidRPr="0087613B" w:rsidRDefault="00A56A66">
            <w:pPr>
              <w:pStyle w:val="2"/>
            </w:pPr>
            <w:r w:rsidRPr="0087613B">
              <w:t>培养人才模式</w:t>
            </w:r>
          </w:p>
        </w:tc>
        <w:tc>
          <w:tcPr>
            <w:tcW w:w="2551" w:type="dxa"/>
            <w:vAlign w:val="center"/>
          </w:tcPr>
          <w:p w:rsidR="00AD319D" w:rsidRPr="0087613B" w:rsidRDefault="00A56A66">
            <w:pPr>
              <w:pStyle w:val="2"/>
            </w:pPr>
            <w:r w:rsidRPr="0087613B">
              <w:t>制度化执行</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培养人才满意度</w:t>
            </w:r>
          </w:p>
        </w:tc>
        <w:tc>
          <w:tcPr>
            <w:tcW w:w="3430" w:type="dxa"/>
            <w:vAlign w:val="center"/>
          </w:tcPr>
          <w:p w:rsidR="00AD319D" w:rsidRPr="0087613B" w:rsidRDefault="00A56A66">
            <w:pPr>
              <w:pStyle w:val="2"/>
            </w:pPr>
            <w:r w:rsidRPr="0087613B">
              <w:t>培养人才满意度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6" w:name="_Toc_4_4_0000000149"/>
      <w:r w:rsidRPr="0087613B">
        <w:rPr>
          <w:rFonts w:ascii="方正仿宋_GBK" w:eastAsia="方正仿宋_GBK" w:hAnsi="方正仿宋_GBK" w:cs="方正仿宋_GBK"/>
          <w:color w:val="000000"/>
          <w:sz w:val="28"/>
        </w:rPr>
        <w:t>146.种业创新研究—2022年肉羊重要经济性状功能基因的精准挖掘（畜牧所）绩效目标表</w:t>
      </w:r>
      <w:bookmarkEnd w:id="1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种业创新研究—2022年肉羊重要经济性状功能基因的精准挖掘（畜牧所）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1.1、确定2-3个符合生产需求的肉羊优异生产性状</w:t>
            </w:r>
          </w:p>
          <w:p w:rsidR="00AD319D" w:rsidRPr="0087613B" w:rsidRDefault="00A56A66">
            <w:pPr>
              <w:pStyle w:val="2"/>
            </w:pPr>
            <w:r w:rsidRPr="0087613B">
              <w:t>2.2、收集2-3个肉羊优异生产性状的遗传资源</w:t>
            </w:r>
          </w:p>
          <w:p w:rsidR="00AD319D" w:rsidRPr="0087613B" w:rsidRDefault="00A56A66">
            <w:pPr>
              <w:pStyle w:val="2"/>
            </w:pPr>
            <w:r w:rsidRPr="0087613B">
              <w:t>3.3、挖掘肉羊优异生产性状功能基因的SNP位点2个</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收集肉羊优异生产性状遗传资源</w:t>
            </w:r>
          </w:p>
        </w:tc>
        <w:tc>
          <w:tcPr>
            <w:tcW w:w="3430" w:type="dxa"/>
            <w:vAlign w:val="center"/>
          </w:tcPr>
          <w:p w:rsidR="00AD319D" w:rsidRPr="0087613B" w:rsidRDefault="00A56A66">
            <w:pPr>
              <w:pStyle w:val="2"/>
            </w:pPr>
            <w:r w:rsidRPr="0087613B">
              <w:t>收集肉羊优异生产性状遗传资源</w:t>
            </w:r>
          </w:p>
        </w:tc>
        <w:tc>
          <w:tcPr>
            <w:tcW w:w="2551" w:type="dxa"/>
            <w:vAlign w:val="center"/>
          </w:tcPr>
          <w:p w:rsidR="00AD319D" w:rsidRPr="0087613B" w:rsidRDefault="00A56A66">
            <w:pPr>
              <w:pStyle w:val="2"/>
            </w:pPr>
            <w:r w:rsidRPr="0087613B">
              <w:t>≥2</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筛选肉羊优异生产性状功能基因SNP位点</w:t>
            </w:r>
          </w:p>
        </w:tc>
        <w:tc>
          <w:tcPr>
            <w:tcW w:w="3430" w:type="dxa"/>
            <w:vAlign w:val="center"/>
          </w:tcPr>
          <w:p w:rsidR="00AD319D" w:rsidRPr="0087613B" w:rsidRDefault="00A56A66">
            <w:pPr>
              <w:pStyle w:val="2"/>
            </w:pPr>
            <w:r w:rsidRPr="0087613B">
              <w:t>筛选肉羊优异生产性状功能基因SNP位点</w:t>
            </w:r>
          </w:p>
        </w:tc>
        <w:tc>
          <w:tcPr>
            <w:tcW w:w="2551" w:type="dxa"/>
            <w:vAlign w:val="center"/>
          </w:tcPr>
          <w:p w:rsidR="00AD319D" w:rsidRPr="0087613B" w:rsidRDefault="00A56A66">
            <w:pPr>
              <w:pStyle w:val="2"/>
            </w:pPr>
            <w:r w:rsidRPr="0087613B">
              <w:t>≥2</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生产性能提高</w:t>
            </w:r>
          </w:p>
        </w:tc>
        <w:tc>
          <w:tcPr>
            <w:tcW w:w="3430" w:type="dxa"/>
            <w:vAlign w:val="center"/>
          </w:tcPr>
          <w:p w:rsidR="00AD319D" w:rsidRPr="0087613B" w:rsidRDefault="00A56A66">
            <w:pPr>
              <w:pStyle w:val="2"/>
            </w:pPr>
            <w:r w:rsidRPr="0087613B">
              <w:t>生产性能提高</w:t>
            </w:r>
          </w:p>
        </w:tc>
        <w:tc>
          <w:tcPr>
            <w:tcW w:w="2551" w:type="dxa"/>
            <w:vAlign w:val="center"/>
          </w:tcPr>
          <w:p w:rsidR="00AD319D" w:rsidRPr="0087613B" w:rsidRDefault="00A56A66">
            <w:pPr>
              <w:pStyle w:val="2"/>
            </w:pPr>
            <w:r w:rsidRPr="0087613B">
              <w:t>≥5%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项目经费投入</w:t>
            </w:r>
          </w:p>
        </w:tc>
        <w:tc>
          <w:tcPr>
            <w:tcW w:w="3430" w:type="dxa"/>
            <w:vAlign w:val="center"/>
          </w:tcPr>
          <w:p w:rsidR="00AD319D" w:rsidRPr="0087613B" w:rsidRDefault="00A56A66">
            <w:pPr>
              <w:pStyle w:val="2"/>
            </w:pPr>
            <w:r w:rsidRPr="0087613B">
              <w:t>项目经费投入</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提高肉羊经济效益</w:t>
            </w:r>
          </w:p>
        </w:tc>
        <w:tc>
          <w:tcPr>
            <w:tcW w:w="3430" w:type="dxa"/>
            <w:vAlign w:val="center"/>
          </w:tcPr>
          <w:p w:rsidR="00AD319D" w:rsidRPr="0087613B" w:rsidRDefault="00A56A66">
            <w:pPr>
              <w:pStyle w:val="2"/>
            </w:pPr>
            <w:r w:rsidRPr="0087613B">
              <w:t>提高肉羊经济效益</w:t>
            </w:r>
          </w:p>
        </w:tc>
        <w:tc>
          <w:tcPr>
            <w:tcW w:w="2551" w:type="dxa"/>
            <w:vAlign w:val="center"/>
          </w:tcPr>
          <w:p w:rsidR="00AD319D" w:rsidRPr="0087613B" w:rsidRDefault="00A56A66">
            <w:pPr>
              <w:pStyle w:val="2"/>
            </w:pPr>
            <w:r w:rsidRPr="0087613B">
              <w:t>≥5%</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养殖企业</w:t>
            </w:r>
          </w:p>
        </w:tc>
        <w:tc>
          <w:tcPr>
            <w:tcW w:w="3430" w:type="dxa"/>
            <w:vAlign w:val="center"/>
          </w:tcPr>
          <w:p w:rsidR="00AD319D" w:rsidRPr="0087613B" w:rsidRDefault="00A56A66">
            <w:pPr>
              <w:pStyle w:val="2"/>
            </w:pPr>
            <w:r w:rsidRPr="0087613B">
              <w:t>养殖企业</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7" w:name="_Toc_4_4_0000000150"/>
      <w:r w:rsidRPr="0087613B">
        <w:rPr>
          <w:rFonts w:ascii="方正仿宋_GBK" w:eastAsia="方正仿宋_GBK" w:hAnsi="方正仿宋_GBK" w:cs="方正仿宋_GBK"/>
          <w:color w:val="000000"/>
          <w:sz w:val="28"/>
        </w:rPr>
        <w:t>147.种业创新研究—2022年生物育种关键技术研究（生物所）绩效目标表</w:t>
      </w:r>
      <w:bookmarkEnd w:id="1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种业创新研究—2022年生物育种关键技术研究（生物所）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60.00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60.00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1.建立花椰菜再生体系，构建载体</w:t>
            </w:r>
          </w:p>
          <w:p w:rsidR="00AD319D" w:rsidRPr="0087613B" w:rsidRDefault="00A56A66">
            <w:pPr>
              <w:pStyle w:val="2"/>
            </w:pPr>
            <w:r w:rsidRPr="0087613B">
              <w:t>2.申请专利，提升科技创新与基础研究水平</w:t>
            </w:r>
          </w:p>
          <w:p w:rsidR="00AD319D" w:rsidRPr="0087613B" w:rsidRDefault="00A56A66">
            <w:pPr>
              <w:pStyle w:val="2"/>
            </w:pPr>
            <w:r w:rsidRPr="0087613B">
              <w:t>3.分析不同转化方式，提高转化效率</w:t>
            </w:r>
          </w:p>
          <w:p w:rsidR="00AD319D" w:rsidRPr="0087613B" w:rsidRDefault="00A56A66">
            <w:pPr>
              <w:pStyle w:val="2"/>
            </w:pPr>
            <w:r w:rsidRPr="0087613B">
              <w:t>4.严格控制预算成本，避免资金浪费</w:t>
            </w:r>
          </w:p>
          <w:p w:rsidR="00AD319D" w:rsidRPr="0087613B" w:rsidRDefault="00A56A66">
            <w:pPr>
              <w:pStyle w:val="2"/>
            </w:pPr>
            <w:r w:rsidRPr="0087613B">
              <w:t>5.为育种家提供生物育种技术支持，提升蔬菜育种科技创新水平</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构建载体</w:t>
            </w:r>
          </w:p>
        </w:tc>
        <w:tc>
          <w:tcPr>
            <w:tcW w:w="3430" w:type="dxa"/>
            <w:vAlign w:val="center"/>
          </w:tcPr>
          <w:p w:rsidR="00AD319D" w:rsidRPr="0087613B" w:rsidRDefault="00A56A66">
            <w:pPr>
              <w:pStyle w:val="2"/>
            </w:pPr>
            <w:r w:rsidRPr="0087613B">
              <w:t>构建载体</w:t>
            </w:r>
          </w:p>
        </w:tc>
        <w:tc>
          <w:tcPr>
            <w:tcW w:w="2551" w:type="dxa"/>
            <w:vAlign w:val="center"/>
          </w:tcPr>
          <w:p w:rsidR="00AD319D" w:rsidRPr="0087613B" w:rsidRDefault="00A56A66">
            <w:pPr>
              <w:pStyle w:val="2"/>
            </w:pPr>
            <w:r w:rsidRPr="0087613B">
              <w:t xml:space="preserve">1份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专利申请</w:t>
            </w:r>
          </w:p>
        </w:tc>
        <w:tc>
          <w:tcPr>
            <w:tcW w:w="3430" w:type="dxa"/>
            <w:vAlign w:val="center"/>
          </w:tcPr>
          <w:p w:rsidR="00AD319D" w:rsidRPr="0087613B" w:rsidRDefault="00A56A66">
            <w:pPr>
              <w:pStyle w:val="2"/>
            </w:pPr>
            <w:r w:rsidRPr="0087613B">
              <w:t>专利申请</w:t>
            </w:r>
          </w:p>
        </w:tc>
        <w:tc>
          <w:tcPr>
            <w:tcW w:w="2551" w:type="dxa"/>
            <w:vAlign w:val="center"/>
          </w:tcPr>
          <w:p w:rsidR="00AD319D" w:rsidRPr="0087613B" w:rsidRDefault="00A56A66">
            <w:pPr>
              <w:pStyle w:val="2"/>
            </w:pPr>
            <w:r w:rsidRPr="0087613B">
              <w:t>1项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转化效率</w:t>
            </w:r>
          </w:p>
        </w:tc>
        <w:tc>
          <w:tcPr>
            <w:tcW w:w="3430" w:type="dxa"/>
            <w:vAlign w:val="center"/>
          </w:tcPr>
          <w:p w:rsidR="00AD319D" w:rsidRPr="0087613B" w:rsidRDefault="00A56A66">
            <w:pPr>
              <w:pStyle w:val="2"/>
            </w:pPr>
            <w:r w:rsidRPr="0087613B">
              <w:t>转化效率</w:t>
            </w:r>
          </w:p>
        </w:tc>
        <w:tc>
          <w:tcPr>
            <w:tcW w:w="2551" w:type="dxa"/>
            <w:vAlign w:val="center"/>
          </w:tcPr>
          <w:p w:rsidR="00AD319D" w:rsidRPr="0087613B" w:rsidRDefault="00A56A66">
            <w:pPr>
              <w:pStyle w:val="2"/>
            </w:pPr>
            <w:r w:rsidRPr="0087613B">
              <w:t>≥1%</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建立再生体系</w:t>
            </w:r>
          </w:p>
        </w:tc>
        <w:tc>
          <w:tcPr>
            <w:tcW w:w="3430" w:type="dxa"/>
            <w:vAlign w:val="center"/>
          </w:tcPr>
          <w:p w:rsidR="00AD319D" w:rsidRPr="0087613B" w:rsidRDefault="00A56A66">
            <w:pPr>
              <w:pStyle w:val="2"/>
            </w:pPr>
            <w:r w:rsidRPr="0087613B">
              <w:t>建立再生体系</w:t>
            </w:r>
          </w:p>
        </w:tc>
        <w:tc>
          <w:tcPr>
            <w:tcW w:w="2551" w:type="dxa"/>
            <w:vAlign w:val="center"/>
          </w:tcPr>
          <w:p w:rsidR="00AD319D" w:rsidRPr="0087613B" w:rsidRDefault="00A56A66">
            <w:pPr>
              <w:pStyle w:val="2"/>
            </w:pPr>
            <w:r w:rsidRPr="0087613B">
              <w:t>2022年12月底前</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项目总支出经费不超过预算资金</w:t>
            </w:r>
          </w:p>
        </w:tc>
        <w:tc>
          <w:tcPr>
            <w:tcW w:w="3430" w:type="dxa"/>
            <w:vAlign w:val="center"/>
          </w:tcPr>
          <w:p w:rsidR="00AD319D" w:rsidRPr="0087613B" w:rsidRDefault="00A56A66">
            <w:pPr>
              <w:pStyle w:val="2"/>
            </w:pPr>
            <w:r w:rsidRPr="0087613B">
              <w:t>项目总支出经费不超过预算资金</w:t>
            </w:r>
          </w:p>
        </w:tc>
        <w:tc>
          <w:tcPr>
            <w:tcW w:w="2551" w:type="dxa"/>
            <w:vAlign w:val="center"/>
          </w:tcPr>
          <w:p w:rsidR="00AD319D" w:rsidRPr="0087613B" w:rsidRDefault="00A56A66">
            <w:pPr>
              <w:pStyle w:val="2"/>
            </w:pPr>
            <w:r w:rsidRPr="0087613B">
              <w:t>≤60万元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提升种业创新能力</w:t>
            </w:r>
          </w:p>
        </w:tc>
        <w:tc>
          <w:tcPr>
            <w:tcW w:w="3430" w:type="dxa"/>
            <w:vAlign w:val="center"/>
          </w:tcPr>
          <w:p w:rsidR="00AD319D" w:rsidRPr="0087613B" w:rsidRDefault="00A56A66">
            <w:pPr>
              <w:pStyle w:val="2"/>
            </w:pPr>
            <w:r w:rsidRPr="0087613B">
              <w:t>提升种业创新能力</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无融合相关基因</w:t>
            </w:r>
          </w:p>
        </w:tc>
        <w:tc>
          <w:tcPr>
            <w:tcW w:w="3430" w:type="dxa"/>
            <w:vAlign w:val="center"/>
          </w:tcPr>
          <w:p w:rsidR="00AD319D" w:rsidRPr="0087613B" w:rsidRDefault="00A56A66">
            <w:pPr>
              <w:pStyle w:val="2"/>
            </w:pPr>
            <w:r w:rsidRPr="0087613B">
              <w:t>无融合相关基因</w:t>
            </w:r>
          </w:p>
        </w:tc>
        <w:tc>
          <w:tcPr>
            <w:tcW w:w="2551" w:type="dxa"/>
            <w:vAlign w:val="center"/>
          </w:tcPr>
          <w:p w:rsidR="00AD319D" w:rsidRPr="0087613B" w:rsidRDefault="00A56A66">
            <w:pPr>
              <w:pStyle w:val="2"/>
            </w:pPr>
            <w:r w:rsidRPr="0087613B">
              <w:t>为其他葫芦科种质创制奠定基础</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转化服务</w:t>
            </w:r>
          </w:p>
        </w:tc>
        <w:tc>
          <w:tcPr>
            <w:tcW w:w="3430" w:type="dxa"/>
            <w:vAlign w:val="center"/>
          </w:tcPr>
          <w:p w:rsidR="00AD319D" w:rsidRPr="0087613B" w:rsidRDefault="00A56A66">
            <w:pPr>
              <w:pStyle w:val="2"/>
            </w:pPr>
            <w:r w:rsidRPr="0087613B">
              <w:t>转化服务</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8" w:name="_Toc_4_4_0000000151"/>
      <w:r w:rsidRPr="0087613B">
        <w:rPr>
          <w:rFonts w:ascii="方正仿宋_GBK" w:eastAsia="方正仿宋_GBK" w:hAnsi="方正仿宋_GBK" w:cs="方正仿宋_GBK"/>
          <w:color w:val="000000"/>
          <w:sz w:val="28"/>
        </w:rPr>
        <w:t>148.种业创新研究—2022年天津猴鸡抢救性保护和品种选育利用研究（畜牧所）绩效目标表</w:t>
      </w:r>
      <w:bookmarkEnd w:id="1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种业创新研究—2022年天津猴鸡抢救性保护和品种选育利用研究（畜牧所）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1.三年内建立猴鸡核心群1个</w:t>
            </w:r>
          </w:p>
          <w:p w:rsidR="00AD319D" w:rsidRPr="0087613B" w:rsidRDefault="00A56A66">
            <w:pPr>
              <w:pStyle w:val="2"/>
            </w:pPr>
            <w:r w:rsidRPr="0087613B">
              <w:t>2.三年内建成猴鸡品系个体数量3000只</w:t>
            </w:r>
          </w:p>
          <w:p w:rsidR="00AD319D" w:rsidRPr="0087613B" w:rsidRDefault="00A56A66">
            <w:pPr>
              <w:pStyle w:val="2"/>
            </w:pPr>
            <w:r w:rsidRPr="0087613B">
              <w:t>3.开展家禽性能测定个体数150只</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三年内建成猴鸡品系数量</w:t>
            </w:r>
          </w:p>
        </w:tc>
        <w:tc>
          <w:tcPr>
            <w:tcW w:w="3430" w:type="dxa"/>
            <w:vAlign w:val="center"/>
          </w:tcPr>
          <w:p w:rsidR="00AD319D" w:rsidRPr="0087613B" w:rsidRDefault="00A56A66">
            <w:pPr>
              <w:pStyle w:val="2"/>
            </w:pPr>
            <w:r w:rsidRPr="0087613B">
              <w:t>三年内建成猴鸡品系个体数量</w:t>
            </w:r>
          </w:p>
        </w:tc>
        <w:tc>
          <w:tcPr>
            <w:tcW w:w="2551" w:type="dxa"/>
            <w:vAlign w:val="center"/>
          </w:tcPr>
          <w:p w:rsidR="00AD319D" w:rsidRPr="0087613B" w:rsidRDefault="00A56A66">
            <w:pPr>
              <w:pStyle w:val="2"/>
            </w:pPr>
            <w:r w:rsidRPr="0087613B">
              <w:t>≥3000只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三年内建立猴鸡核心群</w:t>
            </w:r>
          </w:p>
          <w:p w:rsidR="00AD319D" w:rsidRPr="0087613B" w:rsidRDefault="00AD319D">
            <w:pPr>
              <w:pStyle w:val="2"/>
            </w:pPr>
          </w:p>
          <w:p w:rsidR="00AD319D" w:rsidRPr="0087613B" w:rsidRDefault="00A56A66">
            <w:pPr>
              <w:pStyle w:val="2"/>
            </w:pPr>
            <w:r w:rsidRPr="0087613B">
              <w:t>三年内建立猴鸡核心群</w:t>
            </w:r>
          </w:p>
          <w:p w:rsidR="00AD319D" w:rsidRPr="0087613B" w:rsidRDefault="00AD319D">
            <w:pPr>
              <w:pStyle w:val="2"/>
            </w:pPr>
          </w:p>
          <w:p w:rsidR="00AD319D" w:rsidRPr="0087613B" w:rsidRDefault="00AD319D">
            <w:pPr>
              <w:pStyle w:val="2"/>
            </w:pPr>
          </w:p>
        </w:tc>
        <w:tc>
          <w:tcPr>
            <w:tcW w:w="3430" w:type="dxa"/>
            <w:vAlign w:val="center"/>
          </w:tcPr>
          <w:p w:rsidR="00AD319D" w:rsidRPr="0087613B" w:rsidRDefault="00A56A66">
            <w:pPr>
              <w:pStyle w:val="2"/>
            </w:pPr>
            <w:r w:rsidRPr="0087613B">
              <w:t>三年内建立猴鸡核心群</w:t>
            </w:r>
          </w:p>
          <w:p w:rsidR="00AD319D" w:rsidRPr="0087613B" w:rsidRDefault="00AD319D">
            <w:pPr>
              <w:pStyle w:val="2"/>
            </w:pPr>
          </w:p>
          <w:p w:rsidR="00AD319D" w:rsidRPr="0087613B" w:rsidRDefault="00AD319D">
            <w:pPr>
              <w:pStyle w:val="2"/>
            </w:pP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家禽全基因检测个体数</w:t>
            </w:r>
          </w:p>
        </w:tc>
        <w:tc>
          <w:tcPr>
            <w:tcW w:w="3430" w:type="dxa"/>
            <w:vAlign w:val="center"/>
          </w:tcPr>
          <w:p w:rsidR="00AD319D" w:rsidRPr="0087613B" w:rsidRDefault="00A56A66">
            <w:pPr>
              <w:pStyle w:val="2"/>
            </w:pPr>
            <w:r w:rsidRPr="0087613B">
              <w:t>家禽全基因检测个体数</w:t>
            </w:r>
          </w:p>
        </w:tc>
        <w:tc>
          <w:tcPr>
            <w:tcW w:w="2551" w:type="dxa"/>
            <w:vAlign w:val="center"/>
          </w:tcPr>
          <w:p w:rsidR="00AD319D" w:rsidRPr="0087613B" w:rsidRDefault="00A56A66">
            <w:pPr>
              <w:pStyle w:val="2"/>
            </w:pPr>
            <w:r w:rsidRPr="0087613B">
              <w:t>≥30个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开展家禽性能测定个体数</w:t>
            </w:r>
          </w:p>
        </w:tc>
        <w:tc>
          <w:tcPr>
            <w:tcW w:w="3430" w:type="dxa"/>
            <w:vAlign w:val="center"/>
          </w:tcPr>
          <w:p w:rsidR="00AD319D" w:rsidRPr="0087613B" w:rsidRDefault="00A56A66">
            <w:pPr>
              <w:pStyle w:val="2"/>
            </w:pPr>
            <w:r w:rsidRPr="0087613B">
              <w:t>开展家禽性能测定个体数</w:t>
            </w:r>
          </w:p>
        </w:tc>
        <w:tc>
          <w:tcPr>
            <w:tcW w:w="2551" w:type="dxa"/>
            <w:vAlign w:val="center"/>
          </w:tcPr>
          <w:p w:rsidR="00AD319D" w:rsidRPr="0087613B" w:rsidRDefault="00A56A66">
            <w:pPr>
              <w:pStyle w:val="2"/>
            </w:pPr>
            <w:r w:rsidRPr="0087613B">
              <w:t>≥150只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核心群平均年产蛋数量</w:t>
            </w:r>
          </w:p>
        </w:tc>
        <w:tc>
          <w:tcPr>
            <w:tcW w:w="3430" w:type="dxa"/>
            <w:vAlign w:val="center"/>
          </w:tcPr>
          <w:p w:rsidR="00AD319D" w:rsidRPr="0087613B" w:rsidRDefault="00A56A66">
            <w:pPr>
              <w:pStyle w:val="2"/>
            </w:pPr>
            <w:r w:rsidRPr="0087613B">
              <w:t>核心群平均年产蛋数量</w:t>
            </w:r>
          </w:p>
        </w:tc>
        <w:tc>
          <w:tcPr>
            <w:tcW w:w="2551" w:type="dxa"/>
            <w:vAlign w:val="center"/>
          </w:tcPr>
          <w:p w:rsidR="00AD319D" w:rsidRPr="0087613B" w:rsidRDefault="00A56A66">
            <w:pPr>
              <w:pStyle w:val="2"/>
            </w:pPr>
            <w:r w:rsidRPr="0087613B">
              <w:t>≥140枚</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保护性抢救濒危畜禽品种资源</w:t>
            </w:r>
          </w:p>
        </w:tc>
        <w:tc>
          <w:tcPr>
            <w:tcW w:w="3430" w:type="dxa"/>
            <w:vAlign w:val="center"/>
          </w:tcPr>
          <w:p w:rsidR="00AD319D" w:rsidRPr="0087613B" w:rsidRDefault="00A56A66">
            <w:pPr>
              <w:pStyle w:val="2"/>
            </w:pPr>
            <w:r w:rsidRPr="0087613B">
              <w:t>保护性抢救濒危畜禽品种资源</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建立保种基地数量</w:t>
            </w:r>
          </w:p>
        </w:tc>
        <w:tc>
          <w:tcPr>
            <w:tcW w:w="3430" w:type="dxa"/>
            <w:vAlign w:val="center"/>
          </w:tcPr>
          <w:p w:rsidR="00AD319D" w:rsidRPr="0087613B" w:rsidRDefault="00A56A66">
            <w:pPr>
              <w:pStyle w:val="2"/>
            </w:pPr>
            <w:r w:rsidRPr="0087613B">
              <w:t>建立保种基地数量</w:t>
            </w:r>
          </w:p>
        </w:tc>
        <w:tc>
          <w:tcPr>
            <w:tcW w:w="2551" w:type="dxa"/>
            <w:vAlign w:val="center"/>
          </w:tcPr>
          <w:p w:rsidR="00AD319D" w:rsidRPr="0087613B" w:rsidRDefault="00A56A66">
            <w:pPr>
              <w:pStyle w:val="2"/>
            </w:pPr>
            <w:r w:rsidRPr="0087613B">
              <w:t>1个</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49" w:name="_Toc_4_4_0000000152"/>
      <w:r w:rsidRPr="0087613B">
        <w:rPr>
          <w:rFonts w:ascii="方正仿宋_GBK" w:eastAsia="方正仿宋_GBK" w:hAnsi="方正仿宋_GBK" w:cs="方正仿宋_GBK"/>
          <w:color w:val="000000"/>
          <w:sz w:val="28"/>
        </w:rPr>
        <w:t>149.种业创新研究—2022年天津市畜禽种质资源基因库启动运行（畜牧所）绩效目标表</w:t>
      </w:r>
      <w:bookmarkEnd w:id="1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种业创新研究—2022年天津市畜禽种质资源基因库启动运行（畜牧所）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1.收集保存畜禽种质资源1600份</w:t>
            </w:r>
          </w:p>
          <w:p w:rsidR="00AD319D" w:rsidRPr="0087613B" w:rsidRDefault="00A56A66">
            <w:pPr>
              <w:pStyle w:val="2"/>
            </w:pPr>
            <w:r w:rsidRPr="0087613B">
              <w:t>2.畜禽资源共享</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收集保存畜禽种质资源3000份</w:t>
            </w:r>
          </w:p>
        </w:tc>
        <w:tc>
          <w:tcPr>
            <w:tcW w:w="3430" w:type="dxa"/>
            <w:vAlign w:val="center"/>
          </w:tcPr>
          <w:p w:rsidR="00AD319D" w:rsidRPr="0087613B" w:rsidRDefault="00A56A66">
            <w:pPr>
              <w:pStyle w:val="2"/>
            </w:pPr>
            <w:r w:rsidRPr="0087613B">
              <w:t>收集保存畜禽种质资源1600份</w:t>
            </w:r>
          </w:p>
        </w:tc>
        <w:tc>
          <w:tcPr>
            <w:tcW w:w="2551" w:type="dxa"/>
            <w:vAlign w:val="center"/>
          </w:tcPr>
          <w:p w:rsidR="00AD319D" w:rsidRPr="0087613B" w:rsidRDefault="00A56A66">
            <w:pPr>
              <w:pStyle w:val="2"/>
            </w:pPr>
            <w:r w:rsidRPr="0087613B">
              <w:t>≥1600份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冷冻胚胎复苏率</w:t>
            </w:r>
          </w:p>
        </w:tc>
        <w:tc>
          <w:tcPr>
            <w:tcW w:w="3430" w:type="dxa"/>
            <w:vAlign w:val="center"/>
          </w:tcPr>
          <w:p w:rsidR="00AD319D" w:rsidRPr="0087613B" w:rsidRDefault="00A56A66">
            <w:pPr>
              <w:pStyle w:val="2"/>
            </w:pPr>
            <w:r w:rsidRPr="0087613B">
              <w:t>冷冻胚胎复苏率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精液解冻后活力</w:t>
            </w:r>
          </w:p>
        </w:tc>
        <w:tc>
          <w:tcPr>
            <w:tcW w:w="3430" w:type="dxa"/>
            <w:vAlign w:val="center"/>
          </w:tcPr>
          <w:p w:rsidR="00AD319D" w:rsidRPr="0087613B" w:rsidRDefault="00A56A66">
            <w:pPr>
              <w:pStyle w:val="2"/>
            </w:pPr>
            <w:r w:rsidRPr="0087613B">
              <w:t>精液解冻后活力</w:t>
            </w:r>
          </w:p>
        </w:tc>
        <w:tc>
          <w:tcPr>
            <w:tcW w:w="2551" w:type="dxa"/>
            <w:vAlign w:val="center"/>
          </w:tcPr>
          <w:p w:rsidR="00AD319D" w:rsidRPr="0087613B" w:rsidRDefault="00A56A66">
            <w:pPr>
              <w:pStyle w:val="2"/>
            </w:pPr>
            <w:r w:rsidRPr="0087613B">
              <w:t>≥45%</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项目完成时间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项目资金支出</w:t>
            </w:r>
          </w:p>
        </w:tc>
        <w:tc>
          <w:tcPr>
            <w:tcW w:w="3430" w:type="dxa"/>
            <w:vAlign w:val="center"/>
          </w:tcPr>
          <w:p w:rsidR="00AD319D" w:rsidRPr="0087613B" w:rsidRDefault="00A56A66">
            <w:pPr>
              <w:pStyle w:val="2"/>
            </w:pPr>
            <w:r w:rsidRPr="0087613B">
              <w:t>项目资金支出</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畜禽资源共享</w:t>
            </w:r>
          </w:p>
        </w:tc>
        <w:tc>
          <w:tcPr>
            <w:tcW w:w="3430" w:type="dxa"/>
            <w:vAlign w:val="center"/>
          </w:tcPr>
          <w:p w:rsidR="00AD319D" w:rsidRPr="0087613B" w:rsidRDefault="00A56A66">
            <w:pPr>
              <w:pStyle w:val="2"/>
            </w:pPr>
            <w:r w:rsidRPr="0087613B">
              <w:t>畜禽资源共享</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畜禽资源保护效果</w:t>
            </w:r>
          </w:p>
        </w:tc>
        <w:tc>
          <w:tcPr>
            <w:tcW w:w="3430" w:type="dxa"/>
            <w:vAlign w:val="center"/>
          </w:tcPr>
          <w:p w:rsidR="00AD319D" w:rsidRPr="0087613B" w:rsidRDefault="00A56A66">
            <w:pPr>
              <w:pStyle w:val="2"/>
            </w:pPr>
            <w:r w:rsidRPr="0087613B">
              <w:t>畜禽资源保护效果</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资源提供单位</w:t>
            </w:r>
          </w:p>
        </w:tc>
        <w:tc>
          <w:tcPr>
            <w:tcW w:w="3430" w:type="dxa"/>
            <w:vAlign w:val="center"/>
          </w:tcPr>
          <w:p w:rsidR="00AD319D" w:rsidRPr="0087613B" w:rsidRDefault="00A56A66">
            <w:pPr>
              <w:pStyle w:val="2"/>
            </w:pPr>
            <w:r w:rsidRPr="0087613B">
              <w:t>资源提供单位</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0" w:name="_Toc_4_4_0000000153"/>
      <w:r w:rsidRPr="0087613B">
        <w:rPr>
          <w:rFonts w:ascii="方正仿宋_GBK" w:eastAsia="方正仿宋_GBK" w:hAnsi="方正仿宋_GBK" w:cs="方正仿宋_GBK"/>
          <w:color w:val="000000"/>
          <w:sz w:val="28"/>
        </w:rPr>
        <w:t>150.种业创新研究—2022年鲜食玉米育种关键技术创新与高端优质新品种选育（作物所）绩效目标表</w:t>
      </w:r>
      <w:bookmarkEnd w:id="1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种业创新研究—2022年鲜食玉米育种关键技术创新与高端优质新品种选育（作物所）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1.通过种质资源的精准评价与多组学鉴定相结合的方法，建立现代快速分子育种技术体系1套，提升我市鲜食玉米种业国际竞争力。</w:t>
            </w:r>
          </w:p>
          <w:p w:rsidR="00AD319D" w:rsidRPr="0087613B" w:rsidRDefault="00AD319D">
            <w:pPr>
              <w:pStyle w:val="2"/>
            </w:pP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育成重要育种价值的种质资源</w:t>
            </w:r>
          </w:p>
        </w:tc>
        <w:tc>
          <w:tcPr>
            <w:tcW w:w="3430" w:type="dxa"/>
            <w:vAlign w:val="center"/>
          </w:tcPr>
          <w:p w:rsidR="00AD319D" w:rsidRPr="0087613B" w:rsidRDefault="00A56A66">
            <w:pPr>
              <w:pStyle w:val="2"/>
            </w:pPr>
            <w:r w:rsidRPr="0087613B">
              <w:t>育成重要育种价值的种质资源</w:t>
            </w:r>
          </w:p>
        </w:tc>
        <w:tc>
          <w:tcPr>
            <w:tcW w:w="2551" w:type="dxa"/>
            <w:vAlign w:val="center"/>
          </w:tcPr>
          <w:p w:rsidR="00AD319D" w:rsidRPr="0087613B" w:rsidRDefault="00A56A66">
            <w:pPr>
              <w:pStyle w:val="2"/>
            </w:pPr>
            <w:r w:rsidRPr="0087613B">
              <w:t>4份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完成分子育种技术体系</w:t>
            </w:r>
          </w:p>
        </w:tc>
        <w:tc>
          <w:tcPr>
            <w:tcW w:w="3430" w:type="dxa"/>
            <w:vAlign w:val="center"/>
          </w:tcPr>
          <w:p w:rsidR="00AD319D" w:rsidRPr="0087613B" w:rsidRDefault="00A56A66">
            <w:pPr>
              <w:pStyle w:val="2"/>
            </w:pPr>
            <w:r w:rsidRPr="0087613B">
              <w:t>完成分子育种技术体系</w:t>
            </w:r>
          </w:p>
        </w:tc>
        <w:tc>
          <w:tcPr>
            <w:tcW w:w="2551" w:type="dxa"/>
            <w:vAlign w:val="center"/>
          </w:tcPr>
          <w:p w:rsidR="00AD319D" w:rsidRPr="0087613B" w:rsidRDefault="00A56A66">
            <w:pPr>
              <w:pStyle w:val="2"/>
            </w:pPr>
            <w:r w:rsidRPr="0087613B">
              <w:t>1套</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果皮厚度</w:t>
            </w:r>
          </w:p>
        </w:tc>
        <w:tc>
          <w:tcPr>
            <w:tcW w:w="3430" w:type="dxa"/>
            <w:vAlign w:val="center"/>
          </w:tcPr>
          <w:p w:rsidR="00AD319D" w:rsidRPr="0087613B" w:rsidRDefault="00A56A66">
            <w:pPr>
              <w:pStyle w:val="2"/>
            </w:pPr>
            <w:r w:rsidRPr="0087613B">
              <w:t>果皮厚度</w:t>
            </w:r>
          </w:p>
        </w:tc>
        <w:tc>
          <w:tcPr>
            <w:tcW w:w="2551" w:type="dxa"/>
            <w:vAlign w:val="center"/>
          </w:tcPr>
          <w:p w:rsidR="00AD319D" w:rsidRPr="0087613B" w:rsidRDefault="00A56A66">
            <w:pPr>
              <w:pStyle w:val="2"/>
            </w:pPr>
            <w:r w:rsidRPr="0087613B">
              <w:t>≤75μm</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完成时间</w:t>
            </w:r>
          </w:p>
        </w:tc>
        <w:tc>
          <w:tcPr>
            <w:tcW w:w="3430" w:type="dxa"/>
            <w:vAlign w:val="center"/>
          </w:tcPr>
          <w:p w:rsidR="00AD319D" w:rsidRPr="0087613B" w:rsidRDefault="00A56A66">
            <w:pPr>
              <w:pStyle w:val="2"/>
            </w:pPr>
            <w:r w:rsidRPr="0087613B">
              <w:t>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w:t>
            </w:r>
          </w:p>
        </w:tc>
        <w:tc>
          <w:tcPr>
            <w:tcW w:w="3430" w:type="dxa"/>
            <w:vAlign w:val="center"/>
          </w:tcPr>
          <w:p w:rsidR="00AD319D" w:rsidRPr="0087613B" w:rsidRDefault="00A56A66">
            <w:pPr>
              <w:pStyle w:val="2"/>
            </w:pPr>
            <w:r w:rsidRPr="0087613B">
              <w:t>项目支出</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农民增收</w:t>
            </w:r>
          </w:p>
        </w:tc>
        <w:tc>
          <w:tcPr>
            <w:tcW w:w="3430" w:type="dxa"/>
            <w:vAlign w:val="center"/>
          </w:tcPr>
          <w:p w:rsidR="00AD319D" w:rsidRPr="0087613B" w:rsidRDefault="00A56A66">
            <w:pPr>
              <w:pStyle w:val="2"/>
            </w:pPr>
            <w:r w:rsidRPr="0087613B">
              <w:t>农民增收</w:t>
            </w:r>
          </w:p>
        </w:tc>
        <w:tc>
          <w:tcPr>
            <w:tcW w:w="2551" w:type="dxa"/>
            <w:vAlign w:val="center"/>
          </w:tcPr>
          <w:p w:rsidR="00AD319D" w:rsidRPr="0087613B" w:rsidRDefault="00A56A66">
            <w:pPr>
              <w:pStyle w:val="2"/>
            </w:pPr>
            <w:r w:rsidRPr="0087613B">
              <w:t>显著提高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服务对象满意度</w:t>
            </w:r>
          </w:p>
        </w:tc>
        <w:tc>
          <w:tcPr>
            <w:tcW w:w="3430" w:type="dxa"/>
            <w:vAlign w:val="center"/>
          </w:tcPr>
          <w:p w:rsidR="00AD319D" w:rsidRPr="0087613B" w:rsidRDefault="00A56A66">
            <w:pPr>
              <w:pStyle w:val="2"/>
            </w:pPr>
            <w:r w:rsidRPr="0087613B">
              <w:t>农民满意度</w:t>
            </w:r>
          </w:p>
        </w:tc>
        <w:tc>
          <w:tcPr>
            <w:tcW w:w="2551" w:type="dxa"/>
            <w:vAlign w:val="center"/>
          </w:tcPr>
          <w:p w:rsidR="00AD319D" w:rsidRPr="0087613B" w:rsidRDefault="00A56A66">
            <w:pPr>
              <w:pStyle w:val="2"/>
            </w:pPr>
            <w:r w:rsidRPr="0087613B">
              <w:t>≥90 %</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1" w:name="_Toc_4_4_0000000154"/>
      <w:r w:rsidRPr="0087613B">
        <w:rPr>
          <w:rFonts w:ascii="方正仿宋_GBK" w:eastAsia="方正仿宋_GBK" w:hAnsi="方正仿宋_GBK" w:cs="方正仿宋_GBK"/>
          <w:color w:val="000000"/>
          <w:sz w:val="28"/>
        </w:rPr>
        <w:t>151.种业创新研究—2022年优质、高抗浆果类果树种质创新与新品种选育（果树所）绩效目标表</w:t>
      </w:r>
      <w:bookmarkEnd w:id="1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种业创新研究—2022年优质、高抗浆果类果树种质创新与新品种选育（果树所）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根据优质、高抗、易管理的育种目标，选择具有目标性状的亲本，采用常规杂交、化学诱变育种技术，配置杂交组合10个，创制葡萄新种质材料500株。建设一个面积30亩，包含日光温室、连栋大棚的葡萄新品种繁育基地，进行新品种繁育与新品种试验示范。</w:t>
            </w:r>
          </w:p>
          <w:p w:rsidR="00AD319D" w:rsidRPr="0087613B" w:rsidRDefault="00A56A66">
            <w:pPr>
              <w:pStyle w:val="2"/>
            </w:pPr>
            <w:r w:rsidRPr="0087613B">
              <w:t>2.筛选优质、高抗葡萄杂种优株2个，申请植物新品种权1项。</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建设繁育基地</w:t>
            </w:r>
          </w:p>
        </w:tc>
        <w:tc>
          <w:tcPr>
            <w:tcW w:w="3430" w:type="dxa"/>
            <w:vAlign w:val="center"/>
          </w:tcPr>
          <w:p w:rsidR="00AD319D" w:rsidRPr="0087613B" w:rsidRDefault="00A56A66">
            <w:pPr>
              <w:pStyle w:val="2"/>
            </w:pPr>
            <w:r w:rsidRPr="0087613B">
              <w:t>建设葡萄新品种繁育基地</w:t>
            </w:r>
          </w:p>
        </w:tc>
        <w:tc>
          <w:tcPr>
            <w:tcW w:w="2551" w:type="dxa"/>
            <w:vAlign w:val="center"/>
          </w:tcPr>
          <w:p w:rsidR="00AD319D" w:rsidRPr="0087613B" w:rsidRDefault="00A56A66">
            <w:pPr>
              <w:pStyle w:val="2"/>
            </w:pPr>
            <w:r w:rsidRPr="0087613B">
              <w:t>30亩</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创制葡萄新种质材料</w:t>
            </w:r>
          </w:p>
        </w:tc>
        <w:tc>
          <w:tcPr>
            <w:tcW w:w="3430" w:type="dxa"/>
            <w:vAlign w:val="center"/>
          </w:tcPr>
          <w:p w:rsidR="00AD319D" w:rsidRPr="0087613B" w:rsidRDefault="00A56A66">
            <w:pPr>
              <w:pStyle w:val="2"/>
            </w:pPr>
            <w:r w:rsidRPr="0087613B">
              <w:t>创制葡萄新种质材料</w:t>
            </w:r>
          </w:p>
        </w:tc>
        <w:tc>
          <w:tcPr>
            <w:tcW w:w="2551" w:type="dxa"/>
            <w:vAlign w:val="center"/>
          </w:tcPr>
          <w:p w:rsidR="00AD319D" w:rsidRPr="0087613B" w:rsidRDefault="00A56A66">
            <w:pPr>
              <w:pStyle w:val="2"/>
            </w:pPr>
            <w:r w:rsidRPr="0087613B">
              <w:t>500株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申请葡萄新品种权</w:t>
            </w:r>
          </w:p>
        </w:tc>
        <w:tc>
          <w:tcPr>
            <w:tcW w:w="3430" w:type="dxa"/>
            <w:vAlign w:val="center"/>
          </w:tcPr>
          <w:p w:rsidR="00AD319D" w:rsidRPr="0087613B" w:rsidRDefault="00A56A66">
            <w:pPr>
              <w:pStyle w:val="2"/>
            </w:pPr>
            <w:r w:rsidRPr="0087613B">
              <w:t>申请葡萄植物新品种权</w:t>
            </w:r>
          </w:p>
        </w:tc>
        <w:tc>
          <w:tcPr>
            <w:tcW w:w="2551" w:type="dxa"/>
            <w:vAlign w:val="center"/>
          </w:tcPr>
          <w:p w:rsidR="00AD319D" w:rsidRPr="0087613B" w:rsidRDefault="00A56A66">
            <w:pPr>
              <w:pStyle w:val="2"/>
            </w:pPr>
            <w:r w:rsidRPr="0087613B">
              <w:t>1项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筛选优质、高抗葡萄杂种优株2个</w:t>
            </w:r>
          </w:p>
        </w:tc>
        <w:tc>
          <w:tcPr>
            <w:tcW w:w="3430" w:type="dxa"/>
            <w:vAlign w:val="center"/>
          </w:tcPr>
          <w:p w:rsidR="00AD319D" w:rsidRPr="0087613B" w:rsidRDefault="00A56A66">
            <w:pPr>
              <w:pStyle w:val="2"/>
            </w:pPr>
            <w:r w:rsidRPr="0087613B">
              <w:t>筛选优质、高抗葡萄杂种优株2个</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 xml:space="preserve">依据项目计划开展试验 </w:t>
            </w:r>
          </w:p>
        </w:tc>
        <w:tc>
          <w:tcPr>
            <w:tcW w:w="3430" w:type="dxa"/>
            <w:vAlign w:val="center"/>
          </w:tcPr>
          <w:p w:rsidR="00AD319D" w:rsidRPr="0087613B" w:rsidRDefault="00A56A66">
            <w:pPr>
              <w:pStyle w:val="2"/>
            </w:pPr>
            <w:r w:rsidRPr="0087613B">
              <w:t>按时完成</w:t>
            </w:r>
          </w:p>
        </w:tc>
        <w:tc>
          <w:tcPr>
            <w:tcW w:w="2551" w:type="dxa"/>
            <w:vAlign w:val="center"/>
          </w:tcPr>
          <w:p w:rsidR="00AD319D" w:rsidRPr="0087613B" w:rsidRDefault="00A56A66">
            <w:pPr>
              <w:pStyle w:val="2"/>
            </w:pPr>
            <w:r w:rsidRPr="0087613B">
              <w:t>2022年12月31日</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项目总支出</w:t>
            </w:r>
          </w:p>
        </w:tc>
        <w:tc>
          <w:tcPr>
            <w:tcW w:w="3430" w:type="dxa"/>
            <w:vAlign w:val="center"/>
          </w:tcPr>
          <w:p w:rsidR="00AD319D" w:rsidRPr="0087613B" w:rsidRDefault="00A56A66">
            <w:pPr>
              <w:pStyle w:val="2"/>
            </w:pPr>
            <w:r w:rsidRPr="0087613B">
              <w:t>项目总支出</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自主知识产权</w:t>
            </w:r>
          </w:p>
        </w:tc>
        <w:tc>
          <w:tcPr>
            <w:tcW w:w="3430" w:type="dxa"/>
            <w:vAlign w:val="center"/>
          </w:tcPr>
          <w:p w:rsidR="00AD319D" w:rsidRPr="0087613B" w:rsidRDefault="00A56A66">
            <w:pPr>
              <w:pStyle w:val="2"/>
            </w:pPr>
            <w:r w:rsidRPr="0087613B">
              <w:t>扩大我国自主知识产权品种在果树产业中的应用</w:t>
            </w:r>
          </w:p>
        </w:tc>
        <w:tc>
          <w:tcPr>
            <w:tcW w:w="2551" w:type="dxa"/>
            <w:vAlign w:val="center"/>
          </w:tcPr>
          <w:p w:rsidR="00AD319D" w:rsidRPr="0087613B" w:rsidRDefault="00A56A66">
            <w:pPr>
              <w:pStyle w:val="2"/>
            </w:pPr>
            <w:r w:rsidRPr="0087613B">
              <w:t>有效促进可持续发展</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农户满意度</w:t>
            </w:r>
          </w:p>
        </w:tc>
        <w:tc>
          <w:tcPr>
            <w:tcW w:w="3430" w:type="dxa"/>
            <w:vAlign w:val="center"/>
          </w:tcPr>
          <w:p w:rsidR="00AD319D" w:rsidRPr="0087613B" w:rsidRDefault="00A56A66">
            <w:pPr>
              <w:pStyle w:val="2"/>
            </w:pPr>
            <w:r w:rsidRPr="0087613B">
              <w:t>农户满意度</w:t>
            </w:r>
          </w:p>
        </w:tc>
        <w:tc>
          <w:tcPr>
            <w:tcW w:w="2551" w:type="dxa"/>
            <w:vAlign w:val="center"/>
          </w:tcPr>
          <w:p w:rsidR="00AD319D" w:rsidRPr="0087613B" w:rsidRDefault="00A56A66">
            <w:pPr>
              <w:pStyle w:val="2"/>
            </w:pPr>
            <w:r w:rsidRPr="0087613B">
              <w:t>&gt;90％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2" w:name="_Toc_4_4_0000000155"/>
      <w:r w:rsidRPr="0087613B">
        <w:rPr>
          <w:rFonts w:ascii="方正仿宋_GBK" w:eastAsia="方正仿宋_GBK" w:hAnsi="方正仿宋_GBK" w:cs="方正仿宋_GBK"/>
          <w:color w:val="000000"/>
          <w:sz w:val="28"/>
        </w:rPr>
        <w:t>152.种业创新研究—2022年优质多抗大白菜、卫青萝卜新品种选育及商业化育种体系建立（蔬菜所）绩效目标表</w:t>
      </w:r>
      <w:bookmarkEnd w:id="1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种业创新研究—2022年优质多抗大白菜、卫青萝卜新品种选育及商业化育种体系建立（蔬菜所）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细胞和分子相结合的育种技术和先进的种子生产、加工技术，对资源进行精准鉴定和创新利用，选育新品种，规范化良种生产、加工，构建一套大白菜和卫青萝卜育繁推商业化育种技术体系，提升我市大白菜、卫青萝卜品种的市场竞争力。</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创制优异大白菜、卫青萝卜种质资源</w:t>
            </w:r>
          </w:p>
        </w:tc>
        <w:tc>
          <w:tcPr>
            <w:tcW w:w="3430" w:type="dxa"/>
            <w:vAlign w:val="center"/>
          </w:tcPr>
          <w:p w:rsidR="00AD319D" w:rsidRPr="0087613B" w:rsidRDefault="00A56A66">
            <w:pPr>
              <w:pStyle w:val="2"/>
            </w:pPr>
            <w:r w:rsidRPr="0087613B">
              <w:t>创制优异大白菜、卫青萝卜种质资源</w:t>
            </w:r>
          </w:p>
        </w:tc>
        <w:tc>
          <w:tcPr>
            <w:tcW w:w="2551" w:type="dxa"/>
            <w:vAlign w:val="center"/>
          </w:tcPr>
          <w:p w:rsidR="00AD319D" w:rsidRPr="0087613B" w:rsidRDefault="00A56A66">
            <w:pPr>
              <w:pStyle w:val="2"/>
            </w:pPr>
            <w:r w:rsidRPr="0087613B">
              <w:t>≥4份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选育大白菜、卫青萝卜新品种</w:t>
            </w:r>
          </w:p>
        </w:tc>
        <w:tc>
          <w:tcPr>
            <w:tcW w:w="3430" w:type="dxa"/>
            <w:vAlign w:val="center"/>
          </w:tcPr>
          <w:p w:rsidR="00AD319D" w:rsidRPr="0087613B" w:rsidRDefault="00A56A66">
            <w:pPr>
              <w:pStyle w:val="2"/>
            </w:pPr>
            <w:r w:rsidRPr="0087613B">
              <w:t>选育大白菜、卫青萝卜新品种</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申请植物新品种权</w:t>
            </w:r>
          </w:p>
        </w:tc>
        <w:tc>
          <w:tcPr>
            <w:tcW w:w="3430" w:type="dxa"/>
            <w:vAlign w:val="center"/>
          </w:tcPr>
          <w:p w:rsidR="00AD319D" w:rsidRPr="0087613B" w:rsidRDefault="00A56A66">
            <w:pPr>
              <w:pStyle w:val="2"/>
            </w:pPr>
            <w:r w:rsidRPr="0087613B">
              <w:t>申请植物新品种权</w:t>
            </w:r>
          </w:p>
        </w:tc>
        <w:tc>
          <w:tcPr>
            <w:tcW w:w="2551" w:type="dxa"/>
            <w:vAlign w:val="center"/>
          </w:tcPr>
          <w:p w:rsidR="00AD319D" w:rsidRPr="0087613B" w:rsidRDefault="00A56A66">
            <w:pPr>
              <w:pStyle w:val="2"/>
            </w:pPr>
            <w:r w:rsidRPr="0087613B">
              <w:t>1项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发表论文</w:t>
            </w:r>
          </w:p>
        </w:tc>
        <w:tc>
          <w:tcPr>
            <w:tcW w:w="3430" w:type="dxa"/>
            <w:vAlign w:val="center"/>
          </w:tcPr>
          <w:p w:rsidR="00AD319D" w:rsidRPr="0087613B" w:rsidRDefault="00A56A66">
            <w:pPr>
              <w:pStyle w:val="2"/>
            </w:pPr>
            <w:r w:rsidRPr="0087613B">
              <w:t>发表论文</w:t>
            </w:r>
          </w:p>
        </w:tc>
        <w:tc>
          <w:tcPr>
            <w:tcW w:w="2551" w:type="dxa"/>
            <w:vAlign w:val="center"/>
          </w:tcPr>
          <w:p w:rsidR="00AD319D" w:rsidRPr="0087613B" w:rsidRDefault="00A56A66">
            <w:pPr>
              <w:pStyle w:val="2"/>
            </w:pPr>
            <w:r w:rsidRPr="0087613B">
              <w:t>1篇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耐抽薹</w:t>
            </w:r>
          </w:p>
        </w:tc>
        <w:tc>
          <w:tcPr>
            <w:tcW w:w="3430" w:type="dxa"/>
            <w:vAlign w:val="center"/>
          </w:tcPr>
          <w:p w:rsidR="00AD319D" w:rsidRPr="0087613B" w:rsidRDefault="00A56A66">
            <w:pPr>
              <w:pStyle w:val="2"/>
            </w:pPr>
            <w:r w:rsidRPr="0087613B">
              <w:t>在最低温10℃时期播种，到成熟不抽薹。</w:t>
            </w:r>
          </w:p>
        </w:tc>
        <w:tc>
          <w:tcPr>
            <w:tcW w:w="2551" w:type="dxa"/>
            <w:vAlign w:val="center"/>
          </w:tcPr>
          <w:p w:rsidR="00AD319D" w:rsidRPr="0087613B" w:rsidRDefault="00A56A66">
            <w:pPr>
              <w:pStyle w:val="2"/>
            </w:pPr>
            <w:r w:rsidRPr="0087613B">
              <w:t>在最低温10℃时期播种，到成熟不抽薹。</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卫青萝卜耐糠心</w:t>
            </w:r>
          </w:p>
        </w:tc>
        <w:tc>
          <w:tcPr>
            <w:tcW w:w="3430" w:type="dxa"/>
            <w:vAlign w:val="center"/>
          </w:tcPr>
          <w:p w:rsidR="00AD319D" w:rsidRPr="0087613B" w:rsidRDefault="00A56A66">
            <w:pPr>
              <w:pStyle w:val="2"/>
            </w:pPr>
            <w:r w:rsidRPr="0087613B">
              <w:t>低温储存90天不糠心</w:t>
            </w:r>
          </w:p>
        </w:tc>
        <w:tc>
          <w:tcPr>
            <w:tcW w:w="2551" w:type="dxa"/>
            <w:vAlign w:val="center"/>
          </w:tcPr>
          <w:p w:rsidR="00AD319D" w:rsidRPr="0087613B" w:rsidRDefault="00A56A66">
            <w:pPr>
              <w:pStyle w:val="2"/>
            </w:pPr>
            <w:r w:rsidRPr="0087613B">
              <w:t>低温储存90天不糠心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完成时间</w:t>
            </w:r>
          </w:p>
        </w:tc>
        <w:tc>
          <w:tcPr>
            <w:tcW w:w="3430" w:type="dxa"/>
            <w:vAlign w:val="center"/>
          </w:tcPr>
          <w:p w:rsidR="00AD319D" w:rsidRPr="0087613B" w:rsidRDefault="00A56A66">
            <w:pPr>
              <w:pStyle w:val="2"/>
            </w:pPr>
            <w:r w:rsidRPr="0087613B">
              <w:t>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项目总成本</w:t>
            </w:r>
          </w:p>
        </w:tc>
        <w:tc>
          <w:tcPr>
            <w:tcW w:w="3430" w:type="dxa"/>
            <w:vAlign w:val="center"/>
          </w:tcPr>
          <w:p w:rsidR="00AD319D" w:rsidRPr="0087613B" w:rsidRDefault="00A56A66">
            <w:pPr>
              <w:pStyle w:val="2"/>
            </w:pPr>
            <w:r w:rsidRPr="0087613B">
              <w:t>项目总成本</w:t>
            </w:r>
          </w:p>
        </w:tc>
        <w:tc>
          <w:tcPr>
            <w:tcW w:w="2551" w:type="dxa"/>
            <w:vAlign w:val="center"/>
          </w:tcPr>
          <w:p w:rsidR="00AD319D" w:rsidRPr="0087613B" w:rsidRDefault="00A56A66">
            <w:pPr>
              <w:pStyle w:val="2"/>
            </w:pPr>
            <w:r w:rsidRPr="0087613B">
              <w:t>≤40万元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每亩增收</w:t>
            </w:r>
          </w:p>
        </w:tc>
        <w:tc>
          <w:tcPr>
            <w:tcW w:w="3430" w:type="dxa"/>
            <w:vAlign w:val="center"/>
          </w:tcPr>
          <w:p w:rsidR="00AD319D" w:rsidRPr="0087613B" w:rsidRDefault="00A56A66">
            <w:pPr>
              <w:pStyle w:val="2"/>
            </w:pPr>
            <w:r w:rsidRPr="0087613B">
              <w:t>每亩增收</w:t>
            </w:r>
          </w:p>
        </w:tc>
        <w:tc>
          <w:tcPr>
            <w:tcW w:w="2551" w:type="dxa"/>
            <w:vAlign w:val="center"/>
          </w:tcPr>
          <w:p w:rsidR="00AD319D" w:rsidRPr="0087613B" w:rsidRDefault="00A56A66">
            <w:pPr>
              <w:pStyle w:val="2"/>
            </w:pPr>
            <w:r w:rsidRPr="0087613B">
              <w:t>≥500元</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农户对种植新品种和技术培训</w:t>
            </w:r>
          </w:p>
        </w:tc>
        <w:tc>
          <w:tcPr>
            <w:tcW w:w="3430" w:type="dxa"/>
            <w:vAlign w:val="center"/>
          </w:tcPr>
          <w:p w:rsidR="00AD319D" w:rsidRPr="0087613B" w:rsidRDefault="00A56A66">
            <w:pPr>
              <w:pStyle w:val="2"/>
            </w:pPr>
            <w:r w:rsidRPr="0087613B">
              <w:t>农户满意度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3" w:name="_Toc_4_4_0000000156"/>
      <w:r w:rsidRPr="0087613B">
        <w:rPr>
          <w:rFonts w:ascii="方正仿宋_GBK" w:eastAsia="方正仿宋_GBK" w:hAnsi="方正仿宋_GBK" w:cs="方正仿宋_GBK"/>
          <w:color w:val="000000"/>
          <w:sz w:val="28"/>
        </w:rPr>
        <w:t>153.种业创新研究—2022年优质高产高效常规粳稻新种质创制及小站稻新品种选育（作物所）绩效目标表</w:t>
      </w:r>
      <w:bookmarkEnd w:id="1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种业创新研究—2022年优质高产高效常规粳稻新种质创制及小站稻新品种选育（作物所）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1.通过杂交组配，结合分子标记辅助选择，创制综合性状优良水稻种质资源，打破我市小站稻种质资源匮乏的瓶颈。</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鉴定资源</w:t>
            </w:r>
          </w:p>
        </w:tc>
        <w:tc>
          <w:tcPr>
            <w:tcW w:w="3430" w:type="dxa"/>
            <w:vAlign w:val="center"/>
          </w:tcPr>
          <w:p w:rsidR="00AD319D" w:rsidRPr="0087613B" w:rsidRDefault="00A56A66">
            <w:pPr>
              <w:pStyle w:val="2"/>
            </w:pPr>
            <w:r w:rsidRPr="0087613B">
              <w:t>鉴定资源</w:t>
            </w:r>
          </w:p>
        </w:tc>
        <w:tc>
          <w:tcPr>
            <w:tcW w:w="2551" w:type="dxa"/>
            <w:vAlign w:val="center"/>
          </w:tcPr>
          <w:p w:rsidR="00AD319D" w:rsidRPr="0087613B" w:rsidRDefault="00A56A66">
            <w:pPr>
              <w:pStyle w:val="2"/>
            </w:pPr>
            <w:r w:rsidRPr="0087613B">
              <w:t>80份</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杂交组配组合</w:t>
            </w:r>
          </w:p>
        </w:tc>
        <w:tc>
          <w:tcPr>
            <w:tcW w:w="3430" w:type="dxa"/>
            <w:vAlign w:val="center"/>
          </w:tcPr>
          <w:p w:rsidR="00AD319D" w:rsidRPr="0087613B" w:rsidRDefault="00A56A66">
            <w:pPr>
              <w:pStyle w:val="2"/>
            </w:pPr>
            <w:r w:rsidRPr="0087613B">
              <w:t>杂交组配组合</w:t>
            </w:r>
          </w:p>
        </w:tc>
        <w:tc>
          <w:tcPr>
            <w:tcW w:w="2551" w:type="dxa"/>
            <w:vAlign w:val="center"/>
          </w:tcPr>
          <w:p w:rsidR="00AD319D" w:rsidRPr="0087613B" w:rsidRDefault="00A56A66">
            <w:pPr>
              <w:pStyle w:val="2"/>
            </w:pPr>
            <w:r w:rsidRPr="0087613B">
              <w:t xml:space="preserve">≥65个 </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新种质稻谷质量</w:t>
            </w:r>
          </w:p>
        </w:tc>
        <w:tc>
          <w:tcPr>
            <w:tcW w:w="3430" w:type="dxa"/>
            <w:vAlign w:val="center"/>
          </w:tcPr>
          <w:p w:rsidR="00AD319D" w:rsidRPr="0087613B" w:rsidRDefault="00A56A66">
            <w:pPr>
              <w:pStyle w:val="2"/>
            </w:pPr>
            <w:r w:rsidRPr="0087613B">
              <w:t>新种质稻谷质量</w:t>
            </w:r>
          </w:p>
        </w:tc>
        <w:tc>
          <w:tcPr>
            <w:tcW w:w="2551" w:type="dxa"/>
            <w:vAlign w:val="center"/>
          </w:tcPr>
          <w:p w:rsidR="00AD319D" w:rsidRPr="0087613B" w:rsidRDefault="00A56A66">
            <w:pPr>
              <w:pStyle w:val="2"/>
            </w:pPr>
            <w:r w:rsidRPr="0087613B">
              <w:t>国标3级以上</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完成时间</w:t>
            </w:r>
          </w:p>
        </w:tc>
        <w:tc>
          <w:tcPr>
            <w:tcW w:w="3430" w:type="dxa"/>
            <w:vAlign w:val="center"/>
          </w:tcPr>
          <w:p w:rsidR="00AD319D" w:rsidRPr="0087613B" w:rsidRDefault="00A56A66">
            <w:pPr>
              <w:pStyle w:val="2"/>
            </w:pPr>
            <w:r w:rsidRPr="0087613B">
              <w:t>完成时间</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w:t>
            </w:r>
          </w:p>
        </w:tc>
        <w:tc>
          <w:tcPr>
            <w:tcW w:w="3430" w:type="dxa"/>
            <w:vAlign w:val="center"/>
          </w:tcPr>
          <w:p w:rsidR="00AD319D" w:rsidRPr="0087613B" w:rsidRDefault="00A56A66">
            <w:pPr>
              <w:pStyle w:val="2"/>
            </w:pPr>
            <w:r w:rsidRPr="0087613B">
              <w:t>项目支出</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农民增收</w:t>
            </w:r>
          </w:p>
        </w:tc>
        <w:tc>
          <w:tcPr>
            <w:tcW w:w="3430" w:type="dxa"/>
            <w:vAlign w:val="center"/>
          </w:tcPr>
          <w:p w:rsidR="00AD319D" w:rsidRPr="0087613B" w:rsidRDefault="00A56A66">
            <w:pPr>
              <w:pStyle w:val="2"/>
            </w:pPr>
            <w:r w:rsidRPr="0087613B">
              <w:t>农民增收</w:t>
            </w:r>
          </w:p>
        </w:tc>
        <w:tc>
          <w:tcPr>
            <w:tcW w:w="2551" w:type="dxa"/>
            <w:vAlign w:val="center"/>
          </w:tcPr>
          <w:p w:rsidR="00AD319D" w:rsidRPr="0087613B" w:rsidRDefault="00A56A66">
            <w:pPr>
              <w:pStyle w:val="2"/>
            </w:pPr>
            <w:r w:rsidRPr="0087613B">
              <w:t>显著提高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农民</w:t>
            </w:r>
          </w:p>
        </w:tc>
        <w:tc>
          <w:tcPr>
            <w:tcW w:w="3430" w:type="dxa"/>
            <w:vAlign w:val="center"/>
          </w:tcPr>
          <w:p w:rsidR="00AD319D" w:rsidRPr="0087613B" w:rsidRDefault="00A56A66">
            <w:pPr>
              <w:pStyle w:val="2"/>
            </w:pPr>
            <w:r w:rsidRPr="0087613B">
              <w:t>农民</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4" w:name="_Toc_4_4_0000000157"/>
      <w:r w:rsidRPr="0087613B">
        <w:rPr>
          <w:rFonts w:ascii="方正仿宋_GBK" w:eastAsia="方正仿宋_GBK" w:hAnsi="方正仿宋_GBK" w:cs="方正仿宋_GBK"/>
          <w:color w:val="000000"/>
          <w:sz w:val="28"/>
        </w:rPr>
        <w:t>154.种业创新研究—2022年优质小麦种质资源创制及新品种选育（作物所）绩效目标表</w:t>
      </w:r>
      <w:bookmarkEnd w:id="1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种业创新研究—2022年优质小麦种质资源创制及新品种选育（作物所）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30.00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30.00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1.参试优质小麦品种1个，创制种质资源20份，通过示范扩大品种影响，提升农民收入。</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参加区试品种</w:t>
            </w:r>
          </w:p>
        </w:tc>
        <w:tc>
          <w:tcPr>
            <w:tcW w:w="3430" w:type="dxa"/>
            <w:vAlign w:val="center"/>
          </w:tcPr>
          <w:p w:rsidR="00AD319D" w:rsidRPr="0087613B" w:rsidRDefault="00A56A66">
            <w:pPr>
              <w:pStyle w:val="2"/>
            </w:pPr>
            <w:r w:rsidRPr="0087613B">
              <w:t>参加区试品种</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示范田产量</w:t>
            </w:r>
          </w:p>
        </w:tc>
        <w:tc>
          <w:tcPr>
            <w:tcW w:w="3430" w:type="dxa"/>
            <w:vAlign w:val="center"/>
          </w:tcPr>
          <w:p w:rsidR="00AD319D" w:rsidRPr="0087613B" w:rsidRDefault="00A56A66">
            <w:pPr>
              <w:pStyle w:val="2"/>
            </w:pPr>
            <w:r w:rsidRPr="0087613B">
              <w:t>示范田产量</w:t>
            </w:r>
          </w:p>
        </w:tc>
        <w:tc>
          <w:tcPr>
            <w:tcW w:w="2551" w:type="dxa"/>
            <w:vAlign w:val="center"/>
          </w:tcPr>
          <w:p w:rsidR="00AD319D" w:rsidRPr="0087613B" w:rsidRDefault="00A56A66">
            <w:pPr>
              <w:pStyle w:val="2"/>
            </w:pPr>
            <w:r w:rsidRPr="0087613B">
              <w:t>≥300公斤</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育种效率</w:t>
            </w:r>
          </w:p>
        </w:tc>
        <w:tc>
          <w:tcPr>
            <w:tcW w:w="3430" w:type="dxa"/>
            <w:vAlign w:val="center"/>
          </w:tcPr>
          <w:p w:rsidR="00AD319D" w:rsidRPr="0087613B" w:rsidRDefault="00A56A66">
            <w:pPr>
              <w:pStyle w:val="2"/>
            </w:pPr>
            <w:r w:rsidRPr="0087613B">
              <w:t>育种效率</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项目支出</w:t>
            </w:r>
          </w:p>
        </w:tc>
        <w:tc>
          <w:tcPr>
            <w:tcW w:w="3430" w:type="dxa"/>
            <w:vAlign w:val="center"/>
          </w:tcPr>
          <w:p w:rsidR="00AD319D" w:rsidRPr="0087613B" w:rsidRDefault="00A56A66">
            <w:pPr>
              <w:pStyle w:val="2"/>
            </w:pPr>
            <w:r w:rsidRPr="0087613B">
              <w:t>项目支出</w:t>
            </w:r>
          </w:p>
        </w:tc>
        <w:tc>
          <w:tcPr>
            <w:tcW w:w="2551" w:type="dxa"/>
            <w:vAlign w:val="center"/>
          </w:tcPr>
          <w:p w:rsidR="00AD319D" w:rsidRPr="0087613B" w:rsidRDefault="00A56A66">
            <w:pPr>
              <w:pStyle w:val="2"/>
            </w:pPr>
            <w:r w:rsidRPr="0087613B">
              <w:t>≤30万元</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育种速度</w:t>
            </w:r>
          </w:p>
          <w:p w:rsidR="00AD319D" w:rsidRPr="0087613B" w:rsidRDefault="00AD319D">
            <w:pPr>
              <w:pStyle w:val="2"/>
            </w:pPr>
          </w:p>
          <w:p w:rsidR="00AD319D" w:rsidRPr="0087613B" w:rsidRDefault="00AD319D">
            <w:pPr>
              <w:pStyle w:val="2"/>
            </w:pPr>
          </w:p>
        </w:tc>
        <w:tc>
          <w:tcPr>
            <w:tcW w:w="3430" w:type="dxa"/>
            <w:vAlign w:val="center"/>
          </w:tcPr>
          <w:p w:rsidR="00AD319D" w:rsidRPr="0087613B" w:rsidRDefault="00A56A66">
            <w:pPr>
              <w:pStyle w:val="2"/>
            </w:pPr>
            <w:r w:rsidRPr="0087613B">
              <w:t>育种速度</w:t>
            </w:r>
          </w:p>
        </w:tc>
        <w:tc>
          <w:tcPr>
            <w:tcW w:w="2551" w:type="dxa"/>
            <w:vAlign w:val="center"/>
          </w:tcPr>
          <w:p w:rsidR="00AD319D" w:rsidRPr="0087613B" w:rsidRDefault="00A56A66">
            <w:pPr>
              <w:pStyle w:val="2"/>
            </w:pPr>
            <w:r w:rsidRPr="0087613B">
              <w:t>加快</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农民专业合作社</w:t>
            </w:r>
          </w:p>
        </w:tc>
        <w:tc>
          <w:tcPr>
            <w:tcW w:w="3430" w:type="dxa"/>
            <w:vAlign w:val="center"/>
          </w:tcPr>
          <w:p w:rsidR="00AD319D" w:rsidRPr="0087613B" w:rsidRDefault="00A56A66">
            <w:pPr>
              <w:pStyle w:val="2"/>
            </w:pPr>
            <w:r w:rsidRPr="0087613B">
              <w:t>农民专业合作社</w:t>
            </w:r>
          </w:p>
        </w:tc>
        <w:tc>
          <w:tcPr>
            <w:tcW w:w="2551" w:type="dxa"/>
            <w:vAlign w:val="center"/>
          </w:tcPr>
          <w:p w:rsidR="00AD319D" w:rsidRPr="0087613B" w:rsidRDefault="00A56A66">
            <w:pPr>
              <w:pStyle w:val="2"/>
            </w:pPr>
            <w:r w:rsidRPr="0087613B">
              <w:t xml:space="preserve">≥90 </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5" w:name="_Toc_4_4_0000000158"/>
      <w:r w:rsidRPr="0087613B">
        <w:rPr>
          <w:rFonts w:ascii="方正仿宋_GBK" w:eastAsia="方正仿宋_GBK" w:hAnsi="方正仿宋_GBK" w:cs="方正仿宋_GBK"/>
          <w:color w:val="000000"/>
          <w:sz w:val="28"/>
        </w:rPr>
        <w:t>155.种业创新研究—2022年重要种子有害生物精准快速检测技术研究（植保所）绩效目标表</w:t>
      </w:r>
      <w:bookmarkEnd w:id="1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328215天津市农业科学院</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种业创新研究—2022年重要种子有害生物精准快速检测技术研究（植保所）</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20.00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用于项目实施支出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1.1、建立精准、快速、便捷的检测技术体系。</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检测技术规程</w:t>
            </w:r>
          </w:p>
        </w:tc>
        <w:tc>
          <w:tcPr>
            <w:tcW w:w="3430" w:type="dxa"/>
            <w:vAlign w:val="center"/>
          </w:tcPr>
          <w:p w:rsidR="00AD319D" w:rsidRPr="0087613B" w:rsidRDefault="00A56A66">
            <w:pPr>
              <w:pStyle w:val="2"/>
            </w:pPr>
            <w:r w:rsidRPr="0087613B">
              <w:t>检测技术规程</w:t>
            </w:r>
          </w:p>
        </w:tc>
        <w:tc>
          <w:tcPr>
            <w:tcW w:w="2551" w:type="dxa"/>
            <w:vAlign w:val="center"/>
          </w:tcPr>
          <w:p w:rsidR="00AD319D" w:rsidRPr="0087613B" w:rsidRDefault="00A56A66">
            <w:pPr>
              <w:pStyle w:val="2"/>
            </w:pPr>
            <w:r w:rsidRPr="0087613B">
              <w:t>1</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发表论文</w:t>
            </w:r>
          </w:p>
        </w:tc>
        <w:tc>
          <w:tcPr>
            <w:tcW w:w="3430" w:type="dxa"/>
            <w:vAlign w:val="center"/>
          </w:tcPr>
          <w:p w:rsidR="00AD319D" w:rsidRPr="0087613B" w:rsidRDefault="00A56A66">
            <w:pPr>
              <w:pStyle w:val="2"/>
            </w:pPr>
            <w:r w:rsidRPr="0087613B">
              <w:t>发表论文</w:t>
            </w:r>
          </w:p>
        </w:tc>
        <w:tc>
          <w:tcPr>
            <w:tcW w:w="2551" w:type="dxa"/>
            <w:vAlign w:val="center"/>
          </w:tcPr>
          <w:p w:rsidR="00AD319D" w:rsidRPr="0087613B" w:rsidRDefault="00A56A66">
            <w:pPr>
              <w:pStyle w:val="2"/>
            </w:pPr>
            <w:r w:rsidRPr="0087613B">
              <w:t>1</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申报专利</w:t>
            </w:r>
          </w:p>
        </w:tc>
        <w:tc>
          <w:tcPr>
            <w:tcW w:w="3430" w:type="dxa"/>
            <w:vAlign w:val="center"/>
          </w:tcPr>
          <w:p w:rsidR="00AD319D" w:rsidRPr="0087613B" w:rsidRDefault="00A56A66">
            <w:pPr>
              <w:pStyle w:val="2"/>
            </w:pPr>
            <w:r w:rsidRPr="0087613B">
              <w:t>申报专利</w:t>
            </w:r>
          </w:p>
        </w:tc>
        <w:tc>
          <w:tcPr>
            <w:tcW w:w="2551" w:type="dxa"/>
            <w:vAlign w:val="center"/>
          </w:tcPr>
          <w:p w:rsidR="00AD319D" w:rsidRPr="0087613B" w:rsidRDefault="00A56A66">
            <w:pPr>
              <w:pStyle w:val="2"/>
            </w:pPr>
            <w:r w:rsidRPr="0087613B">
              <w:t>1</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黄瓜细菌性角斑病菌荧光定量检测</w:t>
            </w:r>
          </w:p>
        </w:tc>
        <w:tc>
          <w:tcPr>
            <w:tcW w:w="3430" w:type="dxa"/>
            <w:vAlign w:val="center"/>
          </w:tcPr>
          <w:p w:rsidR="00AD319D" w:rsidRPr="0087613B" w:rsidRDefault="00A56A66">
            <w:pPr>
              <w:pStyle w:val="2"/>
            </w:pPr>
            <w:r w:rsidRPr="0087613B">
              <w:t>黄瓜细菌性角斑病菌荧光定量检测</w:t>
            </w:r>
          </w:p>
        </w:tc>
        <w:tc>
          <w:tcPr>
            <w:tcW w:w="2551" w:type="dxa"/>
            <w:vAlign w:val="center"/>
          </w:tcPr>
          <w:p w:rsidR="00AD319D" w:rsidRPr="0087613B" w:rsidRDefault="00A56A66">
            <w:pPr>
              <w:pStyle w:val="2"/>
            </w:pPr>
            <w:r w:rsidRPr="0087613B">
              <w:t>灵敏度达1fg DNA/uL</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细菌和病毒检测速度</w:t>
            </w:r>
          </w:p>
        </w:tc>
        <w:tc>
          <w:tcPr>
            <w:tcW w:w="3430" w:type="dxa"/>
            <w:vAlign w:val="center"/>
          </w:tcPr>
          <w:p w:rsidR="00AD319D" w:rsidRPr="0087613B" w:rsidRDefault="00A56A66">
            <w:pPr>
              <w:pStyle w:val="2"/>
            </w:pPr>
            <w:r w:rsidRPr="0087613B">
              <w:t>细菌和病毒检测速度</w:t>
            </w:r>
          </w:p>
        </w:tc>
        <w:tc>
          <w:tcPr>
            <w:tcW w:w="2551" w:type="dxa"/>
            <w:vAlign w:val="center"/>
          </w:tcPr>
          <w:p w:rsidR="00AD319D" w:rsidRPr="0087613B" w:rsidRDefault="00A56A66">
            <w:pPr>
              <w:pStyle w:val="2"/>
            </w:pPr>
            <w:r w:rsidRPr="0087613B">
              <w:t>≤24小时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挖掘新的抗性基因</w:t>
            </w:r>
          </w:p>
        </w:tc>
        <w:tc>
          <w:tcPr>
            <w:tcW w:w="3430" w:type="dxa"/>
            <w:vAlign w:val="center"/>
          </w:tcPr>
          <w:p w:rsidR="00AD319D" w:rsidRPr="0087613B" w:rsidRDefault="00A56A66">
            <w:pPr>
              <w:pStyle w:val="2"/>
            </w:pPr>
            <w:r w:rsidRPr="0087613B">
              <w:t>挖掘新的抗性基因</w:t>
            </w:r>
          </w:p>
        </w:tc>
        <w:tc>
          <w:tcPr>
            <w:tcW w:w="2551" w:type="dxa"/>
            <w:vAlign w:val="center"/>
          </w:tcPr>
          <w:p w:rsidR="00AD319D" w:rsidRPr="0087613B" w:rsidRDefault="00A56A66">
            <w:pPr>
              <w:pStyle w:val="2"/>
            </w:pPr>
            <w:r w:rsidRPr="0087613B">
              <w:t>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病原样品检测成本</w:t>
            </w:r>
          </w:p>
        </w:tc>
        <w:tc>
          <w:tcPr>
            <w:tcW w:w="3430" w:type="dxa"/>
            <w:vAlign w:val="center"/>
          </w:tcPr>
          <w:p w:rsidR="00AD319D" w:rsidRPr="0087613B" w:rsidRDefault="00A56A66">
            <w:pPr>
              <w:pStyle w:val="2"/>
            </w:pPr>
            <w:r w:rsidRPr="0087613B">
              <w:t>病原样品检测成本</w:t>
            </w:r>
          </w:p>
        </w:tc>
        <w:tc>
          <w:tcPr>
            <w:tcW w:w="2551" w:type="dxa"/>
            <w:vAlign w:val="center"/>
          </w:tcPr>
          <w:p w:rsidR="00AD319D" w:rsidRPr="0087613B" w:rsidRDefault="00A56A66">
            <w:pPr>
              <w:pStyle w:val="2"/>
            </w:pPr>
            <w:r w:rsidRPr="0087613B">
              <w:t>≤200元/样</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综合检测费用节约</w:t>
            </w:r>
          </w:p>
        </w:tc>
        <w:tc>
          <w:tcPr>
            <w:tcW w:w="3430" w:type="dxa"/>
            <w:vAlign w:val="center"/>
          </w:tcPr>
          <w:p w:rsidR="00AD319D" w:rsidRPr="0087613B" w:rsidRDefault="00A56A66">
            <w:pPr>
              <w:pStyle w:val="2"/>
            </w:pPr>
            <w:r w:rsidRPr="0087613B">
              <w:t>综合检测费用节约</w:t>
            </w:r>
          </w:p>
        </w:tc>
        <w:tc>
          <w:tcPr>
            <w:tcW w:w="2551" w:type="dxa"/>
            <w:vAlign w:val="center"/>
          </w:tcPr>
          <w:p w:rsidR="00AD319D" w:rsidRPr="0087613B" w:rsidRDefault="00A56A66">
            <w:pPr>
              <w:pStyle w:val="2"/>
            </w:pPr>
            <w:r w:rsidRPr="0087613B">
              <w:t>≥20%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生态效益指标</w:t>
            </w:r>
          </w:p>
        </w:tc>
        <w:tc>
          <w:tcPr>
            <w:tcW w:w="1332" w:type="dxa"/>
            <w:vAlign w:val="center"/>
          </w:tcPr>
          <w:p w:rsidR="00AD319D" w:rsidRPr="0087613B" w:rsidRDefault="00A56A66">
            <w:pPr>
              <w:pStyle w:val="2"/>
            </w:pPr>
            <w:r w:rsidRPr="0087613B">
              <w:t>化学药剂减少使用</w:t>
            </w:r>
          </w:p>
        </w:tc>
        <w:tc>
          <w:tcPr>
            <w:tcW w:w="3430" w:type="dxa"/>
            <w:vAlign w:val="center"/>
          </w:tcPr>
          <w:p w:rsidR="00AD319D" w:rsidRPr="0087613B" w:rsidRDefault="00A56A66">
            <w:pPr>
              <w:pStyle w:val="2"/>
            </w:pPr>
            <w:r w:rsidRPr="0087613B">
              <w:t>化学药剂减少使用</w:t>
            </w:r>
          </w:p>
        </w:tc>
        <w:tc>
          <w:tcPr>
            <w:tcW w:w="2551" w:type="dxa"/>
            <w:vAlign w:val="center"/>
          </w:tcPr>
          <w:p w:rsidR="00AD319D" w:rsidRPr="0087613B" w:rsidRDefault="00A56A66">
            <w:pPr>
              <w:pStyle w:val="2"/>
            </w:pPr>
            <w:r w:rsidRPr="0087613B">
              <w:t>≥5%</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服务育种单位满意度</w:t>
            </w:r>
          </w:p>
        </w:tc>
        <w:tc>
          <w:tcPr>
            <w:tcW w:w="3430" w:type="dxa"/>
            <w:vAlign w:val="center"/>
          </w:tcPr>
          <w:p w:rsidR="00AD319D" w:rsidRPr="0087613B" w:rsidRDefault="00A56A66">
            <w:pPr>
              <w:pStyle w:val="2"/>
            </w:pPr>
            <w:r w:rsidRPr="0087613B">
              <w:t>服务育种单位满意度</w:t>
            </w:r>
          </w:p>
        </w:tc>
        <w:tc>
          <w:tcPr>
            <w:tcW w:w="2551" w:type="dxa"/>
            <w:vAlign w:val="center"/>
          </w:tcPr>
          <w:p w:rsidR="00AD319D" w:rsidRPr="0087613B" w:rsidRDefault="00A56A66">
            <w:pPr>
              <w:pStyle w:val="2"/>
            </w:pPr>
            <w:r w:rsidRPr="0087613B">
              <w:t>≥80%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6" w:name="_Toc_4_4_0000000159"/>
      <w:r w:rsidRPr="0087613B">
        <w:rPr>
          <w:rFonts w:ascii="方正仿宋_GBK" w:eastAsia="方正仿宋_GBK" w:hAnsi="方正仿宋_GBK" w:cs="方正仿宋_GBK"/>
          <w:color w:val="000000"/>
          <w:sz w:val="28"/>
        </w:rPr>
        <w:t>156.2022年乡村振兴-农业综合执法运行保障绩效目标表</w:t>
      </w:r>
      <w:bookmarkEnd w:id="1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328301天津市农业综合行政执法总队</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2022年乡村振兴-农业综合执法运行保障</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123.50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123.50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1.加强执法人员队伍建设，提升执法效能</w:t>
            </w:r>
          </w:p>
          <w:p w:rsidR="00AD319D" w:rsidRPr="0087613B" w:rsidRDefault="00A56A66">
            <w:pPr>
              <w:pStyle w:val="2"/>
            </w:pPr>
            <w:r w:rsidRPr="0087613B">
              <w:t>2.切实保障执法工作正常运转</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保障总队办公区正常运转</w:t>
            </w:r>
          </w:p>
        </w:tc>
        <w:tc>
          <w:tcPr>
            <w:tcW w:w="3430" w:type="dxa"/>
            <w:vAlign w:val="center"/>
          </w:tcPr>
          <w:p w:rsidR="00AD319D" w:rsidRPr="0087613B" w:rsidRDefault="00A56A66">
            <w:pPr>
              <w:pStyle w:val="2"/>
            </w:pPr>
            <w:r w:rsidRPr="0087613B">
              <w:t>保障总队办公区正常运转</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防疫物资口罩</w:t>
            </w:r>
          </w:p>
        </w:tc>
        <w:tc>
          <w:tcPr>
            <w:tcW w:w="3430" w:type="dxa"/>
            <w:vAlign w:val="center"/>
          </w:tcPr>
          <w:p w:rsidR="00AD319D" w:rsidRPr="0087613B" w:rsidRDefault="00A56A66">
            <w:pPr>
              <w:pStyle w:val="2"/>
            </w:pPr>
            <w:r w:rsidRPr="0087613B">
              <w:t>防疫物资口罩</w:t>
            </w:r>
          </w:p>
        </w:tc>
        <w:tc>
          <w:tcPr>
            <w:tcW w:w="2551" w:type="dxa"/>
            <w:vAlign w:val="center"/>
          </w:tcPr>
          <w:p w:rsidR="00AD319D" w:rsidRPr="0087613B" w:rsidRDefault="00A56A66">
            <w:pPr>
              <w:pStyle w:val="2"/>
            </w:pPr>
            <w:r w:rsidRPr="0087613B">
              <w:t>≤25000个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物业管理服务保障</w:t>
            </w:r>
          </w:p>
        </w:tc>
        <w:tc>
          <w:tcPr>
            <w:tcW w:w="3430" w:type="dxa"/>
            <w:vAlign w:val="center"/>
          </w:tcPr>
          <w:p w:rsidR="00AD319D" w:rsidRPr="0087613B" w:rsidRDefault="00A56A66">
            <w:pPr>
              <w:pStyle w:val="2"/>
            </w:pPr>
            <w:r w:rsidRPr="0087613B">
              <w:t>物业管理服务办公区保障</w:t>
            </w:r>
          </w:p>
        </w:tc>
        <w:tc>
          <w:tcPr>
            <w:tcW w:w="2551" w:type="dxa"/>
            <w:vAlign w:val="center"/>
          </w:tcPr>
          <w:p w:rsidR="00AD319D" w:rsidRPr="0087613B" w:rsidRDefault="00A56A66">
            <w:pPr>
              <w:pStyle w:val="2"/>
            </w:pPr>
            <w:r w:rsidRPr="0087613B">
              <w:t>2个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保障执法运行</w:t>
            </w:r>
          </w:p>
        </w:tc>
        <w:tc>
          <w:tcPr>
            <w:tcW w:w="3430" w:type="dxa"/>
            <w:vAlign w:val="center"/>
          </w:tcPr>
          <w:p w:rsidR="00AD319D" w:rsidRPr="0087613B" w:rsidRDefault="00A56A66">
            <w:pPr>
              <w:pStyle w:val="2"/>
            </w:pPr>
            <w:r w:rsidRPr="0087613B">
              <w:t>保障执法运行</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防疫物资口罩合格率</w:t>
            </w:r>
          </w:p>
        </w:tc>
        <w:tc>
          <w:tcPr>
            <w:tcW w:w="3430" w:type="dxa"/>
            <w:vAlign w:val="center"/>
          </w:tcPr>
          <w:p w:rsidR="00AD319D" w:rsidRPr="0087613B" w:rsidRDefault="00A56A66">
            <w:pPr>
              <w:pStyle w:val="2"/>
            </w:pPr>
            <w:r w:rsidRPr="0087613B">
              <w:t>防疫物资口罩合格率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物业管理质量</w:t>
            </w:r>
          </w:p>
        </w:tc>
        <w:tc>
          <w:tcPr>
            <w:tcW w:w="3430" w:type="dxa"/>
            <w:vAlign w:val="center"/>
          </w:tcPr>
          <w:p w:rsidR="00AD319D" w:rsidRPr="0087613B" w:rsidRDefault="00A56A66">
            <w:pPr>
              <w:pStyle w:val="2"/>
            </w:pPr>
            <w:r w:rsidRPr="0087613B">
              <w:t>物业质量</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及时保障执法</w:t>
            </w:r>
          </w:p>
        </w:tc>
        <w:tc>
          <w:tcPr>
            <w:tcW w:w="3430" w:type="dxa"/>
            <w:vAlign w:val="center"/>
          </w:tcPr>
          <w:p w:rsidR="00AD319D" w:rsidRPr="0087613B" w:rsidRDefault="00A56A66">
            <w:pPr>
              <w:pStyle w:val="2"/>
            </w:pPr>
            <w:r w:rsidRPr="0087613B">
              <w:t>及时保障执法</w:t>
            </w:r>
          </w:p>
        </w:tc>
        <w:tc>
          <w:tcPr>
            <w:tcW w:w="2551" w:type="dxa"/>
            <w:vAlign w:val="center"/>
          </w:tcPr>
          <w:p w:rsidR="00AD319D" w:rsidRPr="0087613B" w:rsidRDefault="00A56A66">
            <w:pPr>
              <w:pStyle w:val="2"/>
            </w:pPr>
            <w:r w:rsidRPr="0087613B">
              <w:t>及时</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项目成本</w:t>
            </w:r>
          </w:p>
        </w:tc>
        <w:tc>
          <w:tcPr>
            <w:tcW w:w="3430" w:type="dxa"/>
            <w:vAlign w:val="center"/>
          </w:tcPr>
          <w:p w:rsidR="00AD319D" w:rsidRPr="0087613B" w:rsidRDefault="00A56A66">
            <w:pPr>
              <w:pStyle w:val="2"/>
            </w:pPr>
            <w:r w:rsidRPr="0087613B">
              <w:t>项目成本</w:t>
            </w:r>
          </w:p>
        </w:tc>
        <w:tc>
          <w:tcPr>
            <w:tcW w:w="2551" w:type="dxa"/>
            <w:vAlign w:val="center"/>
          </w:tcPr>
          <w:p w:rsidR="00AD319D" w:rsidRPr="0087613B" w:rsidRDefault="00A56A66">
            <w:pPr>
              <w:pStyle w:val="2"/>
            </w:pPr>
            <w:r w:rsidRPr="0087613B">
              <w:t>≤123.5万元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提高工作效率</w:t>
            </w:r>
          </w:p>
        </w:tc>
        <w:tc>
          <w:tcPr>
            <w:tcW w:w="3430" w:type="dxa"/>
            <w:vAlign w:val="center"/>
          </w:tcPr>
          <w:p w:rsidR="00AD319D" w:rsidRPr="0087613B" w:rsidRDefault="00A56A66">
            <w:pPr>
              <w:pStyle w:val="2"/>
            </w:pPr>
            <w:r w:rsidRPr="0087613B">
              <w:t>提高工作效率</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可持续保障工作正常运转</w:t>
            </w:r>
          </w:p>
        </w:tc>
        <w:tc>
          <w:tcPr>
            <w:tcW w:w="3430" w:type="dxa"/>
            <w:vAlign w:val="center"/>
          </w:tcPr>
          <w:p w:rsidR="00AD319D" w:rsidRPr="0087613B" w:rsidRDefault="00A56A66">
            <w:pPr>
              <w:pStyle w:val="2"/>
            </w:pPr>
            <w:r w:rsidRPr="0087613B">
              <w:t>可持续</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执法人员对保障工作满意度</w:t>
            </w:r>
          </w:p>
        </w:tc>
        <w:tc>
          <w:tcPr>
            <w:tcW w:w="3430" w:type="dxa"/>
            <w:vAlign w:val="center"/>
          </w:tcPr>
          <w:p w:rsidR="00AD319D" w:rsidRPr="0087613B" w:rsidRDefault="00A56A66">
            <w:pPr>
              <w:pStyle w:val="2"/>
            </w:pPr>
            <w:r w:rsidRPr="0087613B">
              <w:t>执法人员对保障工作满意度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7" w:name="_Toc_4_4_0000000160"/>
      <w:r w:rsidRPr="0087613B">
        <w:rPr>
          <w:rFonts w:ascii="方正仿宋_GBK" w:eastAsia="方正仿宋_GBK" w:hAnsi="方正仿宋_GBK" w:cs="方正仿宋_GBK"/>
          <w:color w:val="000000"/>
          <w:sz w:val="28"/>
        </w:rPr>
        <w:t>157.2022年动物卫生检疫监督绩效目标表</w:t>
      </w:r>
      <w:bookmarkEnd w:id="1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328301天津市农业综合行政执法总队</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2022年动物卫生检疫监督</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42.55</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42.55</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1.有效保障我市动物、动物产品检疫和检疫监督抽检工作的开展、维护动物防疫和动物、动物产品检疫秩序</w:t>
            </w:r>
          </w:p>
          <w:p w:rsidR="00AD319D" w:rsidRPr="0087613B" w:rsidRDefault="00A56A66">
            <w:pPr>
              <w:pStyle w:val="2"/>
            </w:pPr>
            <w:r w:rsidRPr="0087613B">
              <w:t>2.对我市防控动物疫病、保障畜产品质量安全、维护公共卫生安全和促进畜牧业健康发展发挥作用</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检疫证明</w:t>
            </w:r>
          </w:p>
        </w:tc>
        <w:tc>
          <w:tcPr>
            <w:tcW w:w="3430" w:type="dxa"/>
            <w:vAlign w:val="center"/>
          </w:tcPr>
          <w:p w:rsidR="00AD319D" w:rsidRPr="0087613B" w:rsidRDefault="00A56A66">
            <w:pPr>
              <w:pStyle w:val="2"/>
            </w:pPr>
            <w:r w:rsidRPr="0087613B">
              <w:t>检疫证明</w:t>
            </w:r>
          </w:p>
        </w:tc>
        <w:tc>
          <w:tcPr>
            <w:tcW w:w="2551" w:type="dxa"/>
            <w:vAlign w:val="center"/>
          </w:tcPr>
          <w:p w:rsidR="00AD319D" w:rsidRPr="0087613B" w:rsidRDefault="00A56A66">
            <w:pPr>
              <w:pStyle w:val="2"/>
            </w:pPr>
            <w:r w:rsidRPr="0087613B">
              <w:t>≤18000本</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牛羊肉塑料卡环式检疫标志</w:t>
            </w:r>
          </w:p>
        </w:tc>
        <w:tc>
          <w:tcPr>
            <w:tcW w:w="3430" w:type="dxa"/>
            <w:vAlign w:val="center"/>
          </w:tcPr>
          <w:p w:rsidR="00AD319D" w:rsidRPr="0087613B" w:rsidRDefault="00A56A66">
            <w:pPr>
              <w:pStyle w:val="2"/>
            </w:pPr>
            <w:r w:rsidRPr="0087613B">
              <w:t>卡环检疫验讫标志</w:t>
            </w:r>
          </w:p>
        </w:tc>
        <w:tc>
          <w:tcPr>
            <w:tcW w:w="2551" w:type="dxa"/>
            <w:vAlign w:val="center"/>
          </w:tcPr>
          <w:p w:rsidR="00AD319D" w:rsidRPr="0087613B" w:rsidRDefault="00A56A66">
            <w:pPr>
              <w:pStyle w:val="2"/>
            </w:pPr>
            <w:r w:rsidRPr="0087613B">
              <w:t>≤300000条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检疫证明合格率</w:t>
            </w:r>
          </w:p>
        </w:tc>
        <w:tc>
          <w:tcPr>
            <w:tcW w:w="3430" w:type="dxa"/>
            <w:vAlign w:val="center"/>
          </w:tcPr>
          <w:p w:rsidR="00AD319D" w:rsidRPr="0087613B" w:rsidRDefault="00A56A66">
            <w:pPr>
              <w:pStyle w:val="2"/>
            </w:pPr>
            <w:r w:rsidRPr="0087613B">
              <w:t>检疫证明合格率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检疫验讫标志合格率</w:t>
            </w:r>
          </w:p>
        </w:tc>
        <w:tc>
          <w:tcPr>
            <w:tcW w:w="3430" w:type="dxa"/>
            <w:vAlign w:val="center"/>
          </w:tcPr>
          <w:p w:rsidR="00AD319D" w:rsidRPr="0087613B" w:rsidRDefault="00A56A66">
            <w:pPr>
              <w:pStyle w:val="2"/>
            </w:pPr>
            <w:r w:rsidRPr="0087613B">
              <w:t>检疫验讫标志合格率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项目预算</w:t>
            </w:r>
          </w:p>
        </w:tc>
        <w:tc>
          <w:tcPr>
            <w:tcW w:w="3430" w:type="dxa"/>
            <w:vAlign w:val="center"/>
          </w:tcPr>
          <w:p w:rsidR="00AD319D" w:rsidRPr="0087613B" w:rsidRDefault="00A56A66">
            <w:pPr>
              <w:pStyle w:val="2"/>
            </w:pPr>
            <w:r w:rsidRPr="0087613B">
              <w:t>项目预算</w:t>
            </w:r>
          </w:p>
        </w:tc>
        <w:tc>
          <w:tcPr>
            <w:tcW w:w="2551" w:type="dxa"/>
            <w:vAlign w:val="center"/>
          </w:tcPr>
          <w:p w:rsidR="00AD319D" w:rsidRPr="0087613B" w:rsidRDefault="00A56A66">
            <w:pPr>
              <w:pStyle w:val="2"/>
            </w:pPr>
            <w:r w:rsidRPr="0087613B">
              <w:t>≤42.55万元</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项目完成时间</w:t>
            </w:r>
          </w:p>
        </w:tc>
        <w:tc>
          <w:tcPr>
            <w:tcW w:w="3430" w:type="dxa"/>
            <w:vAlign w:val="center"/>
          </w:tcPr>
          <w:p w:rsidR="00AD319D" w:rsidRPr="0087613B" w:rsidRDefault="00A56A66">
            <w:pPr>
              <w:pStyle w:val="2"/>
            </w:pPr>
            <w:r w:rsidRPr="0087613B">
              <w:t>完成时间</w:t>
            </w:r>
          </w:p>
        </w:tc>
        <w:tc>
          <w:tcPr>
            <w:tcW w:w="2551" w:type="dxa"/>
            <w:vAlign w:val="center"/>
          </w:tcPr>
          <w:p w:rsidR="00AD319D" w:rsidRPr="0087613B" w:rsidRDefault="00A56A66">
            <w:pPr>
              <w:pStyle w:val="2"/>
            </w:pPr>
            <w:r w:rsidRPr="0087613B">
              <w:t>2022年12月前</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确保检疫申报受理率</w:t>
            </w:r>
          </w:p>
        </w:tc>
        <w:tc>
          <w:tcPr>
            <w:tcW w:w="3430" w:type="dxa"/>
            <w:vAlign w:val="center"/>
          </w:tcPr>
          <w:p w:rsidR="00AD319D" w:rsidRPr="0087613B" w:rsidRDefault="00A56A66">
            <w:pPr>
              <w:pStyle w:val="2"/>
            </w:pPr>
            <w:r w:rsidRPr="0087613B">
              <w:t>检疫申报受理率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畜牧业可持续健康发展</w:t>
            </w:r>
          </w:p>
        </w:tc>
        <w:tc>
          <w:tcPr>
            <w:tcW w:w="3430" w:type="dxa"/>
            <w:vAlign w:val="center"/>
          </w:tcPr>
          <w:p w:rsidR="00AD319D" w:rsidRPr="0087613B" w:rsidRDefault="00A56A66">
            <w:pPr>
              <w:pStyle w:val="2"/>
            </w:pPr>
            <w:r w:rsidRPr="0087613B">
              <w:t>畜牧业健康发展</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促进农民增收</w:t>
            </w:r>
          </w:p>
        </w:tc>
        <w:tc>
          <w:tcPr>
            <w:tcW w:w="3430" w:type="dxa"/>
            <w:vAlign w:val="center"/>
          </w:tcPr>
          <w:p w:rsidR="00AD319D" w:rsidRPr="0087613B" w:rsidRDefault="00A56A66">
            <w:pPr>
              <w:pStyle w:val="2"/>
            </w:pPr>
            <w:r w:rsidRPr="0087613B">
              <w:t>促进农民增收</w:t>
            </w:r>
          </w:p>
        </w:tc>
        <w:tc>
          <w:tcPr>
            <w:tcW w:w="2551" w:type="dxa"/>
            <w:vAlign w:val="center"/>
          </w:tcPr>
          <w:p w:rsidR="00AD319D" w:rsidRPr="0087613B" w:rsidRDefault="00A56A66">
            <w:pPr>
              <w:pStyle w:val="2"/>
            </w:pPr>
            <w:r w:rsidRPr="0087613B">
              <w:t>提高</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检疫申报点满意度</w:t>
            </w:r>
          </w:p>
        </w:tc>
        <w:tc>
          <w:tcPr>
            <w:tcW w:w="3430" w:type="dxa"/>
            <w:vAlign w:val="center"/>
          </w:tcPr>
          <w:p w:rsidR="00AD319D" w:rsidRPr="0087613B" w:rsidRDefault="00A56A66">
            <w:pPr>
              <w:pStyle w:val="2"/>
            </w:pPr>
            <w:r w:rsidRPr="0087613B">
              <w:t>满意度</w:t>
            </w:r>
          </w:p>
        </w:tc>
        <w:tc>
          <w:tcPr>
            <w:tcW w:w="2551" w:type="dxa"/>
            <w:vAlign w:val="center"/>
          </w:tcPr>
          <w:p w:rsidR="00AD319D" w:rsidRPr="0087613B" w:rsidRDefault="00A56A66">
            <w:pPr>
              <w:pStyle w:val="2"/>
            </w:pPr>
            <w:r w:rsidRPr="0087613B">
              <w:t>≤100%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8" w:name="_Toc_4_4_0000000161"/>
      <w:r w:rsidRPr="0087613B">
        <w:rPr>
          <w:rFonts w:ascii="方正仿宋_GBK" w:eastAsia="方正仿宋_GBK" w:hAnsi="方正仿宋_GBK" w:cs="方正仿宋_GBK"/>
          <w:color w:val="000000"/>
          <w:sz w:val="28"/>
        </w:rPr>
        <w:t>158.2022年公路动检站视频监控网络运行绩效目标表</w:t>
      </w:r>
      <w:bookmarkEnd w:id="1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328301天津市农业综合行政执法总队</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2022年公路动检站视频监控网络运行</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26.40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26.40</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1.保障11个公路动检站视频监控系统正常运行，使公路动检站执法人员规范履职，及时发现违法，违规行为。</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公路站监控数量</w:t>
            </w:r>
          </w:p>
        </w:tc>
        <w:tc>
          <w:tcPr>
            <w:tcW w:w="3430" w:type="dxa"/>
            <w:vAlign w:val="center"/>
          </w:tcPr>
          <w:p w:rsidR="00AD319D" w:rsidRPr="0087613B" w:rsidRDefault="00A56A66">
            <w:pPr>
              <w:pStyle w:val="2"/>
            </w:pPr>
            <w:r w:rsidRPr="0087613B">
              <w:t>公路站监控数量</w:t>
            </w:r>
          </w:p>
        </w:tc>
        <w:tc>
          <w:tcPr>
            <w:tcW w:w="2551" w:type="dxa"/>
            <w:vAlign w:val="center"/>
          </w:tcPr>
          <w:p w:rsidR="00AD319D" w:rsidRPr="0087613B" w:rsidRDefault="00A56A66">
            <w:pPr>
              <w:pStyle w:val="2"/>
            </w:pPr>
            <w:r w:rsidRPr="0087613B">
              <w:t>11个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视频监控系统合格率</w:t>
            </w:r>
          </w:p>
        </w:tc>
        <w:tc>
          <w:tcPr>
            <w:tcW w:w="3430" w:type="dxa"/>
            <w:vAlign w:val="center"/>
          </w:tcPr>
          <w:p w:rsidR="00AD319D" w:rsidRPr="0087613B" w:rsidRDefault="00A56A66">
            <w:pPr>
              <w:pStyle w:val="2"/>
            </w:pPr>
            <w:r w:rsidRPr="0087613B">
              <w:t>视频监控系统合格率</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全面运行公路动检站视频系统</w:t>
            </w:r>
          </w:p>
        </w:tc>
        <w:tc>
          <w:tcPr>
            <w:tcW w:w="3430" w:type="dxa"/>
            <w:vAlign w:val="center"/>
          </w:tcPr>
          <w:p w:rsidR="00AD319D" w:rsidRPr="0087613B" w:rsidRDefault="00A56A66">
            <w:pPr>
              <w:pStyle w:val="2"/>
            </w:pPr>
            <w:r w:rsidRPr="0087613B">
              <w:t>全面运行公路动检站视频监控系统</w:t>
            </w:r>
          </w:p>
        </w:tc>
        <w:tc>
          <w:tcPr>
            <w:tcW w:w="2551" w:type="dxa"/>
            <w:vAlign w:val="center"/>
          </w:tcPr>
          <w:p w:rsidR="00AD319D" w:rsidRPr="0087613B" w:rsidRDefault="00A56A66">
            <w:pPr>
              <w:pStyle w:val="2"/>
            </w:pPr>
            <w:r w:rsidRPr="0087613B">
              <w:t>2022年12月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项目成本</w:t>
            </w:r>
          </w:p>
        </w:tc>
        <w:tc>
          <w:tcPr>
            <w:tcW w:w="3430" w:type="dxa"/>
            <w:vAlign w:val="center"/>
          </w:tcPr>
          <w:p w:rsidR="00AD319D" w:rsidRPr="0087613B" w:rsidRDefault="00A56A66">
            <w:pPr>
              <w:pStyle w:val="2"/>
            </w:pPr>
            <w:r w:rsidRPr="0087613B">
              <w:t>项目成本</w:t>
            </w:r>
          </w:p>
        </w:tc>
        <w:tc>
          <w:tcPr>
            <w:tcW w:w="2551" w:type="dxa"/>
            <w:vAlign w:val="center"/>
          </w:tcPr>
          <w:p w:rsidR="00AD319D" w:rsidRPr="0087613B" w:rsidRDefault="00A56A66">
            <w:pPr>
              <w:pStyle w:val="2"/>
            </w:pPr>
            <w:r w:rsidRPr="0087613B">
              <w:t>≤26.4万元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经济效益指标</w:t>
            </w:r>
          </w:p>
        </w:tc>
        <w:tc>
          <w:tcPr>
            <w:tcW w:w="1332" w:type="dxa"/>
            <w:vAlign w:val="center"/>
          </w:tcPr>
          <w:p w:rsidR="00AD319D" w:rsidRPr="0087613B" w:rsidRDefault="00A56A66">
            <w:pPr>
              <w:pStyle w:val="2"/>
            </w:pPr>
            <w:r w:rsidRPr="0087613B">
              <w:t>提升公路动检站视频监控系统运行</w:t>
            </w:r>
          </w:p>
        </w:tc>
        <w:tc>
          <w:tcPr>
            <w:tcW w:w="3430" w:type="dxa"/>
            <w:vAlign w:val="center"/>
          </w:tcPr>
          <w:p w:rsidR="00AD319D" w:rsidRPr="0087613B" w:rsidRDefault="00A56A66">
            <w:pPr>
              <w:pStyle w:val="2"/>
            </w:pPr>
            <w:r w:rsidRPr="0087613B">
              <w:t>提升公路动检站工作效率</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保障公路动检站视频监控系统运作</w:t>
            </w:r>
          </w:p>
        </w:tc>
        <w:tc>
          <w:tcPr>
            <w:tcW w:w="3430" w:type="dxa"/>
            <w:vAlign w:val="center"/>
          </w:tcPr>
          <w:p w:rsidR="00AD319D" w:rsidRPr="0087613B" w:rsidRDefault="00A56A66">
            <w:pPr>
              <w:pStyle w:val="2"/>
            </w:pPr>
            <w:r w:rsidRPr="0087613B">
              <w:t>保障公路动检站视频监控系统运作</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公路动检站工作人员满意度</w:t>
            </w:r>
          </w:p>
        </w:tc>
        <w:tc>
          <w:tcPr>
            <w:tcW w:w="3430" w:type="dxa"/>
            <w:vAlign w:val="center"/>
          </w:tcPr>
          <w:p w:rsidR="00AD319D" w:rsidRPr="0087613B" w:rsidRDefault="00A56A66">
            <w:pPr>
              <w:pStyle w:val="2"/>
            </w:pPr>
            <w:r w:rsidRPr="0087613B">
              <w:t>公路动检站工作人员满意度</w:t>
            </w:r>
          </w:p>
        </w:tc>
        <w:tc>
          <w:tcPr>
            <w:tcW w:w="2551" w:type="dxa"/>
            <w:vAlign w:val="center"/>
          </w:tcPr>
          <w:p w:rsidR="00AD319D" w:rsidRPr="0087613B" w:rsidRDefault="00A56A66">
            <w:pPr>
              <w:pStyle w:val="2"/>
            </w:pPr>
            <w:r w:rsidRPr="0087613B">
              <w:t>≥95%</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59" w:name="_Toc_4_4_0000000162"/>
      <w:r w:rsidRPr="0087613B">
        <w:rPr>
          <w:rFonts w:ascii="方正仿宋_GBK" w:eastAsia="方正仿宋_GBK" w:hAnsi="方正仿宋_GBK" w:cs="方正仿宋_GBK"/>
          <w:color w:val="000000"/>
          <w:sz w:val="28"/>
        </w:rPr>
        <w:t>159.2022年农业综合行政执法项目绩效目标表</w:t>
      </w:r>
      <w:bookmarkEnd w:id="1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328301天津市农业综合行政执法总队</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2022年农业综合行政执法项目</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24.95</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24.95</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 xml:space="preserve"> </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项目支出</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1.开展市级和市内六区农业综合行政执法、跨省执法协助、京津冀联合执法，监督指导涉农区农业综合执法</w:t>
            </w:r>
          </w:p>
          <w:p w:rsidR="00AD319D" w:rsidRPr="0087613B" w:rsidRDefault="00A56A66">
            <w:pPr>
              <w:pStyle w:val="2"/>
            </w:pPr>
            <w:r w:rsidRPr="0087613B">
              <w:t>2.开展政策法规宣传，履行农业综合执法职能；开展农业综合执法培训，提高执法人员履职能力</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抽检样品</w:t>
            </w:r>
          </w:p>
        </w:tc>
        <w:tc>
          <w:tcPr>
            <w:tcW w:w="3430" w:type="dxa"/>
            <w:vAlign w:val="center"/>
          </w:tcPr>
          <w:p w:rsidR="00AD319D" w:rsidRPr="0087613B" w:rsidRDefault="00A56A66">
            <w:pPr>
              <w:pStyle w:val="2"/>
            </w:pPr>
            <w:r w:rsidRPr="0087613B">
              <w:t>抽检样品</w:t>
            </w:r>
          </w:p>
        </w:tc>
        <w:tc>
          <w:tcPr>
            <w:tcW w:w="2551" w:type="dxa"/>
            <w:vAlign w:val="center"/>
          </w:tcPr>
          <w:p w:rsidR="00AD319D" w:rsidRPr="0087613B" w:rsidRDefault="00A56A66">
            <w:pPr>
              <w:pStyle w:val="2"/>
            </w:pPr>
            <w:r w:rsidRPr="0087613B">
              <w:t>≥124个</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培训期数</w:t>
            </w:r>
          </w:p>
        </w:tc>
        <w:tc>
          <w:tcPr>
            <w:tcW w:w="3430" w:type="dxa"/>
            <w:vAlign w:val="center"/>
          </w:tcPr>
          <w:p w:rsidR="00AD319D" w:rsidRPr="0087613B" w:rsidRDefault="00A56A66">
            <w:pPr>
              <w:pStyle w:val="2"/>
            </w:pPr>
            <w:r w:rsidRPr="0087613B">
              <w:t>培训期数</w:t>
            </w:r>
          </w:p>
        </w:tc>
        <w:tc>
          <w:tcPr>
            <w:tcW w:w="2551" w:type="dxa"/>
            <w:vAlign w:val="center"/>
          </w:tcPr>
          <w:p w:rsidR="00AD319D" w:rsidRPr="0087613B" w:rsidRDefault="00A56A66">
            <w:pPr>
              <w:pStyle w:val="2"/>
            </w:pPr>
            <w:r w:rsidRPr="0087613B">
              <w:t>≥4期</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培训人数</w:t>
            </w:r>
          </w:p>
        </w:tc>
        <w:tc>
          <w:tcPr>
            <w:tcW w:w="3430" w:type="dxa"/>
            <w:vAlign w:val="center"/>
          </w:tcPr>
          <w:p w:rsidR="00AD319D" w:rsidRPr="0087613B" w:rsidRDefault="00A56A66">
            <w:pPr>
              <w:pStyle w:val="2"/>
            </w:pPr>
            <w:r w:rsidRPr="0087613B">
              <w:t>培训人数</w:t>
            </w:r>
          </w:p>
        </w:tc>
        <w:tc>
          <w:tcPr>
            <w:tcW w:w="2551" w:type="dxa"/>
            <w:vAlign w:val="center"/>
          </w:tcPr>
          <w:p w:rsidR="00AD319D" w:rsidRPr="0087613B" w:rsidRDefault="00A56A66">
            <w:pPr>
              <w:pStyle w:val="2"/>
            </w:pPr>
            <w:r w:rsidRPr="0087613B">
              <w:t>≥120人次</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抽检样品完成率</w:t>
            </w:r>
          </w:p>
        </w:tc>
        <w:tc>
          <w:tcPr>
            <w:tcW w:w="3430" w:type="dxa"/>
            <w:vAlign w:val="center"/>
          </w:tcPr>
          <w:p w:rsidR="00AD319D" w:rsidRPr="0087613B" w:rsidRDefault="00A56A66">
            <w:pPr>
              <w:pStyle w:val="2"/>
            </w:pPr>
            <w:r w:rsidRPr="0087613B">
              <w:t>抽检样品完成率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培训人员达标率</w:t>
            </w:r>
          </w:p>
        </w:tc>
        <w:tc>
          <w:tcPr>
            <w:tcW w:w="3430" w:type="dxa"/>
            <w:vAlign w:val="center"/>
          </w:tcPr>
          <w:p w:rsidR="00AD319D" w:rsidRPr="0087613B" w:rsidRDefault="00A56A66">
            <w:pPr>
              <w:pStyle w:val="2"/>
            </w:pPr>
            <w:r w:rsidRPr="0087613B">
              <w:t>培训人员达标率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抽检样品及时率</w:t>
            </w:r>
          </w:p>
        </w:tc>
        <w:tc>
          <w:tcPr>
            <w:tcW w:w="3430" w:type="dxa"/>
            <w:vAlign w:val="center"/>
          </w:tcPr>
          <w:p w:rsidR="00AD319D" w:rsidRPr="0087613B" w:rsidRDefault="00A56A66">
            <w:pPr>
              <w:pStyle w:val="2"/>
            </w:pPr>
            <w:r w:rsidRPr="0087613B">
              <w:t>抽检样品及时率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培训及时率</w:t>
            </w:r>
          </w:p>
        </w:tc>
        <w:tc>
          <w:tcPr>
            <w:tcW w:w="3430" w:type="dxa"/>
            <w:vAlign w:val="center"/>
          </w:tcPr>
          <w:p w:rsidR="00AD319D" w:rsidRPr="0087613B" w:rsidRDefault="00A56A66">
            <w:pPr>
              <w:pStyle w:val="2"/>
            </w:pPr>
            <w:r w:rsidRPr="0087613B">
              <w:t>培训及时率</w:t>
            </w:r>
          </w:p>
        </w:tc>
        <w:tc>
          <w:tcPr>
            <w:tcW w:w="2551" w:type="dxa"/>
            <w:vAlign w:val="center"/>
          </w:tcPr>
          <w:p w:rsidR="00AD319D" w:rsidRPr="0087613B" w:rsidRDefault="00A56A66">
            <w:pPr>
              <w:pStyle w:val="2"/>
            </w:pPr>
            <w:r w:rsidRPr="0087613B">
              <w:t>≥90%</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项目成本</w:t>
            </w:r>
          </w:p>
        </w:tc>
        <w:tc>
          <w:tcPr>
            <w:tcW w:w="3430" w:type="dxa"/>
            <w:vAlign w:val="center"/>
          </w:tcPr>
          <w:p w:rsidR="00AD319D" w:rsidRPr="0087613B" w:rsidRDefault="00A56A66">
            <w:pPr>
              <w:pStyle w:val="2"/>
            </w:pPr>
            <w:r w:rsidRPr="0087613B">
              <w:t>项目成本</w:t>
            </w:r>
          </w:p>
        </w:tc>
        <w:tc>
          <w:tcPr>
            <w:tcW w:w="2551" w:type="dxa"/>
            <w:vAlign w:val="center"/>
          </w:tcPr>
          <w:p w:rsidR="00AD319D" w:rsidRPr="0087613B" w:rsidRDefault="00A56A66">
            <w:pPr>
              <w:pStyle w:val="2"/>
            </w:pPr>
            <w:r w:rsidRPr="0087613B">
              <w:t>≤24.95万元</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服务对象依法生产和守法经营意识</w:t>
            </w:r>
          </w:p>
        </w:tc>
        <w:tc>
          <w:tcPr>
            <w:tcW w:w="3430" w:type="dxa"/>
            <w:vAlign w:val="center"/>
          </w:tcPr>
          <w:p w:rsidR="00AD319D" w:rsidRPr="0087613B" w:rsidRDefault="00A56A66">
            <w:pPr>
              <w:pStyle w:val="2"/>
            </w:pPr>
            <w:r w:rsidRPr="0087613B">
              <w:t>服务对象依法生产和守法经营意识</w:t>
            </w:r>
          </w:p>
        </w:tc>
        <w:tc>
          <w:tcPr>
            <w:tcW w:w="2551" w:type="dxa"/>
            <w:vAlign w:val="center"/>
          </w:tcPr>
          <w:p w:rsidR="00AD319D" w:rsidRPr="0087613B" w:rsidRDefault="00A56A66">
            <w:pPr>
              <w:pStyle w:val="2"/>
            </w:pPr>
            <w:r w:rsidRPr="0087613B">
              <w:t>提升</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可持续影响指标</w:t>
            </w:r>
          </w:p>
        </w:tc>
        <w:tc>
          <w:tcPr>
            <w:tcW w:w="1332" w:type="dxa"/>
            <w:vAlign w:val="center"/>
          </w:tcPr>
          <w:p w:rsidR="00AD319D" w:rsidRPr="0087613B" w:rsidRDefault="00A56A66">
            <w:pPr>
              <w:pStyle w:val="2"/>
            </w:pPr>
            <w:r w:rsidRPr="0087613B">
              <w:t>保障农业综合行政执法运转机制</w:t>
            </w:r>
          </w:p>
        </w:tc>
        <w:tc>
          <w:tcPr>
            <w:tcW w:w="3430" w:type="dxa"/>
            <w:vAlign w:val="center"/>
          </w:tcPr>
          <w:p w:rsidR="00AD319D" w:rsidRPr="0087613B" w:rsidRDefault="00A56A66">
            <w:pPr>
              <w:pStyle w:val="2"/>
            </w:pPr>
            <w:r w:rsidRPr="0087613B">
              <w:t>保障农业综合行政运转机制</w:t>
            </w:r>
          </w:p>
        </w:tc>
        <w:tc>
          <w:tcPr>
            <w:tcW w:w="2551" w:type="dxa"/>
            <w:vAlign w:val="center"/>
          </w:tcPr>
          <w:p w:rsidR="00AD319D" w:rsidRPr="0087613B" w:rsidRDefault="00A56A66">
            <w:pPr>
              <w:pStyle w:val="2"/>
            </w:pPr>
            <w:r w:rsidRPr="0087613B">
              <w:t>保障</w:t>
            </w:r>
          </w:p>
        </w:tc>
      </w:tr>
      <w:tr w:rsidR="006D534F" w:rsidRPr="0087613B"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服务对象对农业综合执法满意度</w:t>
            </w:r>
          </w:p>
        </w:tc>
        <w:tc>
          <w:tcPr>
            <w:tcW w:w="3430" w:type="dxa"/>
            <w:vAlign w:val="center"/>
          </w:tcPr>
          <w:p w:rsidR="00AD319D" w:rsidRPr="0087613B" w:rsidRDefault="00A56A66">
            <w:pPr>
              <w:pStyle w:val="2"/>
            </w:pPr>
            <w:r w:rsidRPr="0087613B">
              <w:t>服务对象对农业综合执法满意度</w:t>
            </w:r>
          </w:p>
        </w:tc>
        <w:tc>
          <w:tcPr>
            <w:tcW w:w="2551" w:type="dxa"/>
            <w:vAlign w:val="center"/>
          </w:tcPr>
          <w:p w:rsidR="00AD319D" w:rsidRPr="0087613B" w:rsidRDefault="00A56A66">
            <w:pPr>
              <w:pStyle w:val="2"/>
            </w:pPr>
            <w:r w:rsidRPr="0087613B">
              <w:t>≥90%</w:t>
            </w:r>
          </w:p>
        </w:tc>
      </w:tr>
    </w:tbl>
    <w:p w:rsidR="00AD319D" w:rsidRPr="0087613B" w:rsidRDefault="00AD319D">
      <w:pPr>
        <w:sectPr w:rsidR="00AD319D" w:rsidRPr="0087613B">
          <w:pgSz w:w="11900" w:h="16840"/>
          <w:pgMar w:top="1984" w:right="1304" w:bottom="1134" w:left="1304" w:header="720" w:footer="720" w:gutter="0"/>
          <w:cols w:space="720"/>
        </w:sectPr>
      </w:pPr>
    </w:p>
    <w:p w:rsidR="00AD319D" w:rsidRPr="0087613B" w:rsidRDefault="00A56A66">
      <w:pPr>
        <w:jc w:val="center"/>
      </w:pPr>
      <w:r w:rsidRPr="0087613B">
        <w:rPr>
          <w:rFonts w:ascii="方正仿宋_GBK" w:eastAsia="方正仿宋_GBK" w:hAnsi="方正仿宋_GBK" w:cs="方正仿宋_GBK"/>
          <w:color w:val="000000"/>
          <w:sz w:val="28"/>
        </w:rPr>
        <w:lastRenderedPageBreak/>
        <w:t xml:space="preserve"> </w:t>
      </w:r>
    </w:p>
    <w:p w:rsidR="00AD319D" w:rsidRPr="0087613B" w:rsidRDefault="00A56A66">
      <w:pPr>
        <w:ind w:firstLine="560"/>
        <w:outlineLvl w:val="3"/>
      </w:pPr>
      <w:bookmarkStart w:id="160" w:name="_Toc_4_4_0000000163"/>
      <w:r w:rsidRPr="0087613B">
        <w:rPr>
          <w:rFonts w:ascii="方正仿宋_GBK" w:eastAsia="方正仿宋_GBK" w:hAnsi="方正仿宋_GBK" w:cs="方正仿宋_GBK"/>
          <w:color w:val="000000"/>
          <w:sz w:val="28"/>
        </w:rPr>
        <w:t>160.非财政拨款单位结余收入项目（2022年）绩效目标表</w:t>
      </w:r>
      <w:bookmarkEnd w:id="1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D534F" w:rsidRPr="0087613B" w:rsidTr="006D534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D319D" w:rsidRPr="0087613B" w:rsidRDefault="00A56A66">
            <w:pPr>
              <w:pStyle w:val="5"/>
            </w:pPr>
            <w:r w:rsidRPr="0087613B">
              <w:t>328703天津市优质农产品开发示范中心</w:t>
            </w:r>
          </w:p>
        </w:tc>
        <w:tc>
          <w:tcPr>
            <w:tcW w:w="1276" w:type="dxa"/>
            <w:tcBorders>
              <w:top w:val="single" w:sz="6" w:space="0" w:color="FFFFFF"/>
              <w:left w:val="single" w:sz="6" w:space="0" w:color="FFFFFF"/>
              <w:right w:val="single" w:sz="6" w:space="0" w:color="FFFFFF"/>
            </w:tcBorders>
            <w:vAlign w:val="center"/>
          </w:tcPr>
          <w:p w:rsidR="00AD319D" w:rsidRPr="0087613B" w:rsidRDefault="00A56A66">
            <w:pPr>
              <w:pStyle w:val="4"/>
            </w:pPr>
            <w:r w:rsidRPr="0087613B">
              <w:t>单位：万元</w:t>
            </w:r>
          </w:p>
        </w:tc>
      </w:tr>
      <w:tr w:rsidR="006D534F" w:rsidRPr="0087613B" w:rsidTr="006D534F">
        <w:trPr>
          <w:trHeight w:val="369"/>
          <w:jc w:val="center"/>
        </w:trPr>
        <w:tc>
          <w:tcPr>
            <w:tcW w:w="1276" w:type="dxa"/>
            <w:vAlign w:val="center"/>
          </w:tcPr>
          <w:p w:rsidR="00AD319D" w:rsidRPr="0087613B" w:rsidRDefault="00A56A66">
            <w:pPr>
              <w:pStyle w:val="1"/>
            </w:pPr>
            <w:r w:rsidRPr="0087613B">
              <w:t>项目名称</w:t>
            </w:r>
          </w:p>
        </w:tc>
        <w:tc>
          <w:tcPr>
            <w:tcW w:w="8589" w:type="dxa"/>
            <w:gridSpan w:val="6"/>
            <w:vAlign w:val="center"/>
          </w:tcPr>
          <w:p w:rsidR="00AD319D" w:rsidRPr="0087613B" w:rsidRDefault="00A56A66">
            <w:pPr>
              <w:pStyle w:val="2"/>
            </w:pPr>
            <w:r w:rsidRPr="0087613B">
              <w:t>非财政拨款单位结余收入项目（2022年）</w:t>
            </w:r>
          </w:p>
        </w:tc>
      </w:tr>
      <w:tr w:rsidR="00AD319D" w:rsidRPr="0087613B">
        <w:trPr>
          <w:trHeight w:val="369"/>
          <w:jc w:val="center"/>
        </w:trPr>
        <w:tc>
          <w:tcPr>
            <w:tcW w:w="1276" w:type="dxa"/>
            <w:vMerge w:val="restart"/>
            <w:vAlign w:val="center"/>
          </w:tcPr>
          <w:p w:rsidR="00AD319D" w:rsidRPr="0087613B" w:rsidRDefault="00A56A66">
            <w:pPr>
              <w:pStyle w:val="1"/>
            </w:pPr>
            <w:r w:rsidRPr="0087613B">
              <w:t>预算规模及资金用途</w:t>
            </w:r>
          </w:p>
        </w:tc>
        <w:tc>
          <w:tcPr>
            <w:tcW w:w="1276" w:type="dxa"/>
            <w:vAlign w:val="center"/>
          </w:tcPr>
          <w:p w:rsidR="00AD319D" w:rsidRPr="0087613B" w:rsidRDefault="00A56A66">
            <w:pPr>
              <w:pStyle w:val="1"/>
            </w:pPr>
            <w:r w:rsidRPr="0087613B">
              <w:t>预算数</w:t>
            </w:r>
          </w:p>
        </w:tc>
        <w:tc>
          <w:tcPr>
            <w:tcW w:w="1332" w:type="dxa"/>
            <w:vAlign w:val="center"/>
          </w:tcPr>
          <w:p w:rsidR="00AD319D" w:rsidRPr="0087613B" w:rsidRDefault="00A56A66">
            <w:pPr>
              <w:pStyle w:val="2"/>
            </w:pPr>
            <w:r w:rsidRPr="0087613B">
              <w:t>500.00</w:t>
            </w:r>
          </w:p>
        </w:tc>
        <w:tc>
          <w:tcPr>
            <w:tcW w:w="1587" w:type="dxa"/>
            <w:vAlign w:val="center"/>
          </w:tcPr>
          <w:p w:rsidR="00AD319D" w:rsidRPr="0087613B" w:rsidRDefault="00A56A66">
            <w:pPr>
              <w:pStyle w:val="1"/>
            </w:pPr>
            <w:r w:rsidRPr="0087613B">
              <w:t>其中：财政    资金</w:t>
            </w:r>
          </w:p>
        </w:tc>
        <w:tc>
          <w:tcPr>
            <w:tcW w:w="1843" w:type="dxa"/>
            <w:vAlign w:val="center"/>
          </w:tcPr>
          <w:p w:rsidR="00AD319D" w:rsidRPr="0087613B" w:rsidRDefault="00A56A66">
            <w:pPr>
              <w:pStyle w:val="2"/>
            </w:pPr>
            <w:r w:rsidRPr="0087613B">
              <w:t xml:space="preserve"> </w:t>
            </w:r>
          </w:p>
        </w:tc>
        <w:tc>
          <w:tcPr>
            <w:tcW w:w="1276" w:type="dxa"/>
            <w:vAlign w:val="center"/>
          </w:tcPr>
          <w:p w:rsidR="00AD319D" w:rsidRPr="0087613B" w:rsidRDefault="00A56A66">
            <w:pPr>
              <w:pStyle w:val="1"/>
            </w:pPr>
            <w:r w:rsidRPr="0087613B">
              <w:t>其他资金</w:t>
            </w:r>
          </w:p>
        </w:tc>
        <w:tc>
          <w:tcPr>
            <w:tcW w:w="1276" w:type="dxa"/>
            <w:vAlign w:val="center"/>
          </w:tcPr>
          <w:p w:rsidR="00AD319D" w:rsidRPr="0087613B" w:rsidRDefault="00A56A66">
            <w:pPr>
              <w:pStyle w:val="2"/>
            </w:pPr>
            <w:r w:rsidRPr="0087613B">
              <w:t>500.00</w:t>
            </w:r>
          </w:p>
        </w:tc>
      </w:tr>
      <w:tr w:rsidR="006D534F" w:rsidRPr="0087613B" w:rsidTr="006D534F">
        <w:trPr>
          <w:trHeight w:val="369"/>
          <w:jc w:val="center"/>
        </w:trPr>
        <w:tc>
          <w:tcPr>
            <w:tcW w:w="1276" w:type="dxa"/>
            <w:vMerge/>
          </w:tcPr>
          <w:p w:rsidR="00AD319D" w:rsidRPr="0087613B" w:rsidRDefault="00AD319D"/>
        </w:tc>
        <w:tc>
          <w:tcPr>
            <w:tcW w:w="8589" w:type="dxa"/>
            <w:gridSpan w:val="6"/>
            <w:vAlign w:val="center"/>
          </w:tcPr>
          <w:p w:rsidR="00AD319D" w:rsidRPr="0087613B" w:rsidRDefault="00A56A66">
            <w:pPr>
              <w:pStyle w:val="2"/>
            </w:pPr>
            <w:r w:rsidRPr="0087613B">
              <w:t>用于建设现代化奶牛养殖示范场，购买相关设备。</w:t>
            </w:r>
          </w:p>
        </w:tc>
      </w:tr>
      <w:tr w:rsidR="006D534F" w:rsidRPr="0087613B" w:rsidTr="006D534F">
        <w:trPr>
          <w:trHeight w:val="369"/>
          <w:jc w:val="center"/>
        </w:trPr>
        <w:tc>
          <w:tcPr>
            <w:tcW w:w="1276" w:type="dxa"/>
            <w:vAlign w:val="center"/>
          </w:tcPr>
          <w:p w:rsidR="00AD319D" w:rsidRPr="0087613B" w:rsidRDefault="00A56A66">
            <w:pPr>
              <w:pStyle w:val="1"/>
            </w:pPr>
            <w:r w:rsidRPr="0087613B">
              <w:t>绩效目标</w:t>
            </w:r>
          </w:p>
        </w:tc>
        <w:tc>
          <w:tcPr>
            <w:tcW w:w="8589" w:type="dxa"/>
            <w:gridSpan w:val="6"/>
            <w:vAlign w:val="center"/>
          </w:tcPr>
          <w:p w:rsidR="00AD319D" w:rsidRPr="0087613B" w:rsidRDefault="00A56A66">
            <w:pPr>
              <w:pStyle w:val="2"/>
            </w:pPr>
            <w:r w:rsidRPr="0087613B">
              <w:t>1.建设完成现代化奶牛养殖示范场。</w:t>
            </w:r>
          </w:p>
        </w:tc>
      </w:tr>
    </w:tbl>
    <w:p w:rsidR="00AD319D" w:rsidRPr="0087613B" w:rsidRDefault="00A56A66">
      <w:pPr>
        <w:spacing w:line="2" w:lineRule="exact"/>
        <w:jc w:val="center"/>
      </w:pPr>
      <w:r w:rsidRPr="0087613B">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D534F" w:rsidRPr="0087613B" w:rsidTr="006D534F">
        <w:trPr>
          <w:trHeight w:val="397"/>
          <w:tblHeader/>
          <w:jc w:val="center"/>
        </w:trPr>
        <w:tc>
          <w:tcPr>
            <w:tcW w:w="1276" w:type="dxa"/>
            <w:vAlign w:val="center"/>
          </w:tcPr>
          <w:p w:rsidR="00AD319D" w:rsidRPr="0087613B" w:rsidRDefault="00A56A66">
            <w:pPr>
              <w:pStyle w:val="1"/>
            </w:pPr>
            <w:r w:rsidRPr="0087613B">
              <w:t>一级指标</w:t>
            </w:r>
          </w:p>
        </w:tc>
        <w:tc>
          <w:tcPr>
            <w:tcW w:w="1276" w:type="dxa"/>
            <w:vAlign w:val="center"/>
          </w:tcPr>
          <w:p w:rsidR="00AD319D" w:rsidRPr="0087613B" w:rsidRDefault="00A56A66">
            <w:pPr>
              <w:pStyle w:val="1"/>
            </w:pPr>
            <w:r w:rsidRPr="0087613B">
              <w:t>二级指标</w:t>
            </w:r>
          </w:p>
        </w:tc>
        <w:tc>
          <w:tcPr>
            <w:tcW w:w="1332" w:type="dxa"/>
            <w:vAlign w:val="center"/>
          </w:tcPr>
          <w:p w:rsidR="00AD319D" w:rsidRPr="0087613B" w:rsidRDefault="00A56A66">
            <w:pPr>
              <w:pStyle w:val="1"/>
            </w:pPr>
            <w:r w:rsidRPr="0087613B">
              <w:t>三级指标</w:t>
            </w:r>
          </w:p>
        </w:tc>
        <w:tc>
          <w:tcPr>
            <w:tcW w:w="3430" w:type="dxa"/>
            <w:vAlign w:val="center"/>
          </w:tcPr>
          <w:p w:rsidR="00AD319D" w:rsidRPr="0087613B" w:rsidRDefault="00A56A66">
            <w:pPr>
              <w:pStyle w:val="1"/>
            </w:pPr>
            <w:r w:rsidRPr="0087613B">
              <w:t>绩效指标描述</w:t>
            </w:r>
          </w:p>
        </w:tc>
        <w:tc>
          <w:tcPr>
            <w:tcW w:w="2551" w:type="dxa"/>
            <w:vAlign w:val="center"/>
          </w:tcPr>
          <w:p w:rsidR="00AD319D" w:rsidRPr="0087613B" w:rsidRDefault="00A56A66">
            <w:pPr>
              <w:pStyle w:val="1"/>
            </w:pPr>
            <w:r w:rsidRPr="0087613B">
              <w:t>指标值</w:t>
            </w:r>
          </w:p>
        </w:tc>
      </w:tr>
      <w:tr w:rsidR="006D534F" w:rsidRPr="0087613B" w:rsidTr="006D534F">
        <w:trPr>
          <w:trHeight w:val="369"/>
          <w:jc w:val="center"/>
        </w:trPr>
        <w:tc>
          <w:tcPr>
            <w:tcW w:w="1276" w:type="dxa"/>
            <w:vMerge w:val="restart"/>
            <w:vAlign w:val="center"/>
          </w:tcPr>
          <w:p w:rsidR="00AD319D" w:rsidRPr="0087613B" w:rsidRDefault="00A56A66">
            <w:pPr>
              <w:pStyle w:val="3"/>
            </w:pPr>
            <w:r w:rsidRPr="0087613B">
              <w:t>产出指标</w:t>
            </w:r>
          </w:p>
        </w:tc>
        <w:tc>
          <w:tcPr>
            <w:tcW w:w="1276" w:type="dxa"/>
            <w:vAlign w:val="center"/>
          </w:tcPr>
          <w:p w:rsidR="00AD319D" w:rsidRPr="0087613B" w:rsidRDefault="00A56A66">
            <w:pPr>
              <w:pStyle w:val="2"/>
            </w:pPr>
            <w:r w:rsidRPr="0087613B">
              <w:t>数量指标</w:t>
            </w:r>
          </w:p>
        </w:tc>
        <w:tc>
          <w:tcPr>
            <w:tcW w:w="1332" w:type="dxa"/>
            <w:vAlign w:val="center"/>
          </w:tcPr>
          <w:p w:rsidR="00AD319D" w:rsidRPr="0087613B" w:rsidRDefault="00A56A66">
            <w:pPr>
              <w:pStyle w:val="2"/>
            </w:pPr>
            <w:r w:rsidRPr="0087613B">
              <w:t>建设现代化奶牛养殖示范场</w:t>
            </w:r>
          </w:p>
        </w:tc>
        <w:tc>
          <w:tcPr>
            <w:tcW w:w="3430" w:type="dxa"/>
            <w:vAlign w:val="center"/>
          </w:tcPr>
          <w:p w:rsidR="00AD319D" w:rsidRPr="0087613B" w:rsidRDefault="00A56A66">
            <w:pPr>
              <w:pStyle w:val="2"/>
            </w:pPr>
            <w:r w:rsidRPr="0087613B">
              <w:t>建设现代化奶牛养殖示范场</w:t>
            </w:r>
          </w:p>
        </w:tc>
        <w:tc>
          <w:tcPr>
            <w:tcW w:w="2551" w:type="dxa"/>
            <w:vAlign w:val="center"/>
          </w:tcPr>
          <w:p w:rsidR="00AD319D" w:rsidRPr="0087613B" w:rsidRDefault="00A56A66">
            <w:pPr>
              <w:pStyle w:val="2"/>
            </w:pPr>
            <w:r w:rsidRPr="0087613B">
              <w:t>1座</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质量指标</w:t>
            </w:r>
          </w:p>
        </w:tc>
        <w:tc>
          <w:tcPr>
            <w:tcW w:w="1332" w:type="dxa"/>
            <w:vAlign w:val="center"/>
          </w:tcPr>
          <w:p w:rsidR="00AD319D" w:rsidRPr="0087613B" w:rsidRDefault="00A56A66">
            <w:pPr>
              <w:pStyle w:val="2"/>
            </w:pPr>
            <w:r w:rsidRPr="0087613B">
              <w:t>符合国家相关行业标准</w:t>
            </w:r>
          </w:p>
        </w:tc>
        <w:tc>
          <w:tcPr>
            <w:tcW w:w="3430" w:type="dxa"/>
            <w:vAlign w:val="center"/>
          </w:tcPr>
          <w:p w:rsidR="00AD319D" w:rsidRPr="0087613B" w:rsidRDefault="00A56A66">
            <w:pPr>
              <w:pStyle w:val="2"/>
            </w:pPr>
            <w:r w:rsidRPr="0087613B">
              <w:t>符合国家相关行业标准</w:t>
            </w:r>
          </w:p>
        </w:tc>
        <w:tc>
          <w:tcPr>
            <w:tcW w:w="2551" w:type="dxa"/>
            <w:vAlign w:val="center"/>
          </w:tcPr>
          <w:p w:rsidR="00AD319D" w:rsidRPr="0087613B" w:rsidRDefault="00A56A66">
            <w:pPr>
              <w:pStyle w:val="2"/>
            </w:pPr>
            <w:r w:rsidRPr="0087613B">
              <w:t>符合</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时效指标</w:t>
            </w:r>
          </w:p>
        </w:tc>
        <w:tc>
          <w:tcPr>
            <w:tcW w:w="1332" w:type="dxa"/>
            <w:vAlign w:val="center"/>
          </w:tcPr>
          <w:p w:rsidR="00AD319D" w:rsidRPr="0087613B" w:rsidRDefault="00A56A66">
            <w:pPr>
              <w:pStyle w:val="2"/>
            </w:pPr>
            <w:r w:rsidRPr="0087613B">
              <w:t>2022年底完成建设</w:t>
            </w:r>
          </w:p>
        </w:tc>
        <w:tc>
          <w:tcPr>
            <w:tcW w:w="3430" w:type="dxa"/>
            <w:vAlign w:val="center"/>
          </w:tcPr>
          <w:p w:rsidR="00AD319D" w:rsidRPr="0087613B" w:rsidRDefault="00A56A66">
            <w:pPr>
              <w:pStyle w:val="2"/>
            </w:pPr>
            <w:r w:rsidRPr="0087613B">
              <w:t>2022年底完成建设</w:t>
            </w:r>
          </w:p>
        </w:tc>
        <w:tc>
          <w:tcPr>
            <w:tcW w:w="2551" w:type="dxa"/>
            <w:vAlign w:val="center"/>
          </w:tcPr>
          <w:p w:rsidR="00AD319D" w:rsidRPr="0087613B" w:rsidRDefault="00A56A66">
            <w:pPr>
              <w:pStyle w:val="2"/>
            </w:pPr>
            <w:r w:rsidRPr="0087613B">
              <w:t>完成</w:t>
            </w:r>
          </w:p>
        </w:tc>
      </w:tr>
      <w:tr w:rsidR="006D534F" w:rsidRPr="0087613B" w:rsidTr="006D534F">
        <w:trPr>
          <w:trHeight w:val="369"/>
          <w:jc w:val="center"/>
        </w:trPr>
        <w:tc>
          <w:tcPr>
            <w:tcW w:w="1276" w:type="dxa"/>
            <w:vMerge/>
            <w:vAlign w:val="center"/>
          </w:tcPr>
          <w:p w:rsidR="00AD319D" w:rsidRPr="0087613B" w:rsidRDefault="00AD319D"/>
        </w:tc>
        <w:tc>
          <w:tcPr>
            <w:tcW w:w="1276" w:type="dxa"/>
            <w:vAlign w:val="center"/>
          </w:tcPr>
          <w:p w:rsidR="00AD319D" w:rsidRPr="0087613B" w:rsidRDefault="00A56A66">
            <w:pPr>
              <w:pStyle w:val="2"/>
            </w:pPr>
            <w:r w:rsidRPr="0087613B">
              <w:t>成本指标</w:t>
            </w:r>
          </w:p>
        </w:tc>
        <w:tc>
          <w:tcPr>
            <w:tcW w:w="1332" w:type="dxa"/>
            <w:vAlign w:val="center"/>
          </w:tcPr>
          <w:p w:rsidR="00AD319D" w:rsidRPr="0087613B" w:rsidRDefault="00A56A66">
            <w:pPr>
              <w:pStyle w:val="2"/>
            </w:pPr>
            <w:r w:rsidRPr="0087613B">
              <w:t>支出金额/项目金额占比</w:t>
            </w:r>
          </w:p>
        </w:tc>
        <w:tc>
          <w:tcPr>
            <w:tcW w:w="3430" w:type="dxa"/>
            <w:vAlign w:val="center"/>
          </w:tcPr>
          <w:p w:rsidR="00AD319D" w:rsidRPr="0087613B" w:rsidRDefault="00A56A66">
            <w:pPr>
              <w:pStyle w:val="2"/>
            </w:pPr>
            <w:r w:rsidRPr="0087613B">
              <w:t>支出金额/项目金额占比</w:t>
            </w:r>
          </w:p>
        </w:tc>
        <w:tc>
          <w:tcPr>
            <w:tcW w:w="2551" w:type="dxa"/>
            <w:vAlign w:val="center"/>
          </w:tcPr>
          <w:p w:rsidR="00AD319D" w:rsidRPr="0087613B" w:rsidRDefault="00A56A66">
            <w:pPr>
              <w:pStyle w:val="2"/>
            </w:pPr>
            <w:r w:rsidRPr="0087613B">
              <w:t>≤100％</w:t>
            </w:r>
          </w:p>
        </w:tc>
      </w:tr>
      <w:tr w:rsidR="006D534F" w:rsidRPr="0087613B" w:rsidTr="006D534F">
        <w:trPr>
          <w:trHeight w:val="369"/>
          <w:jc w:val="center"/>
        </w:trPr>
        <w:tc>
          <w:tcPr>
            <w:tcW w:w="1276" w:type="dxa"/>
            <w:vAlign w:val="center"/>
          </w:tcPr>
          <w:p w:rsidR="00AD319D" w:rsidRPr="0087613B" w:rsidRDefault="00A56A66">
            <w:pPr>
              <w:pStyle w:val="3"/>
            </w:pPr>
            <w:r w:rsidRPr="0087613B">
              <w:t>效益指标</w:t>
            </w:r>
          </w:p>
        </w:tc>
        <w:tc>
          <w:tcPr>
            <w:tcW w:w="1276" w:type="dxa"/>
            <w:vAlign w:val="center"/>
          </w:tcPr>
          <w:p w:rsidR="00AD319D" w:rsidRPr="0087613B" w:rsidRDefault="00A56A66">
            <w:pPr>
              <w:pStyle w:val="2"/>
            </w:pPr>
            <w:r w:rsidRPr="0087613B">
              <w:t>社会效益指标</w:t>
            </w:r>
          </w:p>
        </w:tc>
        <w:tc>
          <w:tcPr>
            <w:tcW w:w="1332" w:type="dxa"/>
            <w:vAlign w:val="center"/>
          </w:tcPr>
          <w:p w:rsidR="00AD319D" w:rsidRPr="0087613B" w:rsidRDefault="00A56A66">
            <w:pPr>
              <w:pStyle w:val="2"/>
            </w:pPr>
            <w:r w:rsidRPr="0087613B">
              <w:t>保障项目建设稳步开展</w:t>
            </w:r>
          </w:p>
        </w:tc>
        <w:tc>
          <w:tcPr>
            <w:tcW w:w="3430" w:type="dxa"/>
            <w:vAlign w:val="center"/>
          </w:tcPr>
          <w:p w:rsidR="00AD319D" w:rsidRPr="0087613B" w:rsidRDefault="00A56A66">
            <w:pPr>
              <w:pStyle w:val="2"/>
            </w:pPr>
            <w:r w:rsidRPr="0087613B">
              <w:t>保障项目建设稳步开展</w:t>
            </w:r>
          </w:p>
        </w:tc>
        <w:tc>
          <w:tcPr>
            <w:tcW w:w="2551" w:type="dxa"/>
            <w:vAlign w:val="center"/>
          </w:tcPr>
          <w:p w:rsidR="00AD319D" w:rsidRPr="0087613B" w:rsidRDefault="00A56A66">
            <w:pPr>
              <w:pStyle w:val="2"/>
            </w:pPr>
            <w:r w:rsidRPr="0087613B">
              <w:t>保障</w:t>
            </w:r>
          </w:p>
        </w:tc>
      </w:tr>
      <w:tr w:rsidR="006D534F" w:rsidTr="006D534F">
        <w:trPr>
          <w:trHeight w:val="369"/>
          <w:jc w:val="center"/>
        </w:trPr>
        <w:tc>
          <w:tcPr>
            <w:tcW w:w="1276" w:type="dxa"/>
            <w:vAlign w:val="center"/>
          </w:tcPr>
          <w:p w:rsidR="00AD319D" w:rsidRPr="0087613B" w:rsidRDefault="00A56A66">
            <w:pPr>
              <w:pStyle w:val="3"/>
            </w:pPr>
            <w:r w:rsidRPr="0087613B">
              <w:t>满意度指标</w:t>
            </w:r>
          </w:p>
        </w:tc>
        <w:tc>
          <w:tcPr>
            <w:tcW w:w="1276" w:type="dxa"/>
            <w:vAlign w:val="center"/>
          </w:tcPr>
          <w:p w:rsidR="00AD319D" w:rsidRPr="0087613B" w:rsidRDefault="00A56A66">
            <w:pPr>
              <w:pStyle w:val="2"/>
            </w:pPr>
            <w:r w:rsidRPr="0087613B">
              <w:t>服务对象满意度指标</w:t>
            </w:r>
          </w:p>
        </w:tc>
        <w:tc>
          <w:tcPr>
            <w:tcW w:w="1332" w:type="dxa"/>
            <w:vAlign w:val="center"/>
          </w:tcPr>
          <w:p w:rsidR="00AD319D" w:rsidRPr="0087613B" w:rsidRDefault="00A56A66">
            <w:pPr>
              <w:pStyle w:val="2"/>
            </w:pPr>
            <w:r w:rsidRPr="0087613B">
              <w:t>参与项目实施单位</w:t>
            </w:r>
          </w:p>
        </w:tc>
        <w:tc>
          <w:tcPr>
            <w:tcW w:w="3430" w:type="dxa"/>
            <w:vAlign w:val="center"/>
          </w:tcPr>
          <w:p w:rsidR="00AD319D" w:rsidRPr="0087613B" w:rsidRDefault="00A56A66">
            <w:pPr>
              <w:pStyle w:val="2"/>
            </w:pPr>
            <w:r w:rsidRPr="0087613B">
              <w:t>参与项目实施单位</w:t>
            </w:r>
          </w:p>
        </w:tc>
        <w:tc>
          <w:tcPr>
            <w:tcW w:w="2551" w:type="dxa"/>
            <w:vAlign w:val="center"/>
          </w:tcPr>
          <w:p w:rsidR="00AD319D" w:rsidRDefault="00A56A66">
            <w:pPr>
              <w:pStyle w:val="2"/>
            </w:pPr>
            <w:r w:rsidRPr="0087613B">
              <w:t>≥80％</w:t>
            </w:r>
          </w:p>
        </w:tc>
      </w:tr>
    </w:tbl>
    <w:p w:rsidR="00AD319D" w:rsidRDefault="00AD319D"/>
    <w:sectPr w:rsidR="00AD319D">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6A" w:rsidRDefault="0018626A">
      <w:r>
        <w:separator/>
      </w:r>
    </w:p>
  </w:endnote>
  <w:endnote w:type="continuationSeparator" w:id="0">
    <w:p w:rsidR="0018626A" w:rsidRDefault="0018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charset w:val="86"/>
    <w:family w:val="roman"/>
    <w:pitch w:val="default"/>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6A" w:rsidRDefault="0018626A">
      <w:r>
        <w:separator/>
      </w:r>
    </w:p>
  </w:footnote>
  <w:footnote w:type="continuationSeparator" w:id="0">
    <w:p w:rsidR="0018626A" w:rsidRDefault="00186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hideSpellingErrors/>
  <w:hideGrammaticalErrors/>
  <w:doNotTrackMoves/>
  <w:defaultTabStop w:val="720"/>
  <w:evenAndOddHeaders/>
  <w:characterSpacingControl w:val="doNotCompress"/>
  <w:hdrShapeDefaults>
    <o:shapedefaults v:ext="edit" spidmax="4097"/>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D319D"/>
    <w:rsid w:val="00002365"/>
    <w:rsid w:val="00135EBF"/>
    <w:rsid w:val="00136849"/>
    <w:rsid w:val="00171085"/>
    <w:rsid w:val="0018626A"/>
    <w:rsid w:val="0024179B"/>
    <w:rsid w:val="002829B8"/>
    <w:rsid w:val="00367AC5"/>
    <w:rsid w:val="003B4108"/>
    <w:rsid w:val="00511041"/>
    <w:rsid w:val="005408E6"/>
    <w:rsid w:val="006530B0"/>
    <w:rsid w:val="006D534F"/>
    <w:rsid w:val="00752863"/>
    <w:rsid w:val="007A72F3"/>
    <w:rsid w:val="00872D64"/>
    <w:rsid w:val="0087613B"/>
    <w:rsid w:val="008A6451"/>
    <w:rsid w:val="008D5327"/>
    <w:rsid w:val="009B1211"/>
    <w:rsid w:val="00A56A66"/>
    <w:rsid w:val="00A60743"/>
    <w:rsid w:val="00A936A7"/>
    <w:rsid w:val="00AD319D"/>
    <w:rsid w:val="00B36C25"/>
    <w:rsid w:val="00C07C82"/>
    <w:rsid w:val="00C578B3"/>
    <w:rsid w:val="00D15D86"/>
    <w:rsid w:val="00E3316A"/>
    <w:rsid w:val="00EC62C9"/>
    <w:rsid w:val="00F5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B998B3-1D69-4556-8D96-F217CE8C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header"/>
    <w:basedOn w:val="a"/>
    <w:link w:val="a5"/>
    <w:uiPriority w:val="99"/>
    <w:unhideWhenUsed/>
    <w:rsid w:val="003B410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B4108"/>
    <w:rPr>
      <w:rFonts w:eastAsia="Times New Roman"/>
      <w:sz w:val="18"/>
      <w:szCs w:val="18"/>
      <w:lang w:eastAsia="uk-UA"/>
    </w:rPr>
  </w:style>
  <w:style w:type="paragraph" w:styleId="a6">
    <w:name w:val="footer"/>
    <w:basedOn w:val="a"/>
    <w:link w:val="a7"/>
    <w:uiPriority w:val="99"/>
    <w:unhideWhenUsed/>
    <w:rsid w:val="003B4108"/>
    <w:pPr>
      <w:tabs>
        <w:tab w:val="center" w:pos="4153"/>
        <w:tab w:val="right" w:pos="8306"/>
      </w:tabs>
      <w:snapToGrid w:val="0"/>
    </w:pPr>
    <w:rPr>
      <w:sz w:val="18"/>
      <w:szCs w:val="18"/>
    </w:rPr>
  </w:style>
  <w:style w:type="character" w:customStyle="1" w:styleId="a7">
    <w:name w:val="页脚 字符"/>
    <w:basedOn w:val="a0"/>
    <w:link w:val="a6"/>
    <w:uiPriority w:val="99"/>
    <w:rsid w:val="003B4108"/>
    <w:rPr>
      <w:rFonts w:eastAsia="Times New Roman"/>
      <w:sz w:val="18"/>
      <w:szCs w:val="18"/>
      <w:lang w:eastAsia="uk-UA"/>
    </w:rPr>
  </w:style>
  <w:style w:type="paragraph" w:styleId="a8">
    <w:name w:val="Balloon Text"/>
    <w:basedOn w:val="a"/>
    <w:link w:val="a9"/>
    <w:uiPriority w:val="99"/>
    <w:semiHidden/>
    <w:unhideWhenUsed/>
    <w:rsid w:val="00002365"/>
    <w:rPr>
      <w:sz w:val="18"/>
      <w:szCs w:val="18"/>
    </w:rPr>
  </w:style>
  <w:style w:type="character" w:customStyle="1" w:styleId="a9">
    <w:name w:val="批注框文本 字符"/>
    <w:basedOn w:val="a0"/>
    <w:link w:val="a8"/>
    <w:uiPriority w:val="99"/>
    <w:semiHidden/>
    <w:rsid w:val="00002365"/>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settings" Target="settings.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webSettings" Target="webSettings.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footnotes" Target="footnotes.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endnotes" Target="endnot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fontTable" Target="fontTable.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styles" Target="styles.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162" Type="http://schemas.openxmlformats.org/officeDocument/2006/relationships/customXml" Target="../customXml/item162.xml"/><Relationship Id="rId218" Type="http://schemas.openxmlformats.org/officeDocument/2006/relationships/customXml" Target="../customXml/item218.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2022-02-21T10:39:35Z</dcterms:created>
  <dcterms:modified xsi:type="dcterms:W3CDTF">2022-02-21T02:39:35Z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2022-02-21T10:39:29Z</dcterms:created>
  <dcterms:modified xsi:type="dcterms:W3CDTF">2022-02-21T02:39:29Z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2022-02-21T10:39:34Z</dcterms:created>
  <dcterms:modified xsi:type="dcterms:W3CDTF">2022-02-21T02:39:34Z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2022-02-21T10:39:27Z</dcterms:created>
  <dcterms:modified xsi:type="dcterms:W3CDTF">2022-02-21T02:39:27Z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2022-02-21T10:39:21Z</dcterms:created>
  <dcterms:modified xsi:type="dcterms:W3CDTF">2022-02-21T02:39:21Z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2022-02-21T10:39:43Z</dcterms:created>
  <dcterms:modified xsi:type="dcterms:W3CDTF">2022-02-21T02:39:42Z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2022-02-21T10:39:21Z</dcterms:created>
  <dcterms:modified xsi:type="dcterms:W3CDTF">2022-02-21T02:39:21Z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2022-02-21T10:39:42Z</dcterms:created>
  <dcterms:modified xsi:type="dcterms:W3CDTF">2022-02-21T02:39:42Z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2022-02-21T10:39:37Z</dcterms:created>
  <dcterms:modified xsi:type="dcterms:W3CDTF">2022-02-21T02:39:37Z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2022-02-21T10:39:42Z</dcterms:created>
  <dcterms:modified xsi:type="dcterms:W3CDTF">2022-02-21T02:39:42Z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2022-02-21T10:39:20Z</dcterms:created>
  <dcterms:modified xsi:type="dcterms:W3CDTF">2022-02-21T02:39:19Z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2022-02-21T10:39:20Z</dcterms:created>
  <dcterms:modified xsi:type="dcterms:W3CDTF">2022-02-21T02:39:20Z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2022-02-21T10:39:32Z</dcterms:created>
  <dcterms:modified xsi:type="dcterms:W3CDTF">2022-02-21T02:39:32Z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2022-02-21T10:39:27Z</dcterms:created>
  <dcterms:modified xsi:type="dcterms:W3CDTF">2022-02-21T02:39:27Z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2022-02-21T10:39:38Z</dcterms:created>
  <dcterms:modified xsi:type="dcterms:W3CDTF">2022-02-21T02:39:38Z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2022-02-21T10:39:29Z</dcterms:created>
  <dcterms:modified xsi:type="dcterms:W3CDTF">2022-02-21T02:39:29Z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2022-02-21T10:39:28Z</dcterms:created>
  <dcterms:modified xsi:type="dcterms:W3CDTF">2022-02-21T02:39:28Z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2022-02-21T10:39:33Z</dcterms:created>
  <dcterms:modified xsi:type="dcterms:W3CDTF">2022-02-21T02:39:33Z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2022-02-21T10:39:19Z</dcterms:created>
  <dcterms:modified xsi:type="dcterms:W3CDTF">2022-02-21T02:39:19Z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2022-02-21T10:39:20Z</dcterms:created>
  <dcterms:modified xsi:type="dcterms:W3CDTF">2022-02-21T02:39:20Z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2022-02-21T10:39:39Z</dcterms:created>
  <dcterms:modified xsi:type="dcterms:W3CDTF">2022-02-21T02:39:39Z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2022-02-21T10:39:40Z</dcterms:created>
  <dcterms:modified xsi:type="dcterms:W3CDTF">2022-02-21T02:39:40Z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2022-02-21T10:39:43Z</dcterms:created>
  <dcterms:modified xsi:type="dcterms:W3CDTF">2022-02-21T02:39:43Z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2022-02-21T10:39:41Z</dcterms:created>
  <dcterms:modified xsi:type="dcterms:W3CDTF">2022-02-21T02:39:41Z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2022-02-21T10:39:31Z</dcterms:created>
  <dcterms:modified xsi:type="dcterms:W3CDTF">2022-02-21T02:39:31Z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2022-02-21T10:39:33Z</dcterms:created>
  <dcterms:modified xsi:type="dcterms:W3CDTF">2022-02-21T02:39:33Z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2022-02-21T10:39:27Z</dcterms:created>
  <dcterms:modified xsi:type="dcterms:W3CDTF">2022-02-21T02:39:27Z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2022-02-21T10:39:43Z</dcterms:created>
  <dcterms:modified xsi:type="dcterms:W3CDTF">2022-02-21T02:39:43Z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2022-02-21T10:39:26Z</dcterms:created>
  <dcterms:modified xsi:type="dcterms:W3CDTF">2022-02-21T02:39:26Z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2022-02-21T10:39:41Z</dcterms:created>
  <dcterms:modified xsi:type="dcterms:W3CDTF">2022-02-21T02:39:41Z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2022-02-21T10:39:45Z</dcterms:created>
  <dcterms:modified xsi:type="dcterms:W3CDTF">2022-02-21T02:39:45Z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2022-02-21T10:39:32Z</dcterms:created>
  <dcterms:modified xsi:type="dcterms:W3CDTF">2022-02-21T02:39:32Z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2022-02-21T10:39:43Z</dcterms:created>
  <dcterms:modified xsi:type="dcterms:W3CDTF">2022-02-21T02:39:43Z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2022-02-21T10:39:33Z</dcterms:created>
  <dcterms:modified xsi:type="dcterms:W3CDTF">2022-02-21T02:39:33Z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2022-02-21T10:39:30Z</dcterms:created>
  <dcterms:modified xsi:type="dcterms:W3CDTF">2022-02-21T02:39:30Z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2022-02-21T10:39:39Z</dcterms:created>
  <dcterms:modified xsi:type="dcterms:W3CDTF">2022-02-21T02:39:39Z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2022-02-21T10:39:22Z</dcterms:created>
  <dcterms:modified xsi:type="dcterms:W3CDTF">2022-02-21T02:39:22Z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2022-02-21T10:39:27Z</dcterms:created>
  <dcterms:modified xsi:type="dcterms:W3CDTF">2022-02-21T02:39:27Z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2022-02-21T10:39:43Z</dcterms:created>
  <dcterms:modified xsi:type="dcterms:W3CDTF">2022-02-21T02:39:43Z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2022-02-21T10:39:24Z</dcterms:created>
  <dcterms:modified xsi:type="dcterms:W3CDTF">2022-02-21T02:39:24Z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2022-02-21T10:39:40Z</dcterms:created>
  <dcterms:modified xsi:type="dcterms:W3CDTF">2022-02-21T02:39:40Z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2022-02-21T10:39:24Z</dcterms:created>
  <dcterms:modified xsi:type="dcterms:W3CDTF">2022-02-21T02:39:24Z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2022-02-21T10:39:36Z</dcterms:created>
  <dcterms:modified xsi:type="dcterms:W3CDTF">2022-02-21T02:39:36Z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2022-02-21T10:39:31Z</dcterms:created>
  <dcterms:modified xsi:type="dcterms:W3CDTF">2022-02-21T02:39:31Z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2022-02-21T10:39:41Z</dcterms:created>
  <dcterms:modified xsi:type="dcterms:W3CDTF">2022-02-21T02:39:41Z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2022-02-21T10:39:23Z</dcterms:created>
  <dcterms:modified xsi:type="dcterms:W3CDTF">2022-02-21T02:39:23Z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2022-02-21T10:39:38Z</dcterms:created>
  <dcterms:modified xsi:type="dcterms:W3CDTF">2022-02-21T02:39:38Z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2022-02-21T10:39:34Z</dcterms:created>
  <dcterms:modified xsi:type="dcterms:W3CDTF">2022-02-21T02:39:34Z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2022-02-21T10:39:28Z</dcterms:created>
  <dcterms:modified xsi:type="dcterms:W3CDTF">2022-02-21T02:39:28Z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2022-02-21T10:39:18Z</dcterms:created>
  <dcterms:modified xsi:type="dcterms:W3CDTF">2022-02-21T02:39:18Z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2022-02-21T10:39:28Z</dcterms:created>
  <dcterms:modified xsi:type="dcterms:W3CDTF">2022-02-21T02:39:28Z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2022-02-21T10:39:23Z</dcterms:created>
  <dcterms:modified xsi:type="dcterms:W3CDTF">2022-02-21T02:39:23Z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2022-02-21T10:39:26Z</dcterms:created>
  <dcterms:modified xsi:type="dcterms:W3CDTF">2022-02-21T02:39:26Z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2022-02-21T10:39:24Z</dcterms:created>
  <dcterms:modified xsi:type="dcterms:W3CDTF">2022-02-21T02:39:24Z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2022-02-21T10:39:41Z</dcterms:created>
  <dcterms:modified xsi:type="dcterms:W3CDTF">2022-02-21T02:39:41Z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2022-02-21T10:39:23Z</dcterms:created>
  <dcterms:modified xsi:type="dcterms:W3CDTF">2022-02-21T02:39:23Z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2022-02-21T10:39:42Z</dcterms:created>
  <dcterms:modified xsi:type="dcterms:W3CDTF">2022-02-21T02:39:42Z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2022-02-21T10:39:20Z</dcterms:created>
  <dcterms:modified xsi:type="dcterms:W3CDTF">2022-02-21T02:39:20Z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2022-02-21T10:39:40Z</dcterms:created>
  <dcterms:modified xsi:type="dcterms:W3CDTF">2022-02-21T02:39:40Z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2022-02-21T10:39:39Z</dcterms:created>
  <dcterms:modified xsi:type="dcterms:W3CDTF">2022-02-21T02:39:39Z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2022-02-21T10:39:22Z</dcterms:created>
  <dcterms:modified xsi:type="dcterms:W3CDTF">2022-02-21T02:39:22Z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2022-02-21T10:39:26Z</dcterms:created>
  <dcterms:modified xsi:type="dcterms:W3CDTF">2022-02-21T02:39:26Z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2022-02-21T10:39:44Z</dcterms:created>
  <dcterms:modified xsi:type="dcterms:W3CDTF">2022-02-21T02:39:44Z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2022-02-21T10:39:34Z</dcterms:created>
  <dcterms:modified xsi:type="dcterms:W3CDTF">2022-02-21T02:39:34Z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2022-02-21T10:39:41Z</dcterms:created>
  <dcterms:modified xsi:type="dcterms:W3CDTF">2022-02-21T02:39:41Z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2022-02-21T10:39:37Z</dcterms:created>
  <dcterms:modified xsi:type="dcterms:W3CDTF">2022-02-21T02:39:37Z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2022-02-21T10:39:44Z</dcterms:created>
  <dcterms:modified xsi:type="dcterms:W3CDTF">2022-02-21T02:39:44Z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2022-02-21T10:39:30Z</dcterms:created>
  <dcterms:modified xsi:type="dcterms:W3CDTF">2022-02-21T02:39:30Z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2022-02-21T10:39:20Z</dcterms:created>
  <dcterms:modified xsi:type="dcterms:W3CDTF">2022-02-21T02:39:20Z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2022-02-21T10:39:20Z</dcterms:created>
  <dcterms:modified xsi:type="dcterms:W3CDTF">2022-02-21T02:39:20Z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2022-02-21T10:39:21Z</dcterms:created>
  <dcterms:modified xsi:type="dcterms:W3CDTF">2022-02-21T02:39:21Z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2022-02-21T10:39:36Z</dcterms:created>
  <dcterms:modified xsi:type="dcterms:W3CDTF">2022-02-21T02:39:36Z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2022-02-21T10:39:38Z</dcterms:created>
  <dcterms:modified xsi:type="dcterms:W3CDTF">2022-02-21T02:39:38Z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2022-02-21T10:39:29Z</dcterms:created>
  <dcterms:modified xsi:type="dcterms:W3CDTF">2022-02-21T02:39:29Z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2022-02-21T10:39:38Z</dcterms:created>
  <dcterms:modified xsi:type="dcterms:W3CDTF">2022-02-21T02:39:38Z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2022-02-21T10:39:23Z</dcterms:created>
  <dcterms:modified xsi:type="dcterms:W3CDTF">2022-02-21T02:39:23Z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2022-02-21T10:39:33Z</dcterms:created>
  <dcterms:modified xsi:type="dcterms:W3CDTF">2022-02-21T02:39:33Z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2022-02-21T10:39:45Z</dcterms:created>
  <dcterms:modified xsi:type="dcterms:W3CDTF">2022-02-21T02:39:45Z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2022-02-21T10:39:29Z</dcterms:created>
  <dcterms:modified xsi:type="dcterms:W3CDTF">2022-02-21T02:39:29Z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2022-02-21T10:39:39Z</dcterms:created>
  <dcterms:modified xsi:type="dcterms:W3CDTF">2022-02-21T02:39:39Z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2022-02-21T10:39:30Z</dcterms:created>
  <dcterms:modified xsi:type="dcterms:W3CDTF">2022-02-21T02:39:30Z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2022-02-21T10:39:37Z</dcterms:created>
  <dcterms:modified xsi:type="dcterms:W3CDTF">2022-02-21T02:39:37Z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2022-02-21T10:39:36Z</dcterms:created>
  <dcterms:modified xsi:type="dcterms:W3CDTF">2022-02-21T02:39:36Z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2022-02-21T10:39:32Z</dcterms:created>
  <dcterms:modified xsi:type="dcterms:W3CDTF">2022-02-21T02:39:32Z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2022-02-21T10:39:40Z</dcterms:created>
  <dcterms:modified xsi:type="dcterms:W3CDTF">2022-02-21T02:39:40Z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2022-02-21T10:39:33Z</dcterms:created>
  <dcterms:modified xsi:type="dcterms:W3CDTF">2022-02-21T02:39:33Z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2022-02-21T10:39:18Z</dcterms:created>
  <dcterms:modified xsi:type="dcterms:W3CDTF">2022-02-21T02:39:18Z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2022-02-21T10:39:44Z</dcterms:created>
  <dcterms:modified xsi:type="dcterms:W3CDTF">2022-02-21T02:39:44Z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2022-02-21T10:39:42Z</dcterms:created>
  <dcterms:modified xsi:type="dcterms:W3CDTF">2022-02-21T02:39:42Z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2022-02-21T10:39:43Z</dcterms:created>
  <dcterms:modified xsi:type="dcterms:W3CDTF">2022-02-21T02:39:43Z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2022-02-21T10:39:27Z</dcterms:created>
  <dcterms:modified xsi:type="dcterms:W3CDTF">2022-02-21T02:39:27Z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2022-02-21T10:39:26Z</dcterms:created>
  <dcterms:modified xsi:type="dcterms:W3CDTF">2022-02-21T02:39:26Z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2022-02-21T10:39:24Z</dcterms:created>
  <dcterms:modified xsi:type="dcterms:W3CDTF">2022-02-21T02:39:24Z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2022-02-21T10:39:34Z</dcterms:created>
  <dcterms:modified xsi:type="dcterms:W3CDTF">2022-02-21T02:39:34Z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2022-02-21T10:39:45Z</dcterms:created>
  <dcterms:modified xsi:type="dcterms:W3CDTF">2022-02-21T02:39:45Z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2022-02-21T10:39:28Z</dcterms:created>
  <dcterms:modified xsi:type="dcterms:W3CDTF">2022-02-21T02:39:28Z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2022-02-21T10:39:26Z</dcterms:created>
  <dcterms:modified xsi:type="dcterms:W3CDTF">2022-02-21T02:39:25Z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2022-02-21T10:39:21Z</dcterms:created>
  <dcterms:modified xsi:type="dcterms:W3CDTF">2022-02-21T02:39:21Z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2022-02-21T10:39:35Z</dcterms:created>
  <dcterms:modified xsi:type="dcterms:W3CDTF">2022-02-21T02:39:35Z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2022-02-21T10:39:44Z</dcterms:created>
  <dcterms:modified xsi:type="dcterms:W3CDTF">2022-02-21T02:39:44Z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2022-02-21T10:39:22Z</dcterms:created>
  <dcterms:modified xsi:type="dcterms:W3CDTF">2022-02-21T02:39:22Z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2022-02-21T10:39:21Z</dcterms:created>
  <dcterms:modified xsi:type="dcterms:W3CDTF">2022-02-21T02:39:21Z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2022-02-21T10:39:31Z</dcterms:created>
  <dcterms:modified xsi:type="dcterms:W3CDTF">2022-02-21T02:39:31Z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2022-02-21T10:39:36Z</dcterms:created>
  <dcterms:modified xsi:type="dcterms:W3CDTF">2022-02-21T02:39:36Z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2022-02-21T10:39:31Z</dcterms:created>
  <dcterms:modified xsi:type="dcterms:W3CDTF">2022-02-21T02:39:31Z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2022-02-21T10:39:39Z</dcterms:created>
  <dcterms:modified xsi:type="dcterms:W3CDTF">2022-02-21T02:39:39Z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2022-02-21T10:39:22Z</dcterms:created>
  <dcterms:modified xsi:type="dcterms:W3CDTF">2022-02-21T02:39:22Z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2022-02-21T10:39:24Z</dcterms:created>
  <dcterms:modified xsi:type="dcterms:W3CDTF">2022-02-21T02:39:24Z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2022-02-21T10:39:36Z</dcterms:created>
  <dcterms:modified xsi:type="dcterms:W3CDTF">2022-02-21T02:39:36Z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2022-02-21T10:39:19Z</dcterms:created>
  <dcterms:modified xsi:type="dcterms:W3CDTF">2022-02-21T02:39:19Z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2022-02-21T10:39:19Z</dcterms:created>
  <dcterms:modified xsi:type="dcterms:W3CDTF">2022-02-21T02:39:19Z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2022-02-21T10:39:32Z</dcterms:created>
  <dcterms:modified xsi:type="dcterms:W3CDTF">2022-02-21T02:39:32Z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2022-02-21T10:39:25Z</dcterms:created>
  <dcterms:modified xsi:type="dcterms:W3CDTF">2022-02-21T02:39:25Z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2022-02-21T10:39:37Z</dcterms:created>
  <dcterms:modified xsi:type="dcterms:W3CDTF">2022-02-21T02:39:37Z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2022-02-21T10:39:24Z</dcterms:created>
  <dcterms:modified xsi:type="dcterms:W3CDTF">2022-02-21T02:39:24Z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2022-02-21T10:39:35Z</dcterms:created>
  <dcterms:modified xsi:type="dcterms:W3CDTF">2022-02-21T02:39:35Z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2022-02-21T10:39:40Z</dcterms:created>
  <dcterms:modified xsi:type="dcterms:W3CDTF">2022-02-21T02:39:40Z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2022-02-21T10:39:20Z</dcterms:created>
  <dcterms:modified xsi:type="dcterms:W3CDTF">2022-02-21T02:39:20Z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2022-02-21T10:39:44Z</dcterms:created>
  <dcterms:modified xsi:type="dcterms:W3CDTF">2022-02-21T02:39:44Z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2022-02-21T10:39:42Z</dcterms:created>
  <dcterms:modified xsi:type="dcterms:W3CDTF">2022-02-21T02:39:42Z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2022-02-21T10:39:30Z</dcterms:created>
  <dcterms:modified xsi:type="dcterms:W3CDTF">2022-02-21T02:39:30Z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2022-02-21T10:39:37Z</dcterms:created>
  <dcterms:modified xsi:type="dcterms:W3CDTF">2022-02-21T02:39:37Z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2022-02-21T10:39:23Z</dcterms:created>
  <dcterms:modified xsi:type="dcterms:W3CDTF">2022-02-21T02:39:23Z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2022-02-21T10:39:45Z</dcterms:created>
  <dcterms:modified xsi:type="dcterms:W3CDTF">2022-02-21T02:39:45Z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2022-02-21T10:39:35Z</dcterms:created>
  <dcterms:modified xsi:type="dcterms:W3CDTF">2022-02-21T02:39:35Z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2022-02-21T10:39:26Z</dcterms:created>
  <dcterms:modified xsi:type="dcterms:W3CDTF">2022-02-21T02:39:26Z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2022-02-21T10:39:38Z</dcterms:created>
  <dcterms:modified xsi:type="dcterms:W3CDTF">2022-02-21T02:39:38Z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2022-02-21T10:39:22Z</dcterms:created>
  <dcterms:modified xsi:type="dcterms:W3CDTF">2022-02-21T02:39:22Z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2022-02-21T10:39:29Z</dcterms:created>
  <dcterms:modified xsi:type="dcterms:W3CDTF">2022-02-21T02:39:29Z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2022-02-21T10:39:19Z</dcterms:created>
  <dcterms:modified xsi:type="dcterms:W3CDTF">2022-02-21T02:39:19Z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2022-02-21T10:39:18Z</dcterms:created>
  <dcterms:modified xsi:type="dcterms:W3CDTF">2022-02-21T02:39:18Z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2022-02-21T10:39:33Z</dcterms:created>
  <dcterms:modified xsi:type="dcterms:W3CDTF">2022-02-21T02:39:33Z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2022-02-21T10:39:22Z</dcterms:created>
  <dcterms:modified xsi:type="dcterms:W3CDTF">2022-02-21T02:39:22Z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2022-02-21T10:39:40Z</dcterms:created>
  <dcterms:modified xsi:type="dcterms:W3CDTF">2022-02-21T02:39:40Z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2022-02-21T10:39:19Z</dcterms:created>
  <dcterms:modified xsi:type="dcterms:W3CDTF">2022-02-21T02:39:19Z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2022-02-21T10:39:30Z</dcterms:created>
  <dcterms:modified xsi:type="dcterms:W3CDTF">2022-02-21T02:39:30Z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2022-02-21T10:39:25Z</dcterms:created>
  <dcterms:modified xsi:type="dcterms:W3CDTF">2022-02-21T02:39:25Z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2022-02-21T10:39:35Z</dcterms:created>
  <dcterms:modified xsi:type="dcterms:W3CDTF">2022-02-21T02:39:35Z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2022-02-21T10:39:32Z</dcterms:created>
  <dcterms:modified xsi:type="dcterms:W3CDTF">2022-02-21T02:39:32Z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2022-02-21T10:39:38Z</dcterms:created>
  <dcterms:modified xsi:type="dcterms:W3CDTF">2022-02-21T02:39:38Z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2022-02-21T10:39:28Z</dcterms:created>
  <dcterms:modified xsi:type="dcterms:W3CDTF">2022-02-21T02:39:28Z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2022-02-21T10:39:25Z</dcterms:created>
  <dcterms:modified xsi:type="dcterms:W3CDTF">2022-02-21T02:39:25Z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2022-02-21T10:39:33Z</dcterms:created>
  <dcterms:modified xsi:type="dcterms:W3CDTF">2022-02-21T02:39:33Z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2022-02-21T10:39:41Z</dcterms:created>
  <dcterms:modified xsi:type="dcterms:W3CDTF">2022-02-21T02:39:41Z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2022-02-21T10:39:25Z</dcterms:created>
  <dcterms:modified xsi:type="dcterms:W3CDTF">2022-02-21T02:39:25Z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2022-02-21T10:39:34Z</dcterms:created>
  <dcterms:modified xsi:type="dcterms:W3CDTF">2022-02-21T02:39:34Z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2022-02-21T10:39:18Z</dcterms:created>
  <dcterms:modified xsi:type="dcterms:W3CDTF">2022-02-21T02:39:18Z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2022-02-21T10:39:34Z</dcterms:created>
  <dcterms:modified xsi:type="dcterms:W3CDTF">2022-02-21T02:39:34Z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2022-02-21T10:39:36Z</dcterms:created>
  <dcterms:modified xsi:type="dcterms:W3CDTF">2022-02-21T02:39:36Z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2022-02-21T10:39:21Z</dcterms:created>
  <dcterms:modified xsi:type="dcterms:W3CDTF">2022-02-21T02:39:21Z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2022-02-21T10:39:32Z</dcterms:created>
  <dcterms:modified xsi:type="dcterms:W3CDTF">2022-02-21T02:39:32Z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2022-02-21T10:39:27Z</dcterms:created>
  <dcterms:modified xsi:type="dcterms:W3CDTF">2022-02-21T02:39:27Z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2022-02-21T10:39:39Z</dcterms:created>
  <dcterms:modified xsi:type="dcterms:W3CDTF">2022-02-21T02:39:39Z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2022-02-21T10:39:19Z</dcterms:created>
  <dcterms:modified xsi:type="dcterms:W3CDTF">2022-02-21T02:39:19Z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2022-02-21T10:39:29Z</dcterms:created>
  <dcterms:modified xsi:type="dcterms:W3CDTF">2022-02-21T02:39:29Z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2022-02-21T10:39:23Z</dcterms:created>
  <dcterms:modified xsi:type="dcterms:W3CDTF">2022-02-21T02:39:23Z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2022-02-21T10:39:31Z</dcterms:created>
  <dcterms:modified xsi:type="dcterms:W3CDTF">2022-02-21T02:39:31Z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2022-02-21T10:39:28Z</dcterms:created>
  <dcterms:modified xsi:type="dcterms:W3CDTF">2022-02-21T02:39:28Z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2022-02-21T10:39:37Z</dcterms:created>
  <dcterms:modified xsi:type="dcterms:W3CDTF">2022-02-21T02:39:37Z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2022-02-21T10:39:25Z</dcterms:created>
  <dcterms:modified xsi:type="dcterms:W3CDTF">2022-02-21T02:39:25Z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2022-02-21T10:39:35Z</dcterms:created>
  <dcterms:modified xsi:type="dcterms:W3CDTF">2022-02-21T02:39:35Z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2022-02-21T10:39:30Z</dcterms:created>
  <dcterms:modified xsi:type="dcterms:W3CDTF">2022-02-21T02:39:30Z</dcterms:modified>
</cp:coreProperties>
</file>

<file path=customXml/itemProps1.xml><?xml version="1.0" encoding="utf-8"?>
<ds:datastoreItem xmlns:ds="http://schemas.openxmlformats.org/officeDocument/2006/customXml" ds:itemID="{A01D4DA9-C31A-4E78-A3F8-EFE26C8A586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E902A43-9BA6-4D4F-89F7-C7ECB20CD8BA}">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83E1665F-C2F0-45EF-8C70-536FE05FC2E7}">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88F10E9E-8B0F-417C-B8EC-B13C7E67A8F0}">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1480E989-0394-4BE6-9F05-29E37A0FB5A7}">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E108239-1CE6-43F0-A4F5-CB7CC427A432}">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2E25F628-6BD3-498F-86E2-3B449A4D802B}">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8E6DA706-E300-45BE-9E76-9C0FA1E7665D}">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F03A10F4-0A32-43CD-912C-60989E9054E9}">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44E4B12D-F9B3-4497-9E5C-91D18682C6C2}">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235AE73C-F3B7-471D-8319-956CE107C9A4}">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F363CD08-41B7-4D6A-9727-F582F45C5CC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0AF9F01-40DA-4485-81EE-5FD18C4D07A6}">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65F3B53B-487D-40F9-B0F6-5E59500B00A0}">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236612D5-2BEB-485A-964F-46EFD91F0A7F}">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B8C3E5A9-0D01-4669-85DB-71B0A84982BA}">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A1FE11EB-2561-4E34-92A4-EF4FBC3C47AC}">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DAFFFDD4-189B-4B80-8DEB-F488E8E88D86}">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08E59FB1-BF87-422B-8D74-A5CCA684241E}">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C3552196-0839-4F12-96A8-A5FB24AAE0E8}">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A94CA0ED-E277-4DB6-80DB-7989C17FB6C3}">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505087FA-789B-4B1B-A486-54D110F6300E}">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14EEFB71-3A6F-4861-AF1C-D5C5ABB2ED4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A4AE57E-33C9-4A70-B9EE-11649AFD2435}">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92443C3D-422D-42A5-9DBC-EF502879FABA}">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4C0832C5-61E9-4E6F-B2D7-A12294FA3167}">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97EACB05-E47D-4831-9025-256D61F7BDB4}">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9048F397-B47C-44E3-A5B8-EA0DE6901F69}">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8849D5A1-C4CD-4C70-B638-9B677B9B81BB}">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8DC8900C-FED4-40AD-ACFE-A3065C54EFE8}">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54EE5D99-FBB3-4B15-B372-FD397BBF816A}">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EBEDA093-403D-4A1A-BD90-7944BB119DB6}">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B27B67A5-E8A4-41CD-A864-1301145D6A59}">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9234FEE6-121C-4F93-87D2-11E7B11D0ED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8779BCD-09D7-49A1-895F-E044E6A49F49}">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1259C8BE-5F60-4338-B763-ABCBEB540E01}">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F7093B0F-2166-4A18-99B4-F8A090562419}">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18B1A59D-7229-407D-AA39-8E1A54864F6A}">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C4421CFD-5C04-43DC-81FB-09FEABC1A3D2}">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9195E999-2AE5-4D72-B221-089136BBE60D}">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1EE1E2E2-54EE-481C-9B25-B12AE559B716}">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AC47DCD3-F5A6-4860-9367-423A414FCE16}">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6B399DC6-5DEB-40A7-B4B1-B89F72E3F68A}">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AE75EAD6-1CCB-43D5-ADF2-0265F9425832}">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0C78413F-D3F4-424F-9218-DA6B0CB67B6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40D34EC-8576-42FC-A043-9FBCF1D40049}">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28D8C6EB-40EF-45F1-B5DF-19B6C0383815}">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DFA22E46-217F-4C27-8AEF-CD81FC89F751}">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F5FA56B5-23FB-479C-AB48-79F6F1CC0656}">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89F82804-3629-4197-B7F8-D72FB87F4AE7}">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8F9B8D04-A2E7-4225-B7A6-FA6B9AF1E0CA}">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5BC2EAF3-F3D9-49DB-845B-6E283B6C28AE}">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DE411689-DBA8-4FFE-A81B-362397AB35E9}">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37FFB141-7A2D-45DC-A4B6-A7226E81B9D8}">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728D79E8-F595-47DF-8805-867CC3283B42}">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852ED711-291A-4E7D-A569-1CA43C79B6C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CBEC3E9-F6D3-4C28-8344-648C5102EA36}">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66FA40E9-DFF6-4239-B5ED-9402E68A0F38}">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FED73859-2EAE-4792-9E19-93CFA2A59A2A}">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00A85F9C-D98C-4945-B484-C063B44DE917}">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A3B51E7D-AB10-4B8A-944F-FC76D7081725}">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01506172-1902-4B0A-813F-7C4FF5B8186C}">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A4CF5C83-A1C2-408F-8233-EDBDDED7E1EC}">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849F9C6D-4790-4AD3-A51C-F08B674DE852}">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70EE0D25-FAFB-4475-947A-5888D6FA1EAB}">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3F9ACACB-AEAF-4FA3-BE1A-7BA7546222E2}">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DFB53765-92EA-4380-82E4-4A2794E23EA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9F3146E-0C38-4356-B030-3E3E32F00AAE}">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A2965007-5B51-4848-8611-86AB003281BB}">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303104AE-E834-4140-AD59-3668B6F677DC}">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8D6415A6-7025-4EE8-8792-60D6E0B0646B}">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73F12B73-7935-4486-A155-21D2BDB0BD53}">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BDC3B2AC-6579-4DBF-88FF-C7369491405F}">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3C12DE6A-D280-4A45-818A-04F0EDA61218}">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7360F45E-06FC-4412-9DFD-FE5FAAF808F3}">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23EA1570-AF5E-49BA-B604-4EA2400B7F29}">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D2B4B414-B1AD-46D4-93D2-63A37F90DB05}">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72F5806A-47EB-44E2-AE68-2CA8EBBE603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A573857-6A10-4D74-A722-EA8353027A61}">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65A9EED1-15D5-4B78-BFFE-8C9EA480040F}">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F600876D-0016-43C1-9673-384A144D552B}">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1395680C-9C7B-4C8C-A186-8A723143B720}">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B9AECBE9-AB7E-48FE-9CA2-7AFAA7DDC1DC}">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8C2806F0-2A5D-4005-8201-AC05A3BCD538}">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0D586827-13F0-411E-9934-8EF42EAE9711}">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AD7CE979-457E-4596-BF1C-F07424A3D9B8}">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EC0BD9E1-7DCC-4BA3-9CB7-E483C8E86AB9}">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BCDE73BC-8344-491F-B3EC-233112F26C9C}">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0C4838C5-E22F-49F2-99E7-19936CDF174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12418EA-B64D-4C25-A1B6-429AC2020254}">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7C797F59-BB06-4EE5-9386-57F6F65B483D}">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03315A04-1264-4CC5-909B-C66BCAD477C7}">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E72E5435-6D92-47D7-A90E-656F75110E5D}">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7B6D4C11-A569-4A52-958A-FF4DFEA2338E}">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D5F6FE37-D444-41CA-B721-1825624C84BB}">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D307C6C0-CB67-4069-9987-08A7B77FE75A}">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270F01F5-469C-439A-B91A-985AD5578D2D}">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9A2AE62D-5D62-48F9-B3EA-0156004E43B3}">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2F8ABDCB-529D-4045-96F9-891BFFC79660}">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872596A3-AB6C-416F-873E-F330B7ACC38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E2E44C2-8128-4B66-B7A3-83376F0F97B7}">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B7612E99-4435-47F7-BD5D-2E6A82825974}">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B24E9618-2583-4024-BDFF-4556022AC265}">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884DD645-56CF-4E67-AA7B-4CCAD48A707F}">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A9C8AA4D-60F6-483B-BB6B-8D80D82E21F0}">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F034CA85-1A9E-48C1-A5EE-DB1068C941DD}">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49D887FB-E984-464F-9A46-983E3B7AF8BF}">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8974B658-01BA-40E5-BC45-39B2C9FBF21E}">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D053BF99-B1D1-4EFA-A52E-7C4589B168E8}">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45627CB3-6760-4F0F-B653-97DA82A77197}">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0EE627FF-6C89-4745-AE97-7BB8810BDC0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656D6EE-2795-4C9A-9220-C74DB53671C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6F8AB02-A48A-4B99-AE78-5917D34F31AB}">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C4C43C7C-1E3C-4FC2-837A-46E1E6EF7D0F}">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406AF205-2EB1-4409-A429-F3B31D8472DF}">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8E91CA3A-50AE-42BD-B0A9-F1FA2AA01B4B}">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1D9BBEE1-2561-4CCB-B2E3-749C6A5BDD10}">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C98719FA-602B-447C-B57D-58DD72EE780E}">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41BA1B37-FD40-4606-9B99-12E91B79411E}">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9388E0C6-30FF-4443-B259-823C9E435C4B}">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CAF33942-94DC-42FD-89AE-3D8EC37D9BA6}">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56C84627-EB11-42A3-8CDE-480C6FC6189A}">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5FE355DB-26AC-4A84-B74F-8D6A3A00718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10C58E4-5C95-4958-94A2-CA69904BC94D}">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F8FC99BE-313F-4323-B9E0-F39C742BFACD}">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87CA0206-C7CF-4194-B2C1-ED55BB2751A7}">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848C92D7-D9A6-490C-B743-10DC39B090F2}">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7B54D678-DB93-431C-BA53-FCA64EC7DA55}">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D13FCC00-797F-47E2-BC3F-E26FBC09AA29}">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66831D37-0302-45C2-8B30-DE198F6E5C88}">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F212D3EA-EB89-4525-BF6C-9D311255938D}">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81B2D90D-84EA-487D-8C2C-DFF32F2EE51F}">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0B3F8F07-310D-43BD-98C2-55180AAE4B1F}">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87F046AB-E39D-4937-B9D6-9B89A412AF1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1DCD40E-3C2B-44A4-A953-3C5F3A1FD80A}">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99EC5678-FE14-4928-BFB9-1B881003DF53}">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CF86BAFC-DCEB-4EDB-84AC-8874D95520A4}">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B5AD304F-4035-4BE0-91A4-B1053CD25D8C}">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7973D4A5-B75E-4B09-A2F5-EFF465D4C8AE}">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502ACDEB-AF57-4CF6-9BB4-CAA77F584BB0}">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58D23C25-EC63-4B06-9B57-8E10E0BB11A0}">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96FBC58C-54F4-4C86-AF95-AB41BBFC0C64}">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6C19D837-A729-4CFF-B09B-A75043C68F97}">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39EADBAD-1537-4E14-BC4C-60E8791C34B1}">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F2A44195-A005-4930-832D-DE4F0380B2D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478BC31-5E15-440C-8884-0164B0598B65}">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60601382-1CB9-4D54-9292-1B3FCEB87702}">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EB0D04BA-95DB-4D15-97C8-CD9879059F7C}">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E5B64B8F-E803-42FA-B5DF-7EED162A9241}">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E4BE18D1-51BC-4DE9-A96D-83B2CAE086C9}">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85FA251E-2C1E-4983-92E5-E7F69F0A6AAC}">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5165E896-5586-499D-9841-35D6B99DE07F}">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FB9A895D-E0AC-4165-8606-19736860477F}">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3C7E1E0D-3AC3-48A6-8EF2-9190D2635385}">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47467ABA-9D50-4BD4-8625-C672827C03B1}">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F66A77C0-8437-4A10-9A51-3391D37DFDD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1A96818-2671-498C-B860-3B104E7329F8}">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C195701F-29A1-4D6C-ADDB-5EDA6B99C1B8}">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87F48555-ED01-4E32-8F97-0D05E0E59F39}">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AD665B68-C3A9-4374-BF95-23A283AF9EDF}">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A593688E-88E3-4CB2-813F-72DDE4A0CD95}">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49DBE82C-844F-42B4-905F-44BC9954DEFA}">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9C9E5B0D-0860-4EF3-867D-4CE5E9488CDE}">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E145CB1E-BE03-4C38-9602-64CC74C7E82D}">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121581E1-097E-4989-83FB-515A4F19A779}">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FC01257A-F8CD-42C7-91AE-0B45A93152ED}">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DA9D530B-C403-4946-A5EF-69EB980DDBE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D190EE3-3F73-49F0-A1B3-373806FFD469}">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E5C990A2-C6DB-4C47-8961-7ECFB95680AE}">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2F32FBEE-EDBA-44A8-8032-12EBC0CF981A}">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9A122F82-95D0-4EC3-8279-45C7FF2F0F9B}">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9B58EF87-A5A4-48BB-82BA-617046170B97}">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F9D607EB-60EE-4D21-8652-4BF20E03161C}">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7AD840D8-64EE-4D9E-A4F3-2B49DFA32A77}">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6EAE2AC0-F1DC-4330-A747-2F0E0090FDC4}">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C1C70DCC-EBB4-483E-B9D4-87908F87E4F6}">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189DD5A8-B8E0-4FBF-A279-04F8B815FAEF}">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28F30CE3-91B6-48CB-901E-215B2415BE4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AA566DC-E407-4F4B-B3B7-A767F3BC19A3}">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6A861538-9A1F-451B-9A3D-5ACC48EA893F}">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03E13302-2D32-452A-89F4-D4C1602EFA7A}">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7C45B092-4E0B-46FA-AD6B-90C74DA83D59}">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52E1E081-C7C6-4718-BC5B-F9FC908ECA8B}">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A57AAA4E-16D2-489F-9B36-E0087211D67A}">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DB411664-3A0A-4B75-B571-AC4A8538070E}">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9DB6292F-DC78-4CB5-B131-079E259C352D}">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21E0A492-82CE-4025-8676-3B225EDD90BE}">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04CDFE1D-1C58-4DDD-810F-C6E45E510718}">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62C4368C-9114-4C3B-B9DC-468D4AF3ACA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38FB565-AAE5-49F7-833A-470F317DA56C}">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EDB332D9-8943-48F8-AF70-8FCEA156591A}">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2E5C0963-FA37-4B32-B0FA-35A7D20ACAFC}">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952C4F83-9A68-4429-A8EE-7B07F3F7F4BF}">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01CA13EA-4FEA-46D6-866F-C7A982E4DBB0}">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AFC62C72-9F79-4C3B-9432-6ED95528026E}">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279AD088-EE60-4941-9479-EB6C37D30088}">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7442742C-0D74-47A7-92A7-FDF032897285}">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904BE2B1-85F2-414B-89CB-0E2E5C373D82}">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B4AEB6F8-F917-499B-B5CB-F833480E4777}">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ECF4A3A3-21EC-4E1C-AAF7-8021A1E59B0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0BBF917-E414-4C4F-B790-93C76A8F9D98}">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6CA8253E-A16A-4E9B-A1CA-B63330721F43}">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F6623AE8-1557-4EEA-9318-06CFEF3CFE69}">
  <ds:schemaRefs>
    <ds:schemaRef ds:uri="http://schemas.openxmlformats.org/officeDocument/2006/docPropsVTypes"/>
    <ds:schemaRef ds:uri="http://schemas.openxmlformats.org/officeDocument/2006/extended-properties"/>
  </ds:schemaRefs>
</ds:datastoreItem>
</file>

<file path=customXml/itemProps282.xml><?xml version="1.0" encoding="utf-8"?>
<ds:datastoreItem xmlns:ds="http://schemas.openxmlformats.org/officeDocument/2006/customXml" ds:itemID="{D8F10226-D6E7-408F-B7F3-2A655D389CEF}">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91669C1A-9A1E-4225-B4E0-DFA1B12786C3}">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DD2968E4-E089-4BAD-BE9E-F17F687533EE}">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9379DA40-745B-4B05-8ED3-C677203DF745}">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B4051DD9-BEC9-4EC7-993F-D7F870D9C898}">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97777795-F824-41F0-AD0F-C8F7BD4C94BE}">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05763CC0-BE65-4E03-AE5F-434FA8869904}">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6216B4C6-4791-4C35-A0C6-B38202ED0C6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B7D732A-0C8E-4E09-83FD-C5C723641ADC}">
  <ds:schemaRefs>
    <ds:schemaRef ds:uri="http://schemas.openxmlformats.org/officeDocument/2006/docPropsVTypes"/>
    <ds:schemaRef ds:uri="http://schemas.openxmlformats.org/officeDocument/2006/extended-properties"/>
  </ds:schemaRefs>
</ds:datastoreItem>
</file>

<file path=customXml/itemProps290.xml><?xml version="1.0" encoding="utf-8"?>
<ds:datastoreItem xmlns:ds="http://schemas.openxmlformats.org/officeDocument/2006/customXml" ds:itemID="{88629945-C19B-4E6D-BCF0-F30EED004632}">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13EEAE7B-54DF-4EDC-B151-14E3B7181366}">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6A128C92-356B-495C-A4DF-BE11BE32145F}">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A61DF9D1-010D-4ED9-93B7-44CCA115914E}">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7655DFAE-1EFF-410D-AE74-72BAF243242B}">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53791824-FA3A-453B-A888-A45817B446B5}">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40CE0EDE-3B48-4DD5-ACCF-E8F46BBCC9AE}">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7A6A5AA1-9361-4B4D-A584-B6620BAD7E83}">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47A9A3AE-0FE3-4989-88C9-870F15F2052B}">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03A44DE9-B7E6-47DA-B4EF-54891478272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1DB7E19-507B-4140-9317-8BF0234809E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1E3B5A0-EEDB-44BB-B7FF-1DF984E30F26}">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610DCB06-56FE-46A2-9F6D-193340CD87FB}">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09584159-7895-4B16-BBDB-03851D96EDCD}">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CD27A73A-B2C6-42C4-9418-666BC95A437B}">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E5D2BE21-1C17-4753-97E2-7A9C5694829B}">
  <ds:schemaRefs>
    <ds:schemaRef ds:uri="http://schemas.openxmlformats.org/officeDocument/2006/docPropsVTypes"/>
    <ds:schemaRef ds:uri="http://schemas.openxmlformats.org/officeDocument/2006/extended-properties"/>
  </ds:schemaRefs>
</ds:datastoreItem>
</file>

<file path=customXml/itemProps304.xml><?xml version="1.0" encoding="utf-8"?>
<ds:datastoreItem xmlns:ds="http://schemas.openxmlformats.org/officeDocument/2006/customXml" ds:itemID="{AFF8733D-D0BD-454B-A9F7-DB28206853F9}">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B6CAAB1D-281E-4FFC-AD44-CDDFBD4CAC03}">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12380478-5697-4171-B551-3794FA0713FB}">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0D64B882-887E-4405-9547-D41FB1EFB6A7}">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26F3F632-2749-4E19-B1F1-CBC9D8C35B08}">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A8ACEFC0-83DA-4255-AD9F-406F53D9AAB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E277DB3-E0EB-46C0-8886-2C66C1BB8A55}">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12C63A86-BC8B-4DFB-9946-D5E42D8EE535}">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FCE593C6-E7BC-4ACE-9565-6D5285AEF3EE}">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E07DAD42-F5C7-4ECC-B1A1-46D4E9BCDBBF}">
  <ds:schemaRefs>
    <ds:schemaRef ds:uri="http://schemas.openxmlformats.org/officeDocument/2006/docPropsVTypes"/>
    <ds:schemaRef ds:uri="http://schemas.openxmlformats.org/officeDocument/2006/extended-properties"/>
  </ds:schemaRefs>
</ds:datastoreItem>
</file>

<file path=customXml/itemProps313.xml><?xml version="1.0" encoding="utf-8"?>
<ds:datastoreItem xmlns:ds="http://schemas.openxmlformats.org/officeDocument/2006/customXml" ds:itemID="{E0FEDFB9-D2D9-43C2-82CA-BA5F0D814B50}">
  <ds:schemaRefs>
    <ds:schemaRef ds:uri="http://schemas.openxmlformats.org/package/2006/metadata/core-properties"/>
    <ds:schemaRef ds:uri="http://purl.org/dc/elements/1.1/"/>
    <ds:schemaRef ds:uri="http://purl.org/dc/terms/"/>
    <ds:schemaRef ds:uri="http://purl.org/dc/dcmitype/"/>
  </ds:schemaRefs>
</ds:datastoreItem>
</file>

<file path=customXml/itemProps314.xml><?xml version="1.0" encoding="utf-8"?>
<ds:datastoreItem xmlns:ds="http://schemas.openxmlformats.org/officeDocument/2006/customXml" ds:itemID="{A0F0AB1F-459C-4CE4-841A-9B8637A2E5EC}">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2D06B0EA-4402-49E5-ADB9-95E42C9D3F0E}">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3B600462-E3EB-4762-8688-6E14559B4B59}">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F586BC5F-835F-4BF7-A977-B1D51393BC78}">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6619A934-0248-4367-8CCF-9672761BBD88}">
  <ds:schemaRefs>
    <ds:schemaRef ds:uri="http://schemas.openxmlformats.org/package/2006/metadata/core-properties"/>
    <ds:schemaRef ds:uri="http://purl.org/dc/elements/1.1/"/>
    <ds:schemaRef ds:uri="http://purl.org/dc/terms/"/>
    <ds:schemaRef ds:uri="http://purl.org/dc/dcmitype/"/>
  </ds:schemaRefs>
</ds:datastoreItem>
</file>

<file path=customXml/itemProps319.xml><?xml version="1.0" encoding="utf-8"?>
<ds:datastoreItem xmlns:ds="http://schemas.openxmlformats.org/officeDocument/2006/customXml" ds:itemID="{19AA3C70-E440-4872-8939-682E859F8F16}">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53CE2E1-4579-42BE-8D84-5C347268664A}">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1C3E431D-F1D7-4D11-A31E-EEA900C0E234}">
  <ds:schemaRefs>
    <ds:schemaRef ds:uri="http://schemas.openxmlformats.org/package/2006/metadata/core-properties"/>
    <ds:schemaRef ds:uri="http://purl.org/dc/elements/1.1/"/>
    <ds:schemaRef ds:uri="http://purl.org/dc/terms/"/>
    <ds:schemaRef ds:uri="http://purl.org/dc/dcmitype/"/>
  </ds:schemaRefs>
</ds:datastoreItem>
</file>

<file path=customXml/itemProps321.xml><?xml version="1.0" encoding="utf-8"?>
<ds:datastoreItem xmlns:ds="http://schemas.openxmlformats.org/officeDocument/2006/customXml" ds:itemID="{75FCC6F6-C455-4E3E-8500-38CA7DD9D1DA}">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83240F7F-9D7E-45C2-B0AE-5D2E46A26E5F}">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00BEC403-FAB0-4591-A4CE-5845DBCF5A03}">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97E0B2C6-77F0-4E32-A9AF-52232A853D7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11DCB6D-8066-4640-BFA0-48815A49E83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5BBE209E-2D9A-4971-BB17-87CD2580CA53}">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6AC6026-F111-428A-A829-CFA46E879DD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6AB02E3-148C-4F6A-9A97-7D942BB6288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DBB94F1-F42E-49AB-A683-66B9B1CBB558}">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E537BEE-0869-4359-9809-D6BF077F08E6}">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4FAF379-BF6C-48A6-96E8-CE176411713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9FB1EB8-E6B5-4040-B057-6419E339AFD1}">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77AFF7B2-9B7F-4623-96B6-E4936930B29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F2CBE94-EDFA-46D6-A46D-7964A486787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C5976D1-6ADE-402F-AD38-6A74852EECB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24D0684-1B1B-405D-B05A-AC889608E376}">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4B77061-8AF2-49F8-AFBF-3F9892EE066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02DF1A97-E856-4658-A343-55F2A0E6709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920C1DFC-EFF6-477A-A07F-CC59B1408B0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CB363F2-240E-41A0-97BB-C8F4927419C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3180903-A73F-441E-9E7D-7A0BE912DF25}">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860E628-9B4D-4CAB-BA08-3395CE9B26B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24838F6-6F48-416E-A03E-17AA28F5F6D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0098800-E0CD-4146-9066-14BE5DCDEB6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D3D1927-8D6A-4A15-9237-8AB64F2DD76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CACFCD75-B4EB-4179-8029-D6C73636726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A8FE8793-F8A7-440B-9100-D4E6F3E4424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5842B3EF-3B0A-4B04-B7C3-CEA3F2F0B164}">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52B3765-C849-4568-ABC3-DF6D06D1E2F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467534D6-9B5E-40C8-9630-EAC41338AA22}">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5D0635CB-EF24-4755-9293-56A9CE373AEE}">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B14AF1F6-5F6B-4663-A9CA-9E0FA007C457}">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D46165A0-3D72-4600-B444-A2C9F611D59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8701A11-E2BA-46F9-AC68-E34D13A6119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F935FE4-A24C-4F7B-8536-7642F4B187B1}">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CF4545F-BCBC-4D74-BB55-7512C4DCEDFD}">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92E7CE95-6E70-41D5-B5BB-6BE9E4CE4391}">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F08C7A69-C821-4F0F-9F89-094844B77B2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AB22544-6428-4B21-9B73-9E46D182409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3CACA70-63DB-4174-A217-F46D8CE7E7DE}">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84B36FDF-0C6A-4718-BAE8-3C5ECD34FE42}">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D9EBD87-9FFE-4E31-87F8-5BBB1019F4CC}">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98263185-F64F-475D-99F3-67FC54C47FBE}">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1AE4837-B3E6-4F23-BDCC-9EBA54B902F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D68EFE6-C134-4BB1-8500-424F3041FE3A}">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134B3197-8698-49C1-877E-A8A7D82D05A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3AF6706F-96C4-44D2-9B04-379E101D6DA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D8C50D0-B15B-4698-9118-53FAD3457DE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A2D5FD63-71EA-4CF2-B1FA-D3AB397D7055}">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D6490B15-5C46-489F-A139-013E582336E5}">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9AC73048-479A-43B3-9637-5581077D844D}">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1C1908F6-0C6E-46BC-AAC3-0458BBEAF03D}">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0AB68D9-0BA3-493A-91E3-BEA8AA9F52FA}">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1BB22CD5-C62B-48B6-B896-6EF2B7F2272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6F90F75A-1214-4016-9050-868EA4B7D3B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1E557D4-44E4-4E88-B358-0F679624AC77}">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4C8292B6-9748-423C-AF07-EFB2277D95EE}">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B1E21F86-355C-4637-BB69-D88DB9A03EFF}">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7D3A19CC-97D3-4423-A1D6-44F1B456064A}">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3EC6FF09-FF09-4363-AFD5-511A355E794C}">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B63BEEB-520C-4A3F-ABC4-6E0B4B9C6F5A}">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694F6AD8-41E2-48D3-B9CC-BDFE3E946F67}">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389D750-7A0F-40E0-969A-2F3F857D3AE8}">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F530F32-2D6E-49BD-A4F7-289E5E29CEE7}">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62FC6E6F-6CE8-411B-A638-89DDC2082B64}">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C0C95265-E10C-49C4-B4DF-9CD546F257E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9E51490-0E83-446E-AB82-39F9937AC754}">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7FB475A-DC72-411E-BD5D-F7FD35B34A1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6EEB2555-5623-4CA4-9B28-323DCD749DB4}">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63DF61FD-80D9-49DF-A985-940A50C088ED}">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8C78FA76-520B-480C-9107-FB9F9C0B91E1}">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7221A407-1EE5-4829-B329-F19A79118AC1}">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D1254CAA-22FF-45C9-8248-938D340977B4}">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E0007C53-0A1D-468A-8688-9CF8A5D0F09B}">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930A4FDE-1EF4-4317-94D8-659793CC370C}">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BF562B78-CDBA-4FE7-B0A7-1B0DCE2B4497}">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CDF1AEF0-881F-476B-8930-AED1CAFC534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183</Pages>
  <Words>15120</Words>
  <Characters>86184</Characters>
  <Application>Microsoft Office Word</Application>
  <DocSecurity>0</DocSecurity>
  <Lines>718</Lines>
  <Paragraphs>202</Paragraphs>
  <ScaleCrop>false</ScaleCrop>
  <Company/>
  <LinksUpToDate>false</LinksUpToDate>
  <CharactersWithSpaces>101102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陈曦</cp:lastModifiedBy>
  <cp:revision>32</cp:revision>
  <cp:lastPrinted>2022-03-23T06:11:00Z</cp:lastPrinted>
  <dcterms:created xsi:type="dcterms:W3CDTF">2022-02-21T10:39:00Z</dcterms:created>
  <dcterms:modified xsi:type="dcterms:W3CDTF">2022-03-23T06:15:00Z</dcterms:modified>
</cp:coreProperties>
</file>