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FC" w:rsidRPr="00233CE8" w:rsidRDefault="004178FC" w:rsidP="004178FC">
      <w:pPr>
        <w:rPr>
          <w:rFonts w:ascii="仿宋_GB2312" w:eastAsia="仿宋_GB2312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11</w:t>
      </w:r>
    </w:p>
    <w:p w:rsidR="004178FC" w:rsidRDefault="004178FC" w:rsidP="004178FC">
      <w:pPr>
        <w:jc w:val="center"/>
        <w:rPr>
          <w:rFonts w:ascii="黑体" w:eastAsia="黑体"/>
          <w:w w:val="95"/>
          <w:sz w:val="44"/>
          <w:szCs w:val="44"/>
        </w:rPr>
      </w:pPr>
    </w:p>
    <w:p w:rsidR="00DE56C7" w:rsidRDefault="00DE56C7" w:rsidP="004178FC">
      <w:pPr>
        <w:jc w:val="center"/>
        <w:rPr>
          <w:rFonts w:ascii="黑体" w:eastAsia="黑体" w:hint="eastAsia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天津市城市管理综合执法局</w:t>
      </w:r>
      <w:r w:rsidR="004178FC">
        <w:rPr>
          <w:rFonts w:ascii="黑体" w:eastAsia="黑体" w:hint="eastAsia"/>
          <w:w w:val="95"/>
          <w:sz w:val="44"/>
          <w:szCs w:val="44"/>
        </w:rPr>
        <w:t>关于商请代公开2018年</w:t>
      </w:r>
      <w:r w:rsidR="004178FC" w:rsidRPr="003D1688">
        <w:rPr>
          <w:rFonts w:ascii="黑体" w:eastAsia="黑体" w:hint="eastAsia"/>
          <w:w w:val="95"/>
          <w:sz w:val="44"/>
          <w:szCs w:val="44"/>
        </w:rPr>
        <w:t>部门预算和</w:t>
      </w:r>
      <w:r w:rsidR="004178FC">
        <w:rPr>
          <w:rFonts w:ascii="黑体" w:eastAsia="黑体" w:hint="eastAsia"/>
          <w:w w:val="95"/>
          <w:sz w:val="44"/>
          <w:szCs w:val="44"/>
        </w:rPr>
        <w:t>“三公”</w:t>
      </w:r>
      <w:r w:rsidR="004178FC" w:rsidRPr="003D1688">
        <w:rPr>
          <w:rFonts w:ascii="黑体" w:eastAsia="黑体" w:hint="eastAsia"/>
          <w:w w:val="95"/>
          <w:sz w:val="44"/>
          <w:szCs w:val="44"/>
        </w:rPr>
        <w:t>经费预算</w:t>
      </w:r>
    </w:p>
    <w:p w:rsidR="004178FC" w:rsidRPr="003D1688" w:rsidRDefault="004178FC" w:rsidP="004178FC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信息的函</w:t>
      </w:r>
    </w:p>
    <w:p w:rsidR="004178FC" w:rsidRPr="00DE56C7" w:rsidRDefault="004178FC" w:rsidP="004178FC">
      <w:pPr>
        <w:spacing w:line="600" w:lineRule="exact"/>
        <w:rPr>
          <w:rFonts w:eastAsia="仿宋_GB2312"/>
          <w:sz w:val="32"/>
        </w:rPr>
      </w:pPr>
    </w:p>
    <w:p w:rsidR="004178FC" w:rsidRPr="00DE56C7" w:rsidRDefault="004178FC" w:rsidP="004178FC">
      <w:pPr>
        <w:spacing w:line="600" w:lineRule="exact"/>
        <w:rPr>
          <w:rFonts w:ascii="仿宋_GB2312" w:eastAsia="仿宋_GB2312" w:hint="eastAsia"/>
          <w:sz w:val="32"/>
        </w:rPr>
      </w:pPr>
      <w:r w:rsidRPr="00DE56C7">
        <w:rPr>
          <w:rFonts w:ascii="仿宋_GB2312" w:eastAsia="仿宋_GB2312" w:hint="eastAsia"/>
          <w:sz w:val="32"/>
        </w:rPr>
        <w:t>市财政局：</w:t>
      </w:r>
    </w:p>
    <w:p w:rsidR="004178FC" w:rsidRPr="00DE56C7" w:rsidRDefault="004178FC" w:rsidP="004178FC">
      <w:pPr>
        <w:spacing w:line="600" w:lineRule="exact"/>
        <w:ind w:firstLineChars="196" w:firstLine="627"/>
        <w:jc w:val="both"/>
        <w:rPr>
          <w:rFonts w:ascii="仿宋_GB2312" w:eastAsia="仿宋_GB2312" w:hint="eastAsia"/>
          <w:sz w:val="32"/>
          <w:szCs w:val="32"/>
        </w:rPr>
      </w:pPr>
      <w:r w:rsidRPr="00DE56C7">
        <w:rPr>
          <w:rFonts w:ascii="仿宋_GB2312" w:eastAsia="仿宋_GB2312" w:hint="eastAsia"/>
          <w:sz w:val="32"/>
          <w:szCs w:val="32"/>
        </w:rPr>
        <w:t>按照预算公开有关要求，我单位已将2018年预算公开的相关报表和说明填报完成，由于我单位没有门户网站，现将相关内容报送你单位，并委托你单位在“预决算公开统一平台”上代为公开。</w:t>
      </w:r>
    </w:p>
    <w:p w:rsidR="004178FC" w:rsidRPr="00C121A3" w:rsidRDefault="004178FC" w:rsidP="004178F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 w:rsidR="00DE56C7">
        <w:rPr>
          <w:rFonts w:eastAsia="仿宋_GB2312" w:hint="eastAsia"/>
          <w:sz w:val="32"/>
          <w:szCs w:val="32"/>
        </w:rPr>
        <w:t>昝珂</w:t>
      </w:r>
      <w:r w:rsidRPr="00C121A3">
        <w:rPr>
          <w:rFonts w:eastAsia="仿宋_GB2312"/>
          <w:sz w:val="32"/>
          <w:szCs w:val="32"/>
        </w:rPr>
        <w:t xml:space="preserve">     </w:t>
      </w:r>
      <w:r w:rsidRPr="00C121A3">
        <w:rPr>
          <w:rFonts w:eastAsia="仿宋_GB2312"/>
          <w:sz w:val="32"/>
          <w:szCs w:val="32"/>
        </w:rPr>
        <w:t>联系电话：</w:t>
      </w:r>
      <w:r w:rsidR="00DE56C7">
        <w:rPr>
          <w:rFonts w:eastAsia="仿宋_GB2312" w:hint="eastAsia"/>
          <w:sz w:val="32"/>
          <w:szCs w:val="32"/>
        </w:rPr>
        <w:t>8788.0537</w:t>
      </w:r>
      <w:r w:rsidRPr="00C121A3">
        <w:rPr>
          <w:rFonts w:eastAsia="仿宋_GB2312"/>
          <w:sz w:val="32"/>
          <w:szCs w:val="32"/>
        </w:rPr>
        <w:t>）</w:t>
      </w:r>
    </w:p>
    <w:p w:rsidR="004178FC" w:rsidRPr="00C121A3" w:rsidRDefault="004178FC" w:rsidP="004178FC">
      <w:pPr>
        <w:spacing w:line="600" w:lineRule="exact"/>
        <w:rPr>
          <w:rFonts w:eastAsia="仿宋_GB2312"/>
          <w:sz w:val="32"/>
          <w:szCs w:val="32"/>
        </w:rPr>
      </w:pPr>
    </w:p>
    <w:p w:rsidR="00DE56C7" w:rsidRDefault="00DE56C7" w:rsidP="004178FC">
      <w:pPr>
        <w:spacing w:line="600" w:lineRule="exact"/>
        <w:ind w:leftChars="200" w:left="480"/>
        <w:rPr>
          <w:rFonts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</w:rPr>
        <w:t xml:space="preserve"> </w:t>
      </w:r>
      <w:r w:rsidR="004178FC"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、天津市城市管理综合执法局</w:t>
      </w:r>
      <w:r w:rsidR="004178FC" w:rsidRPr="00434333">
        <w:rPr>
          <w:rFonts w:eastAsia="仿宋_GB2312"/>
          <w:sz w:val="32"/>
          <w:szCs w:val="32"/>
        </w:rPr>
        <w:t>201</w:t>
      </w:r>
      <w:r w:rsidR="004178FC">
        <w:rPr>
          <w:rFonts w:eastAsia="仿宋_GB2312" w:hint="eastAsia"/>
          <w:sz w:val="32"/>
          <w:szCs w:val="32"/>
        </w:rPr>
        <w:t>8</w:t>
      </w:r>
      <w:r w:rsidR="004178FC" w:rsidRPr="0043433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 xml:space="preserve">   </w:t>
      </w:r>
    </w:p>
    <w:p w:rsidR="004178FC" w:rsidRPr="00DE56C7" w:rsidRDefault="00DE56C7" w:rsidP="004178FC">
      <w:pPr>
        <w:spacing w:line="600" w:lineRule="exact"/>
        <w:ind w:leftChars="200" w:left="48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</w:t>
      </w:r>
      <w:r w:rsidR="004178FC" w:rsidRPr="00434333">
        <w:rPr>
          <w:rFonts w:eastAsia="仿宋_GB2312"/>
          <w:sz w:val="32"/>
          <w:szCs w:val="32"/>
        </w:rPr>
        <w:t>编制说明</w:t>
      </w:r>
    </w:p>
    <w:p w:rsidR="00DE56C7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2</w:t>
      </w:r>
      <w:r>
        <w:rPr>
          <w:rFonts w:eastAsia="仿宋_GB2312" w:hint="eastAsia"/>
          <w:sz w:val="32"/>
          <w:szCs w:val="32"/>
        </w:rPr>
        <w:t>、天津市城市管理综合执法局</w:t>
      </w:r>
      <w:r w:rsidR="004178FC" w:rsidRPr="000B0E5E">
        <w:rPr>
          <w:rFonts w:eastAsia="仿宋_GB2312"/>
          <w:sz w:val="32"/>
          <w:szCs w:val="32"/>
        </w:rPr>
        <w:t>201</w:t>
      </w:r>
      <w:r w:rsidR="004178FC">
        <w:rPr>
          <w:rFonts w:eastAsia="仿宋_GB2312" w:hint="eastAsia"/>
          <w:sz w:val="32"/>
          <w:szCs w:val="32"/>
        </w:rPr>
        <w:t>8</w:t>
      </w:r>
      <w:r w:rsidR="004178FC" w:rsidRPr="000B0E5E">
        <w:rPr>
          <w:rFonts w:eastAsia="仿宋_GB2312"/>
          <w:sz w:val="32"/>
          <w:szCs w:val="32"/>
        </w:rPr>
        <w:t>年部门</w:t>
      </w:r>
      <w:r w:rsidR="004178FC" w:rsidRPr="00431A70">
        <w:rPr>
          <w:rFonts w:eastAsia="仿宋_GB2312" w:hint="eastAsia"/>
          <w:sz w:val="32"/>
          <w:szCs w:val="32"/>
        </w:rPr>
        <w:t>收支</w:t>
      </w:r>
    </w:p>
    <w:p w:rsidR="004178FC" w:rsidRPr="00434333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4178FC" w:rsidRPr="00431A70">
        <w:rPr>
          <w:rFonts w:eastAsia="仿宋_GB2312" w:hint="eastAsia"/>
          <w:sz w:val="32"/>
          <w:szCs w:val="32"/>
        </w:rPr>
        <w:t>总体情况表</w:t>
      </w:r>
    </w:p>
    <w:p w:rsidR="00DE56C7" w:rsidRDefault="00DE56C7" w:rsidP="004178FC">
      <w:pPr>
        <w:spacing w:line="600" w:lineRule="exact"/>
        <w:ind w:leftChars="600" w:left="2400" w:hangingChars="300" w:hanging="96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3</w:t>
      </w:r>
      <w:r>
        <w:rPr>
          <w:rFonts w:eastAsia="仿宋_GB2312" w:hint="eastAsia"/>
          <w:sz w:val="32"/>
          <w:szCs w:val="32"/>
        </w:rPr>
        <w:t>、天津市城市管理综合执法局</w:t>
      </w:r>
      <w:r w:rsidR="004178FC">
        <w:rPr>
          <w:rFonts w:eastAsia="仿宋_GB2312"/>
          <w:sz w:val="32"/>
          <w:szCs w:val="32"/>
        </w:rPr>
        <w:t>201</w:t>
      </w:r>
      <w:r w:rsidR="004178FC">
        <w:rPr>
          <w:rFonts w:eastAsia="仿宋_GB2312" w:hint="eastAsia"/>
          <w:sz w:val="32"/>
          <w:szCs w:val="32"/>
        </w:rPr>
        <w:t>8</w:t>
      </w:r>
      <w:r w:rsidR="004178FC" w:rsidRPr="00931F5A">
        <w:rPr>
          <w:rFonts w:eastAsia="仿宋_GB2312"/>
          <w:sz w:val="32"/>
          <w:szCs w:val="32"/>
        </w:rPr>
        <w:t>年部门</w:t>
      </w:r>
      <w:r w:rsidR="004178FC" w:rsidRPr="00431A70">
        <w:rPr>
          <w:rFonts w:eastAsia="仿宋_GB2312" w:hint="eastAsia"/>
          <w:sz w:val="32"/>
          <w:szCs w:val="32"/>
        </w:rPr>
        <w:t>收入</w:t>
      </w:r>
    </w:p>
    <w:p w:rsidR="00DE56C7" w:rsidRDefault="00DE56C7" w:rsidP="004178FC">
      <w:pPr>
        <w:spacing w:line="600" w:lineRule="exact"/>
        <w:ind w:leftChars="600" w:left="2400" w:hangingChars="300" w:hanging="96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4178FC" w:rsidRPr="00431A70">
        <w:rPr>
          <w:rFonts w:eastAsia="仿宋_GB2312" w:hint="eastAsia"/>
          <w:sz w:val="32"/>
          <w:szCs w:val="32"/>
        </w:rPr>
        <w:t>总体情况表</w:t>
      </w:r>
    </w:p>
    <w:p w:rsidR="00DE56C7" w:rsidRDefault="00DE56C7" w:rsidP="004178FC">
      <w:pPr>
        <w:spacing w:line="600" w:lineRule="exact"/>
        <w:ind w:leftChars="600" w:left="2400" w:hangingChars="300" w:hanging="96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4</w:t>
      </w:r>
      <w:r>
        <w:rPr>
          <w:rFonts w:eastAsia="仿宋_GB2312" w:hint="eastAsia"/>
          <w:sz w:val="32"/>
          <w:szCs w:val="32"/>
        </w:rPr>
        <w:t>、天津市城市管理综合执法局</w:t>
      </w:r>
      <w:r w:rsidR="004178FC">
        <w:rPr>
          <w:rFonts w:eastAsia="仿宋_GB2312"/>
          <w:sz w:val="32"/>
          <w:szCs w:val="32"/>
        </w:rPr>
        <w:t>201</w:t>
      </w:r>
      <w:r w:rsidR="004178FC">
        <w:rPr>
          <w:rFonts w:eastAsia="仿宋_GB2312" w:hint="eastAsia"/>
          <w:sz w:val="32"/>
          <w:szCs w:val="32"/>
        </w:rPr>
        <w:t>8</w:t>
      </w:r>
      <w:r w:rsidR="004178FC" w:rsidRPr="00931F5A">
        <w:rPr>
          <w:rFonts w:eastAsia="仿宋_GB2312"/>
          <w:sz w:val="32"/>
          <w:szCs w:val="32"/>
        </w:rPr>
        <w:t>年部门</w:t>
      </w:r>
      <w:r w:rsidR="004178FC" w:rsidRPr="00431A70">
        <w:rPr>
          <w:rFonts w:eastAsia="仿宋_GB2312" w:hint="eastAsia"/>
          <w:sz w:val="32"/>
          <w:szCs w:val="32"/>
        </w:rPr>
        <w:t>支出</w:t>
      </w:r>
    </w:p>
    <w:p w:rsidR="004178FC" w:rsidRPr="00931F5A" w:rsidRDefault="00DE56C7" w:rsidP="004178FC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4178FC" w:rsidRPr="00431A70">
        <w:rPr>
          <w:rFonts w:eastAsia="仿宋_GB2312" w:hint="eastAsia"/>
          <w:sz w:val="32"/>
          <w:szCs w:val="32"/>
        </w:rPr>
        <w:t>总体情况表</w:t>
      </w:r>
    </w:p>
    <w:p w:rsidR="00DE56C7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5</w:t>
      </w:r>
      <w:r>
        <w:rPr>
          <w:rFonts w:eastAsia="仿宋_GB2312" w:hint="eastAsia"/>
          <w:sz w:val="32"/>
          <w:szCs w:val="32"/>
        </w:rPr>
        <w:t>、天津市城市管理综合执法局</w:t>
      </w:r>
      <w:r w:rsidR="004178FC">
        <w:rPr>
          <w:rFonts w:eastAsia="仿宋_GB2312"/>
          <w:sz w:val="32"/>
          <w:szCs w:val="32"/>
        </w:rPr>
        <w:t>201</w:t>
      </w:r>
      <w:r w:rsidR="004178FC">
        <w:rPr>
          <w:rFonts w:eastAsia="仿宋_GB2312" w:hint="eastAsia"/>
          <w:sz w:val="32"/>
          <w:szCs w:val="32"/>
        </w:rPr>
        <w:t>8</w:t>
      </w:r>
      <w:r w:rsidR="004178FC" w:rsidRPr="00931F5A">
        <w:rPr>
          <w:rFonts w:eastAsia="仿宋_GB2312"/>
          <w:sz w:val="32"/>
          <w:szCs w:val="32"/>
        </w:rPr>
        <w:t>年</w:t>
      </w:r>
      <w:r w:rsidR="004178FC" w:rsidRPr="006659A6">
        <w:rPr>
          <w:rFonts w:eastAsia="仿宋_GB2312" w:hint="eastAsia"/>
          <w:sz w:val="32"/>
          <w:szCs w:val="32"/>
        </w:rPr>
        <w:t>财政拨款</w:t>
      </w:r>
      <w:r>
        <w:rPr>
          <w:rFonts w:eastAsia="仿宋_GB2312" w:hint="eastAsia"/>
          <w:sz w:val="32"/>
          <w:szCs w:val="32"/>
        </w:rPr>
        <w:t xml:space="preserve">  </w:t>
      </w:r>
    </w:p>
    <w:p w:rsidR="004178FC" w:rsidRPr="00434333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4178FC" w:rsidRPr="006659A6">
        <w:rPr>
          <w:rFonts w:eastAsia="仿宋_GB2312" w:hint="eastAsia"/>
          <w:sz w:val="32"/>
          <w:szCs w:val="32"/>
        </w:rPr>
        <w:t>收支总体情况表</w:t>
      </w:r>
    </w:p>
    <w:p w:rsidR="00DE56C7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 xml:space="preserve"> 6</w:t>
      </w:r>
      <w:r>
        <w:rPr>
          <w:rFonts w:eastAsia="仿宋_GB2312" w:hint="eastAsia"/>
          <w:sz w:val="32"/>
          <w:szCs w:val="32"/>
        </w:rPr>
        <w:t>、天津市城市管理综合执法局</w:t>
      </w:r>
      <w:r w:rsidR="004178FC">
        <w:rPr>
          <w:rFonts w:eastAsia="仿宋_GB2312"/>
          <w:sz w:val="32"/>
          <w:szCs w:val="32"/>
        </w:rPr>
        <w:t>201</w:t>
      </w:r>
      <w:r w:rsidR="004178FC">
        <w:rPr>
          <w:rFonts w:eastAsia="仿宋_GB2312" w:hint="eastAsia"/>
          <w:sz w:val="32"/>
          <w:szCs w:val="32"/>
        </w:rPr>
        <w:t>8</w:t>
      </w:r>
      <w:r w:rsidR="004178FC" w:rsidRPr="00931F5A">
        <w:rPr>
          <w:rFonts w:eastAsia="仿宋_GB2312"/>
          <w:sz w:val="32"/>
          <w:szCs w:val="32"/>
        </w:rPr>
        <w:t>年一般公共</w:t>
      </w:r>
      <w:r>
        <w:rPr>
          <w:rFonts w:eastAsia="仿宋_GB2312" w:hint="eastAsia"/>
          <w:sz w:val="32"/>
          <w:szCs w:val="32"/>
        </w:rPr>
        <w:t xml:space="preserve"> </w:t>
      </w:r>
    </w:p>
    <w:p w:rsidR="004178FC" w:rsidRPr="00931F5A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4178FC" w:rsidRPr="00931F5A">
        <w:rPr>
          <w:rFonts w:eastAsia="仿宋_GB2312"/>
          <w:sz w:val="32"/>
          <w:szCs w:val="32"/>
        </w:rPr>
        <w:t>预算支出情况表</w:t>
      </w:r>
    </w:p>
    <w:p w:rsidR="00DE56C7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7</w:t>
      </w:r>
      <w:r>
        <w:rPr>
          <w:rFonts w:eastAsia="仿宋_GB2312" w:hint="eastAsia"/>
          <w:sz w:val="32"/>
          <w:szCs w:val="32"/>
        </w:rPr>
        <w:t>、天津市城市管理综合执法局</w:t>
      </w:r>
      <w:r w:rsidR="004178FC">
        <w:rPr>
          <w:rFonts w:eastAsia="仿宋_GB2312"/>
          <w:sz w:val="32"/>
          <w:szCs w:val="32"/>
        </w:rPr>
        <w:t>201</w:t>
      </w:r>
      <w:r w:rsidR="004178FC">
        <w:rPr>
          <w:rFonts w:eastAsia="仿宋_GB2312" w:hint="eastAsia"/>
          <w:sz w:val="32"/>
          <w:szCs w:val="32"/>
        </w:rPr>
        <w:t>8</w:t>
      </w:r>
      <w:r w:rsidR="004178FC" w:rsidRPr="00931F5A">
        <w:rPr>
          <w:rFonts w:eastAsia="仿宋_GB2312"/>
          <w:sz w:val="32"/>
          <w:szCs w:val="32"/>
        </w:rPr>
        <w:t>年一般公共</w:t>
      </w:r>
    </w:p>
    <w:p w:rsidR="004178FC" w:rsidRPr="00931F5A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4178FC" w:rsidRPr="00931F5A">
        <w:rPr>
          <w:rFonts w:eastAsia="仿宋_GB2312"/>
          <w:sz w:val="32"/>
          <w:szCs w:val="32"/>
        </w:rPr>
        <w:t>预算</w:t>
      </w:r>
      <w:r w:rsidR="004178FC">
        <w:rPr>
          <w:rFonts w:eastAsia="仿宋_GB2312" w:hint="eastAsia"/>
          <w:sz w:val="32"/>
          <w:szCs w:val="32"/>
        </w:rPr>
        <w:t>基本</w:t>
      </w:r>
      <w:r w:rsidR="004178FC" w:rsidRPr="00931F5A">
        <w:rPr>
          <w:rFonts w:eastAsia="仿宋_GB2312"/>
          <w:sz w:val="32"/>
          <w:szCs w:val="32"/>
        </w:rPr>
        <w:t>支出情况表</w:t>
      </w:r>
    </w:p>
    <w:p w:rsidR="00DE56C7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8</w:t>
      </w:r>
      <w:r>
        <w:rPr>
          <w:rFonts w:eastAsia="仿宋_GB2312" w:hint="eastAsia"/>
          <w:sz w:val="32"/>
          <w:szCs w:val="32"/>
        </w:rPr>
        <w:t>、天津市城市管理综合执法局</w:t>
      </w:r>
      <w:r w:rsidR="004178FC">
        <w:rPr>
          <w:rFonts w:eastAsia="仿宋_GB2312"/>
          <w:sz w:val="32"/>
          <w:szCs w:val="32"/>
        </w:rPr>
        <w:t>201</w:t>
      </w:r>
      <w:r w:rsidR="004178FC">
        <w:rPr>
          <w:rFonts w:eastAsia="仿宋_GB2312" w:hint="eastAsia"/>
          <w:sz w:val="32"/>
          <w:szCs w:val="32"/>
        </w:rPr>
        <w:t>8</w:t>
      </w:r>
      <w:r w:rsidR="004178FC" w:rsidRPr="00931F5A">
        <w:rPr>
          <w:rFonts w:eastAsia="仿宋_GB2312"/>
          <w:sz w:val="32"/>
          <w:szCs w:val="32"/>
        </w:rPr>
        <w:t>年政府性基</w:t>
      </w:r>
    </w:p>
    <w:p w:rsidR="00DE56C7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4178FC" w:rsidRPr="00931F5A">
        <w:rPr>
          <w:rFonts w:eastAsia="仿宋_GB2312"/>
          <w:sz w:val="32"/>
          <w:szCs w:val="32"/>
        </w:rPr>
        <w:t>金预算支出情况表</w:t>
      </w:r>
    </w:p>
    <w:p w:rsidR="00DE56C7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9</w:t>
      </w:r>
      <w:r>
        <w:rPr>
          <w:rFonts w:eastAsia="仿宋_GB2312" w:hint="eastAsia"/>
          <w:sz w:val="32"/>
          <w:szCs w:val="32"/>
        </w:rPr>
        <w:t>、天津市城市管理综合执法局</w:t>
      </w:r>
      <w:r w:rsidR="004178FC" w:rsidRPr="00434333">
        <w:rPr>
          <w:rFonts w:eastAsia="仿宋_GB2312"/>
          <w:sz w:val="32"/>
          <w:szCs w:val="32"/>
        </w:rPr>
        <w:t>201</w:t>
      </w:r>
      <w:r w:rsidR="004178FC">
        <w:rPr>
          <w:rFonts w:eastAsia="仿宋_GB2312" w:hint="eastAsia"/>
          <w:sz w:val="32"/>
          <w:szCs w:val="32"/>
        </w:rPr>
        <w:t>8</w:t>
      </w:r>
      <w:r w:rsidR="004178FC" w:rsidRPr="00434333">
        <w:rPr>
          <w:rFonts w:eastAsia="仿宋_GB2312"/>
          <w:sz w:val="32"/>
          <w:szCs w:val="32"/>
        </w:rPr>
        <w:t>年</w:t>
      </w:r>
      <w:r w:rsidR="004178FC" w:rsidRPr="00931F5A">
        <w:rPr>
          <w:rFonts w:eastAsia="仿宋_GB2312"/>
          <w:sz w:val="32"/>
          <w:szCs w:val="32"/>
        </w:rPr>
        <w:t>一般公共</w:t>
      </w:r>
    </w:p>
    <w:p w:rsidR="00DE56C7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4178FC" w:rsidRPr="00931F5A">
        <w:rPr>
          <w:rFonts w:eastAsia="仿宋_GB2312"/>
          <w:sz w:val="32"/>
          <w:szCs w:val="32"/>
        </w:rPr>
        <w:t>预算</w:t>
      </w:r>
      <w:r w:rsidR="004178FC" w:rsidRPr="00434333">
        <w:rPr>
          <w:rFonts w:eastAsia="仿宋_GB2312"/>
          <w:sz w:val="32"/>
          <w:szCs w:val="32"/>
        </w:rPr>
        <w:t>“</w:t>
      </w:r>
      <w:r w:rsidR="004178FC" w:rsidRPr="00434333">
        <w:rPr>
          <w:rFonts w:eastAsia="仿宋_GB2312"/>
          <w:sz w:val="32"/>
          <w:szCs w:val="32"/>
        </w:rPr>
        <w:t>三公</w:t>
      </w:r>
      <w:r w:rsidR="004178FC" w:rsidRPr="00434333">
        <w:rPr>
          <w:rFonts w:eastAsia="仿宋_GB2312"/>
          <w:sz w:val="32"/>
          <w:szCs w:val="32"/>
        </w:rPr>
        <w:t>”</w:t>
      </w:r>
      <w:r w:rsidR="004178FC">
        <w:rPr>
          <w:rFonts w:eastAsia="仿宋_GB2312"/>
          <w:sz w:val="32"/>
          <w:szCs w:val="32"/>
        </w:rPr>
        <w:t>经费</w:t>
      </w:r>
      <w:r w:rsidR="004178FC">
        <w:rPr>
          <w:rFonts w:eastAsia="仿宋_GB2312" w:hint="eastAsia"/>
          <w:sz w:val="32"/>
          <w:szCs w:val="32"/>
        </w:rPr>
        <w:t>支出情况说明</w:t>
      </w:r>
    </w:p>
    <w:p w:rsidR="00DE56C7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10</w:t>
      </w:r>
      <w:r>
        <w:rPr>
          <w:rFonts w:eastAsia="仿宋_GB2312" w:hint="eastAsia"/>
          <w:sz w:val="32"/>
          <w:szCs w:val="32"/>
        </w:rPr>
        <w:t>、天津市城市管理综合执法局</w:t>
      </w:r>
      <w:r w:rsidR="004178FC">
        <w:rPr>
          <w:rFonts w:eastAsia="仿宋_GB2312"/>
          <w:sz w:val="32"/>
          <w:szCs w:val="32"/>
        </w:rPr>
        <w:t>201</w:t>
      </w:r>
      <w:r w:rsidR="004178FC">
        <w:rPr>
          <w:rFonts w:eastAsia="仿宋_GB2312" w:hint="eastAsia"/>
          <w:sz w:val="32"/>
          <w:szCs w:val="32"/>
        </w:rPr>
        <w:t>8</w:t>
      </w:r>
      <w:r w:rsidR="004178FC" w:rsidRPr="00931F5A">
        <w:rPr>
          <w:rFonts w:eastAsia="仿宋_GB2312"/>
          <w:sz w:val="32"/>
          <w:szCs w:val="32"/>
        </w:rPr>
        <w:t>年一般公</w:t>
      </w:r>
    </w:p>
    <w:p w:rsidR="004178FC" w:rsidRDefault="00DE56C7" w:rsidP="004178F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</w:t>
      </w:r>
      <w:r w:rsidR="004178FC" w:rsidRPr="00931F5A">
        <w:rPr>
          <w:rFonts w:eastAsia="仿宋_GB2312"/>
          <w:sz w:val="32"/>
          <w:szCs w:val="32"/>
        </w:rPr>
        <w:t>共预算</w:t>
      </w:r>
      <w:r w:rsidR="004178FC" w:rsidRPr="00931F5A">
        <w:rPr>
          <w:rFonts w:eastAsia="仿宋_GB2312"/>
          <w:sz w:val="32"/>
          <w:szCs w:val="32"/>
        </w:rPr>
        <w:t>“</w:t>
      </w:r>
      <w:r w:rsidR="004178FC" w:rsidRPr="00931F5A">
        <w:rPr>
          <w:rFonts w:eastAsia="仿宋_GB2312"/>
          <w:sz w:val="32"/>
          <w:szCs w:val="32"/>
        </w:rPr>
        <w:t>三公</w:t>
      </w:r>
      <w:r w:rsidR="004178FC" w:rsidRPr="00931F5A">
        <w:rPr>
          <w:rFonts w:eastAsia="仿宋_GB2312"/>
          <w:sz w:val="32"/>
          <w:szCs w:val="32"/>
        </w:rPr>
        <w:t>”</w:t>
      </w:r>
      <w:r w:rsidR="004178FC" w:rsidRPr="00931F5A">
        <w:rPr>
          <w:rFonts w:eastAsia="仿宋_GB2312"/>
          <w:sz w:val="32"/>
          <w:szCs w:val="32"/>
        </w:rPr>
        <w:t>经费</w:t>
      </w:r>
      <w:r w:rsidR="004178FC">
        <w:rPr>
          <w:rFonts w:eastAsia="仿宋_GB2312" w:hint="eastAsia"/>
          <w:sz w:val="32"/>
          <w:szCs w:val="32"/>
        </w:rPr>
        <w:t>支出</w:t>
      </w:r>
      <w:r w:rsidR="004178FC" w:rsidRPr="00931F5A">
        <w:rPr>
          <w:rFonts w:eastAsia="仿宋_GB2312"/>
          <w:sz w:val="32"/>
          <w:szCs w:val="32"/>
        </w:rPr>
        <w:t>情况表</w:t>
      </w:r>
    </w:p>
    <w:p w:rsidR="004178FC" w:rsidRPr="00DE56C7" w:rsidRDefault="004178FC" w:rsidP="004178F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4178FC" w:rsidRPr="00434333" w:rsidRDefault="004178FC" w:rsidP="004178FC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4178FC" w:rsidRPr="00166572" w:rsidRDefault="004178FC" w:rsidP="004178FC">
      <w:pPr>
        <w:spacing w:line="580" w:lineRule="exact"/>
        <w:ind w:firstLineChars="1750" w:firstLine="5600"/>
        <w:rPr>
          <w:rFonts w:ascii="宋体"/>
        </w:rPr>
      </w:pP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</w:t>
      </w:r>
      <w:r w:rsidR="00DE56C7"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 w:rsidR="00DE56C7">
        <w:rPr>
          <w:rFonts w:eastAsia="仿宋_GB2312" w:hint="eastAsia"/>
          <w:sz w:val="32"/>
          <w:szCs w:val="32"/>
        </w:rPr>
        <w:t>24</w:t>
      </w:r>
      <w:r w:rsidRPr="00C121A3">
        <w:rPr>
          <w:rFonts w:eastAsia="仿宋_GB2312"/>
          <w:sz w:val="32"/>
          <w:szCs w:val="32"/>
        </w:rPr>
        <w:t>日</w:t>
      </w:r>
    </w:p>
    <w:p w:rsidR="004178FC" w:rsidRPr="006A190E" w:rsidRDefault="004178FC" w:rsidP="004178FC"/>
    <w:p w:rsidR="00621522" w:rsidRPr="004178FC" w:rsidRDefault="00621522"/>
    <w:sectPr w:rsidR="00621522" w:rsidRPr="004178FC" w:rsidSect="00621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BC6" w:rsidRDefault="00BB2BC6" w:rsidP="00DE56C7">
      <w:pPr>
        <w:spacing w:line="240" w:lineRule="auto"/>
      </w:pPr>
      <w:r>
        <w:separator/>
      </w:r>
    </w:p>
  </w:endnote>
  <w:endnote w:type="continuationSeparator" w:id="1">
    <w:p w:rsidR="00BB2BC6" w:rsidRDefault="00BB2BC6" w:rsidP="00DE56C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BC6" w:rsidRDefault="00BB2BC6" w:rsidP="00DE56C7">
      <w:pPr>
        <w:spacing w:line="240" w:lineRule="auto"/>
      </w:pPr>
      <w:r>
        <w:separator/>
      </w:r>
    </w:p>
  </w:footnote>
  <w:footnote w:type="continuationSeparator" w:id="1">
    <w:p w:rsidR="00BB2BC6" w:rsidRDefault="00BB2BC6" w:rsidP="00DE56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78FC"/>
    <w:rsid w:val="004178FC"/>
    <w:rsid w:val="00595194"/>
    <w:rsid w:val="00621522"/>
    <w:rsid w:val="00BB2BC6"/>
    <w:rsid w:val="00DE56C7"/>
    <w:rsid w:val="00ED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F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5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56C7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56C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56C7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</Words>
  <Characters>495</Characters>
  <Application>Microsoft Office Word</Application>
  <DocSecurity>0</DocSecurity>
  <Lines>4</Lines>
  <Paragraphs>1</Paragraphs>
  <ScaleCrop>false</ScaleCrop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2018-02-22T01:29:00Z</dcterms:created>
  <dcterms:modified xsi:type="dcterms:W3CDTF">2018-02-24T02:16:00Z</dcterms:modified>
</cp:coreProperties>
</file>