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20E" w:rsidRPr="00E37F65" w:rsidRDefault="00DE720E" w:rsidP="00DB65F6">
      <w:pPr>
        <w:jc w:val="both"/>
        <w:rPr>
          <w:rFonts w:eastAsia="黑体" w:hint="eastAsia"/>
          <w:w w:val="95"/>
          <w:sz w:val="32"/>
          <w:szCs w:val="32"/>
        </w:rPr>
      </w:pPr>
    </w:p>
    <w:p w:rsidR="00DE720E" w:rsidRDefault="00DE720E" w:rsidP="00DE720E">
      <w:pPr>
        <w:spacing w:line="600" w:lineRule="exact"/>
        <w:jc w:val="center"/>
        <w:rPr>
          <w:rFonts w:eastAsia="黑体"/>
          <w:w w:val="95"/>
          <w:sz w:val="44"/>
          <w:szCs w:val="44"/>
        </w:rPr>
      </w:pPr>
      <w:r>
        <w:rPr>
          <w:rFonts w:eastAsia="黑体" w:hint="eastAsia"/>
          <w:w w:val="95"/>
          <w:sz w:val="44"/>
          <w:szCs w:val="44"/>
        </w:rPr>
        <w:t>天津市统计局</w:t>
      </w:r>
      <w:r w:rsidRPr="00E37F65">
        <w:rPr>
          <w:rFonts w:eastAsia="黑体"/>
          <w:w w:val="95"/>
          <w:sz w:val="44"/>
          <w:szCs w:val="44"/>
        </w:rPr>
        <w:t>2018</w:t>
      </w:r>
      <w:r w:rsidRPr="00E37F65">
        <w:rPr>
          <w:rFonts w:eastAsia="黑体"/>
          <w:w w:val="95"/>
          <w:sz w:val="44"/>
          <w:szCs w:val="44"/>
        </w:rPr>
        <w:t>年一般公共预算</w:t>
      </w:r>
    </w:p>
    <w:p w:rsidR="00DE720E" w:rsidRPr="00E37F65" w:rsidRDefault="00DE720E" w:rsidP="00DE720E">
      <w:pPr>
        <w:spacing w:line="600" w:lineRule="exact"/>
        <w:jc w:val="center"/>
        <w:rPr>
          <w:rFonts w:eastAsia="黑体"/>
          <w:w w:val="95"/>
          <w:sz w:val="44"/>
          <w:szCs w:val="44"/>
        </w:rPr>
      </w:pPr>
      <w:r w:rsidRPr="00E37F65">
        <w:rPr>
          <w:rFonts w:eastAsia="黑体"/>
          <w:w w:val="95"/>
          <w:sz w:val="44"/>
          <w:szCs w:val="44"/>
        </w:rPr>
        <w:t>“</w:t>
      </w:r>
      <w:r w:rsidRPr="00E37F65">
        <w:rPr>
          <w:rFonts w:eastAsia="黑体"/>
          <w:w w:val="95"/>
          <w:sz w:val="44"/>
          <w:szCs w:val="44"/>
        </w:rPr>
        <w:t>三公</w:t>
      </w:r>
      <w:r w:rsidRPr="00E37F65">
        <w:rPr>
          <w:rFonts w:eastAsia="黑体"/>
          <w:w w:val="95"/>
          <w:sz w:val="44"/>
          <w:szCs w:val="44"/>
        </w:rPr>
        <w:t>”</w:t>
      </w:r>
      <w:r w:rsidRPr="00E37F65">
        <w:rPr>
          <w:rFonts w:eastAsia="黑体"/>
          <w:w w:val="95"/>
          <w:sz w:val="44"/>
          <w:szCs w:val="44"/>
        </w:rPr>
        <w:t>经费</w:t>
      </w:r>
      <w:r>
        <w:rPr>
          <w:rFonts w:eastAsia="黑体" w:hint="eastAsia"/>
          <w:w w:val="95"/>
          <w:sz w:val="44"/>
          <w:szCs w:val="44"/>
        </w:rPr>
        <w:t>支出</w:t>
      </w:r>
      <w:r w:rsidRPr="00E37F65">
        <w:rPr>
          <w:rFonts w:eastAsia="黑体"/>
          <w:w w:val="95"/>
          <w:sz w:val="44"/>
          <w:szCs w:val="44"/>
        </w:rPr>
        <w:t>情况说明</w:t>
      </w:r>
    </w:p>
    <w:p w:rsidR="00DE720E" w:rsidRDefault="00DE720E" w:rsidP="00DE720E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</w:p>
    <w:p w:rsidR="00DE720E" w:rsidRPr="00CD4C25" w:rsidRDefault="00DE720E" w:rsidP="00DE720E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E37F65">
        <w:rPr>
          <w:rFonts w:eastAsia="仿宋_GB2312"/>
          <w:sz w:val="30"/>
          <w:szCs w:val="30"/>
        </w:rPr>
        <w:t>2018</w:t>
      </w:r>
      <w:r w:rsidRPr="00E37F65">
        <w:rPr>
          <w:rFonts w:eastAsia="仿宋_GB2312"/>
          <w:sz w:val="30"/>
          <w:szCs w:val="30"/>
        </w:rPr>
        <w:t>年一般公共预算</w:t>
      </w:r>
      <w:r w:rsidRPr="00E37F65">
        <w:rPr>
          <w:rFonts w:eastAsia="仿宋_GB2312"/>
          <w:sz w:val="30"/>
          <w:szCs w:val="30"/>
        </w:rPr>
        <w:t>“</w:t>
      </w:r>
      <w:r w:rsidRPr="00E37F65">
        <w:rPr>
          <w:rFonts w:eastAsia="仿宋_GB2312"/>
          <w:sz w:val="30"/>
          <w:szCs w:val="30"/>
        </w:rPr>
        <w:t>三公</w:t>
      </w:r>
      <w:r w:rsidRPr="00E37F65">
        <w:rPr>
          <w:rFonts w:eastAsia="仿宋_GB2312"/>
          <w:sz w:val="30"/>
          <w:szCs w:val="30"/>
        </w:rPr>
        <w:t>”</w:t>
      </w:r>
      <w:r w:rsidRPr="00E37F65">
        <w:rPr>
          <w:rFonts w:eastAsia="仿宋_GB2312"/>
          <w:sz w:val="30"/>
          <w:szCs w:val="30"/>
        </w:rPr>
        <w:t>经费安排</w:t>
      </w:r>
      <w:r>
        <w:rPr>
          <w:rFonts w:eastAsia="仿宋_GB2312"/>
          <w:sz w:val="30"/>
          <w:szCs w:val="30"/>
        </w:rPr>
        <w:t>32.7</w:t>
      </w:r>
      <w:r w:rsidRPr="00CD4C25">
        <w:rPr>
          <w:rFonts w:eastAsia="仿宋_GB2312"/>
          <w:sz w:val="30"/>
          <w:szCs w:val="30"/>
        </w:rPr>
        <w:t>万元，与</w:t>
      </w:r>
      <w:r w:rsidRPr="00CD4C25">
        <w:rPr>
          <w:rFonts w:eastAsia="仿宋_GB2312"/>
          <w:sz w:val="30"/>
          <w:szCs w:val="30"/>
        </w:rPr>
        <w:t>2017</w:t>
      </w:r>
      <w:r w:rsidRPr="00CD4C25">
        <w:rPr>
          <w:rFonts w:eastAsia="仿宋_GB2312"/>
          <w:sz w:val="30"/>
          <w:szCs w:val="30"/>
        </w:rPr>
        <w:t>年预算相比减少</w:t>
      </w:r>
      <w:r>
        <w:rPr>
          <w:rFonts w:eastAsia="仿宋_GB2312" w:hint="eastAsia"/>
          <w:sz w:val="30"/>
          <w:szCs w:val="30"/>
        </w:rPr>
        <w:t>9.5</w:t>
      </w:r>
      <w:r w:rsidRPr="00CD4C25">
        <w:rPr>
          <w:rFonts w:eastAsia="仿宋_GB2312"/>
          <w:sz w:val="30"/>
          <w:szCs w:val="30"/>
        </w:rPr>
        <w:t>万元，主要原因是</w:t>
      </w:r>
      <w:r>
        <w:rPr>
          <w:rFonts w:eastAsia="仿宋_GB2312" w:hint="eastAsia"/>
          <w:sz w:val="30"/>
          <w:szCs w:val="30"/>
        </w:rPr>
        <w:t>我局认真</w:t>
      </w:r>
      <w:r>
        <w:rPr>
          <w:rFonts w:eastAsia="仿宋_GB2312"/>
          <w:sz w:val="30"/>
          <w:szCs w:val="30"/>
        </w:rPr>
        <w:t>贯彻</w:t>
      </w:r>
      <w:r>
        <w:rPr>
          <w:rFonts w:eastAsia="仿宋_GB2312" w:hint="eastAsia"/>
          <w:sz w:val="30"/>
          <w:szCs w:val="30"/>
        </w:rPr>
        <w:t>执行</w:t>
      </w:r>
      <w:r>
        <w:rPr>
          <w:rFonts w:eastAsia="仿宋_GB2312"/>
          <w:sz w:val="30"/>
          <w:szCs w:val="30"/>
        </w:rPr>
        <w:t>《</w:t>
      </w:r>
      <w:r>
        <w:rPr>
          <w:rFonts w:eastAsia="仿宋_GB2312" w:hint="eastAsia"/>
          <w:sz w:val="30"/>
          <w:szCs w:val="30"/>
        </w:rPr>
        <w:t>党政</w:t>
      </w:r>
      <w:r>
        <w:rPr>
          <w:rFonts w:eastAsia="仿宋_GB2312"/>
          <w:sz w:val="30"/>
          <w:szCs w:val="30"/>
        </w:rPr>
        <w:t>机关厉行节约反对浪费条例》，压缩</w:t>
      </w:r>
      <w:r>
        <w:rPr>
          <w:rFonts w:eastAsia="仿宋_GB2312" w:hint="eastAsia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三公</w:t>
      </w:r>
      <w:r>
        <w:rPr>
          <w:rFonts w:eastAsia="仿宋_GB2312" w:hint="eastAsia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经费支出</w:t>
      </w:r>
      <w:r w:rsidRPr="00CD4C25">
        <w:rPr>
          <w:rFonts w:eastAsia="仿宋_GB2312"/>
          <w:sz w:val="30"/>
          <w:szCs w:val="30"/>
        </w:rPr>
        <w:t>。具体情况：</w:t>
      </w:r>
    </w:p>
    <w:p w:rsidR="00DE720E" w:rsidRPr="00CD4C25" w:rsidRDefault="00DE720E" w:rsidP="00DE720E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CD4C25">
        <w:rPr>
          <w:rFonts w:eastAsia="仿宋_GB2312"/>
          <w:sz w:val="30"/>
          <w:szCs w:val="30"/>
        </w:rPr>
        <w:t>一、</w:t>
      </w:r>
      <w:r w:rsidRPr="00CD4C25">
        <w:rPr>
          <w:rFonts w:eastAsia="仿宋_GB2312"/>
          <w:sz w:val="30"/>
          <w:szCs w:val="30"/>
        </w:rPr>
        <w:t>2018</w:t>
      </w:r>
      <w:r w:rsidRPr="00CD4C25">
        <w:rPr>
          <w:rFonts w:eastAsia="仿宋_GB2312"/>
          <w:sz w:val="30"/>
          <w:szCs w:val="30"/>
        </w:rPr>
        <w:t>年因公出国（境）费预算</w:t>
      </w:r>
      <w:r>
        <w:rPr>
          <w:rFonts w:eastAsia="仿宋_GB2312"/>
          <w:sz w:val="30"/>
          <w:szCs w:val="30"/>
        </w:rPr>
        <w:t>20</w:t>
      </w:r>
      <w:r w:rsidRPr="00CD4C25">
        <w:rPr>
          <w:rFonts w:eastAsia="仿宋_GB2312"/>
          <w:sz w:val="30"/>
          <w:szCs w:val="30"/>
        </w:rPr>
        <w:t>万元，与</w:t>
      </w:r>
      <w:r w:rsidRPr="00CD4C25">
        <w:rPr>
          <w:rFonts w:eastAsia="仿宋_GB2312"/>
          <w:sz w:val="30"/>
          <w:szCs w:val="30"/>
        </w:rPr>
        <w:t>2017</w:t>
      </w:r>
      <w:r w:rsidRPr="00CD4C25">
        <w:rPr>
          <w:rFonts w:eastAsia="仿宋_GB2312"/>
          <w:sz w:val="30"/>
          <w:szCs w:val="30"/>
        </w:rPr>
        <w:t>年预算相比增加</w:t>
      </w:r>
      <w:r>
        <w:rPr>
          <w:rFonts w:eastAsia="仿宋_GB2312" w:hint="eastAsia"/>
          <w:sz w:val="30"/>
          <w:szCs w:val="30"/>
        </w:rPr>
        <w:t>2</w:t>
      </w:r>
      <w:r>
        <w:rPr>
          <w:rFonts w:eastAsia="仿宋_GB2312"/>
          <w:sz w:val="30"/>
          <w:szCs w:val="30"/>
        </w:rPr>
        <w:t>0</w:t>
      </w:r>
      <w:r w:rsidRPr="00CD4C25">
        <w:rPr>
          <w:rFonts w:eastAsia="仿宋_GB2312"/>
          <w:sz w:val="30"/>
          <w:szCs w:val="30"/>
        </w:rPr>
        <w:t>万元，主要原因是</w:t>
      </w:r>
      <w:r>
        <w:rPr>
          <w:rFonts w:eastAsia="仿宋_GB2312"/>
          <w:sz w:val="30"/>
          <w:szCs w:val="30"/>
        </w:rPr>
        <w:t>2018</w:t>
      </w:r>
      <w:r>
        <w:rPr>
          <w:rFonts w:eastAsia="仿宋_GB2312" w:hint="eastAsia"/>
          <w:sz w:val="30"/>
          <w:szCs w:val="30"/>
        </w:rPr>
        <w:t>年上级</w:t>
      </w:r>
      <w:r>
        <w:rPr>
          <w:rFonts w:eastAsia="仿宋_GB2312"/>
          <w:sz w:val="30"/>
          <w:szCs w:val="30"/>
        </w:rPr>
        <w:t>部门安排及我局工作需要</w:t>
      </w:r>
      <w:r w:rsidRPr="00CD4C25">
        <w:rPr>
          <w:rFonts w:eastAsia="仿宋_GB2312"/>
          <w:sz w:val="30"/>
          <w:szCs w:val="30"/>
        </w:rPr>
        <w:t>。</w:t>
      </w:r>
    </w:p>
    <w:p w:rsidR="00EA677E" w:rsidRDefault="00DE720E" w:rsidP="00EA677E">
      <w:pPr>
        <w:spacing w:line="560" w:lineRule="exact"/>
        <w:ind w:firstLineChars="200" w:firstLine="600"/>
        <w:jc w:val="both"/>
        <w:rPr>
          <w:rFonts w:eastAsia="仿宋_GB2312"/>
          <w:sz w:val="30"/>
          <w:szCs w:val="30"/>
        </w:rPr>
      </w:pPr>
      <w:r w:rsidRPr="00CD4C25">
        <w:rPr>
          <w:rFonts w:eastAsia="仿宋_GB2312"/>
          <w:sz w:val="30"/>
          <w:szCs w:val="30"/>
        </w:rPr>
        <w:t>二、</w:t>
      </w:r>
      <w:r w:rsidRPr="00CD4C25">
        <w:rPr>
          <w:rFonts w:eastAsia="仿宋_GB2312"/>
          <w:sz w:val="30"/>
          <w:szCs w:val="30"/>
        </w:rPr>
        <w:t>2018</w:t>
      </w:r>
      <w:r w:rsidRPr="00CD4C25">
        <w:rPr>
          <w:rFonts w:eastAsia="仿宋_GB2312"/>
          <w:sz w:val="30"/>
          <w:szCs w:val="30"/>
        </w:rPr>
        <w:t>年公务用车购置及运行费预算</w:t>
      </w:r>
      <w:r>
        <w:rPr>
          <w:rFonts w:eastAsia="仿宋_GB2312"/>
          <w:sz w:val="30"/>
          <w:szCs w:val="30"/>
        </w:rPr>
        <w:t>9</w:t>
      </w:r>
      <w:r w:rsidRPr="00CD4C25">
        <w:rPr>
          <w:rFonts w:eastAsia="仿宋_GB2312"/>
          <w:sz w:val="30"/>
          <w:szCs w:val="30"/>
        </w:rPr>
        <w:t>万元，</w:t>
      </w:r>
      <w:r w:rsidR="00EA677E">
        <w:rPr>
          <w:rFonts w:eastAsia="仿宋_GB2312" w:hint="eastAsia"/>
          <w:sz w:val="30"/>
          <w:szCs w:val="30"/>
        </w:rPr>
        <w:t>其中</w:t>
      </w:r>
      <w:r w:rsidRPr="00CD4C25">
        <w:rPr>
          <w:rFonts w:eastAsia="仿宋_GB2312"/>
          <w:sz w:val="30"/>
          <w:szCs w:val="30"/>
        </w:rPr>
        <w:t>公务用车运行费</w:t>
      </w:r>
      <w:r w:rsidR="00EA677E">
        <w:rPr>
          <w:rFonts w:eastAsia="仿宋_GB2312" w:hint="eastAsia"/>
          <w:sz w:val="30"/>
          <w:szCs w:val="30"/>
        </w:rPr>
        <w:t>9</w:t>
      </w:r>
      <w:r w:rsidR="00EA677E">
        <w:rPr>
          <w:rFonts w:eastAsia="仿宋_GB2312" w:hint="eastAsia"/>
          <w:sz w:val="30"/>
          <w:szCs w:val="30"/>
        </w:rPr>
        <w:t>万元</w:t>
      </w:r>
      <w:r w:rsidRPr="00CD4C25">
        <w:rPr>
          <w:rFonts w:eastAsia="仿宋_GB2312"/>
          <w:sz w:val="30"/>
          <w:szCs w:val="30"/>
        </w:rPr>
        <w:t>，与</w:t>
      </w:r>
      <w:r w:rsidRPr="00CD4C25">
        <w:rPr>
          <w:rFonts w:eastAsia="仿宋_GB2312"/>
          <w:sz w:val="30"/>
          <w:szCs w:val="30"/>
        </w:rPr>
        <w:t>2017</w:t>
      </w:r>
      <w:r w:rsidRPr="00CD4C25">
        <w:rPr>
          <w:rFonts w:eastAsia="仿宋_GB2312"/>
          <w:sz w:val="30"/>
          <w:szCs w:val="30"/>
        </w:rPr>
        <w:t>年预算相比</w:t>
      </w:r>
      <w:r>
        <w:rPr>
          <w:rFonts w:eastAsia="仿宋_GB2312"/>
          <w:sz w:val="30"/>
          <w:szCs w:val="30"/>
        </w:rPr>
        <w:t>减少</w:t>
      </w:r>
      <w:r>
        <w:rPr>
          <w:rFonts w:eastAsia="仿宋_GB2312" w:hint="eastAsia"/>
          <w:sz w:val="30"/>
          <w:szCs w:val="30"/>
        </w:rPr>
        <w:t>29.5</w:t>
      </w:r>
      <w:r w:rsidRPr="00CD4C25">
        <w:rPr>
          <w:rFonts w:eastAsia="仿宋_GB2312"/>
          <w:sz w:val="30"/>
          <w:szCs w:val="30"/>
        </w:rPr>
        <w:t>万元，主要原因是</w:t>
      </w:r>
      <w:r>
        <w:rPr>
          <w:rFonts w:eastAsia="仿宋_GB2312" w:hint="eastAsia"/>
          <w:sz w:val="30"/>
          <w:szCs w:val="30"/>
        </w:rPr>
        <w:t>我局认真</w:t>
      </w:r>
      <w:r>
        <w:rPr>
          <w:rFonts w:eastAsia="仿宋_GB2312"/>
          <w:sz w:val="30"/>
          <w:szCs w:val="30"/>
        </w:rPr>
        <w:t>贯彻</w:t>
      </w:r>
      <w:r>
        <w:rPr>
          <w:rFonts w:eastAsia="仿宋_GB2312" w:hint="eastAsia"/>
          <w:sz w:val="30"/>
          <w:szCs w:val="30"/>
        </w:rPr>
        <w:t>执行</w:t>
      </w:r>
      <w:r>
        <w:rPr>
          <w:rFonts w:eastAsia="仿宋_GB2312"/>
          <w:sz w:val="30"/>
          <w:szCs w:val="30"/>
        </w:rPr>
        <w:t>《</w:t>
      </w:r>
      <w:r>
        <w:rPr>
          <w:rFonts w:eastAsia="仿宋_GB2312" w:hint="eastAsia"/>
          <w:sz w:val="30"/>
          <w:szCs w:val="30"/>
        </w:rPr>
        <w:t>党政</w:t>
      </w:r>
      <w:r>
        <w:rPr>
          <w:rFonts w:eastAsia="仿宋_GB2312"/>
          <w:sz w:val="30"/>
          <w:szCs w:val="30"/>
        </w:rPr>
        <w:t>机关厉行节约反对浪费条例》，压缩</w:t>
      </w:r>
      <w:r>
        <w:rPr>
          <w:rFonts w:eastAsia="仿宋_GB2312" w:hint="eastAsia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三公</w:t>
      </w:r>
      <w:r>
        <w:rPr>
          <w:rFonts w:eastAsia="仿宋_GB2312" w:hint="eastAsia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经费支出</w:t>
      </w:r>
      <w:r w:rsidR="00EA677E">
        <w:rPr>
          <w:rFonts w:eastAsia="仿宋_GB2312" w:hint="eastAsia"/>
          <w:sz w:val="30"/>
          <w:szCs w:val="30"/>
        </w:rPr>
        <w:t>；</w:t>
      </w:r>
      <w:r w:rsidR="00EA677E">
        <w:rPr>
          <w:rFonts w:eastAsia="仿宋_GB2312" w:hint="eastAsia"/>
          <w:sz w:val="30"/>
          <w:szCs w:val="30"/>
        </w:rPr>
        <w:t>公务用车购置费</w:t>
      </w:r>
      <w:r w:rsidR="00EA677E">
        <w:rPr>
          <w:rFonts w:eastAsia="仿宋_GB2312"/>
          <w:sz w:val="30"/>
          <w:szCs w:val="30"/>
        </w:rPr>
        <w:t>0</w:t>
      </w:r>
      <w:r w:rsidR="00EA677E">
        <w:rPr>
          <w:rFonts w:eastAsia="仿宋_GB2312" w:hint="eastAsia"/>
          <w:sz w:val="30"/>
          <w:szCs w:val="30"/>
        </w:rPr>
        <w:t>万元，与</w:t>
      </w:r>
      <w:r w:rsidR="00EA677E">
        <w:rPr>
          <w:rFonts w:eastAsia="仿宋_GB2312"/>
          <w:sz w:val="30"/>
          <w:szCs w:val="30"/>
        </w:rPr>
        <w:t>2017</w:t>
      </w:r>
      <w:r w:rsidR="00EA677E">
        <w:rPr>
          <w:rFonts w:eastAsia="仿宋_GB2312" w:hint="eastAsia"/>
          <w:sz w:val="30"/>
          <w:szCs w:val="30"/>
        </w:rPr>
        <w:t>年预算相同，主要原因是我局这两年没有安排公务用车购置计划。</w:t>
      </w:r>
    </w:p>
    <w:p w:rsidR="00DE720E" w:rsidRPr="00CD4C25" w:rsidRDefault="00DE720E" w:rsidP="00DE720E">
      <w:pPr>
        <w:spacing w:line="560" w:lineRule="exact"/>
        <w:ind w:firstLine="645"/>
        <w:rPr>
          <w:rFonts w:eastAsia="仿宋_GB2312"/>
          <w:sz w:val="30"/>
          <w:szCs w:val="30"/>
        </w:rPr>
      </w:pPr>
      <w:bookmarkStart w:id="0" w:name="_GoBack"/>
      <w:bookmarkEnd w:id="0"/>
      <w:r w:rsidRPr="00CD4C25">
        <w:rPr>
          <w:rFonts w:eastAsia="仿宋_GB2312"/>
          <w:sz w:val="30"/>
          <w:szCs w:val="30"/>
        </w:rPr>
        <w:t>三、</w:t>
      </w:r>
      <w:r w:rsidRPr="00CD4C25">
        <w:rPr>
          <w:rFonts w:eastAsia="仿宋_GB2312"/>
          <w:sz w:val="30"/>
          <w:szCs w:val="30"/>
        </w:rPr>
        <w:t>2018</w:t>
      </w:r>
      <w:r w:rsidRPr="00CD4C25">
        <w:rPr>
          <w:rFonts w:eastAsia="仿宋_GB2312"/>
          <w:sz w:val="30"/>
          <w:szCs w:val="30"/>
        </w:rPr>
        <w:t>年公务接待费预算</w:t>
      </w:r>
      <w:r>
        <w:rPr>
          <w:rFonts w:eastAsia="仿宋_GB2312"/>
          <w:sz w:val="30"/>
          <w:szCs w:val="30"/>
        </w:rPr>
        <w:t>3.7</w:t>
      </w:r>
      <w:r w:rsidRPr="00CD4C25">
        <w:rPr>
          <w:rFonts w:eastAsia="仿宋_GB2312"/>
          <w:sz w:val="30"/>
          <w:szCs w:val="30"/>
        </w:rPr>
        <w:t>万元，与</w:t>
      </w:r>
      <w:r w:rsidRPr="00CD4C25">
        <w:rPr>
          <w:rFonts w:eastAsia="仿宋_GB2312"/>
          <w:sz w:val="30"/>
          <w:szCs w:val="30"/>
        </w:rPr>
        <w:t>2017</w:t>
      </w:r>
      <w:r w:rsidRPr="00CD4C25">
        <w:rPr>
          <w:rFonts w:eastAsia="仿宋_GB2312"/>
          <w:sz w:val="30"/>
          <w:szCs w:val="30"/>
        </w:rPr>
        <w:t>年预算相比</w:t>
      </w:r>
      <w:r>
        <w:rPr>
          <w:rFonts w:eastAsia="仿宋_GB2312" w:hint="eastAsia"/>
          <w:sz w:val="30"/>
          <w:szCs w:val="30"/>
        </w:rPr>
        <w:t>无变化</w:t>
      </w:r>
      <w:r>
        <w:rPr>
          <w:rFonts w:eastAsia="仿宋_GB2312"/>
          <w:sz w:val="30"/>
          <w:szCs w:val="30"/>
        </w:rPr>
        <w:t>。</w:t>
      </w:r>
    </w:p>
    <w:p w:rsidR="0094691A" w:rsidRPr="00DE720E" w:rsidRDefault="0094691A"/>
    <w:sectPr w:rsidR="0094691A" w:rsidRPr="00DE72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20E"/>
    <w:rsid w:val="0094691A"/>
    <w:rsid w:val="00DB65F6"/>
    <w:rsid w:val="00DE720E"/>
    <w:rsid w:val="00EA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034CE7-9419-4D34-89DB-D9583AC03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20E"/>
    <w:pPr>
      <w:widowControl w:val="0"/>
      <w:adjustRightInd w:val="0"/>
      <w:spacing w:line="360" w:lineRule="atLeast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312</Characters>
  <Application>Microsoft Office Word</Application>
  <DocSecurity>0</DocSecurity>
  <Lines>2</Lines>
  <Paragraphs>1</Paragraphs>
  <ScaleCrop>false</ScaleCrop>
  <Company>国家统计局</Company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3</cp:revision>
  <dcterms:created xsi:type="dcterms:W3CDTF">2018-03-01T03:07:00Z</dcterms:created>
  <dcterms:modified xsi:type="dcterms:W3CDTF">2018-03-02T08:32:00Z</dcterms:modified>
</cp:coreProperties>
</file>