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89F" w:rsidRDefault="00AA789F" w:rsidP="00115DA3">
      <w:pPr>
        <w:jc w:val="center"/>
        <w:rPr>
          <w:rFonts w:ascii="方正小标宋简体" w:eastAsia="方正小标宋简体" w:hAnsi="Calibri" w:cs="Times New Roman" w:hint="eastAsia"/>
          <w:sz w:val="36"/>
          <w:szCs w:val="36"/>
        </w:rPr>
      </w:pPr>
    </w:p>
    <w:p w:rsidR="00AA789F" w:rsidRDefault="00AA789F" w:rsidP="00115DA3">
      <w:pPr>
        <w:jc w:val="center"/>
        <w:rPr>
          <w:rFonts w:ascii="方正小标宋简体" w:eastAsia="方正小标宋简体" w:hAnsi="Calibri" w:cs="Times New Roman" w:hint="eastAsia"/>
          <w:sz w:val="36"/>
          <w:szCs w:val="36"/>
        </w:rPr>
      </w:pPr>
      <w:r w:rsidRPr="00AA789F">
        <w:rPr>
          <w:rFonts w:ascii="方正小标宋简体" w:eastAsia="方正小标宋简体" w:hAnsi="Calibri" w:cs="Times New Roman" w:hint="eastAsia"/>
          <w:sz w:val="36"/>
          <w:szCs w:val="36"/>
        </w:rPr>
        <w:t>天津市总工会关于2017年部门预算</w:t>
      </w:r>
    </w:p>
    <w:p w:rsidR="00115DA3" w:rsidRPr="00AA789F" w:rsidRDefault="00AA789F" w:rsidP="00115DA3">
      <w:pPr>
        <w:jc w:val="center"/>
        <w:rPr>
          <w:rFonts w:ascii="方正小标宋简体" w:eastAsia="方正小标宋简体" w:hAnsi="Calibri" w:cs="Times New Roman"/>
          <w:sz w:val="36"/>
          <w:szCs w:val="36"/>
        </w:rPr>
      </w:pPr>
      <w:r w:rsidRPr="00AA789F">
        <w:rPr>
          <w:rFonts w:ascii="方正小标宋简体" w:eastAsia="方正小标宋简体" w:hAnsi="Calibri" w:cs="Times New Roman" w:hint="eastAsia"/>
          <w:sz w:val="36"/>
          <w:szCs w:val="36"/>
        </w:rPr>
        <w:t>专业性名词的说明</w:t>
      </w:r>
    </w:p>
    <w:p w:rsidR="00115DA3" w:rsidRDefault="00115DA3">
      <w:pPr>
        <w:rPr>
          <w:rFonts w:hint="eastAsia"/>
        </w:rPr>
      </w:pPr>
    </w:p>
    <w:p w:rsidR="00AA789F" w:rsidRDefault="00AA789F"/>
    <w:p w:rsidR="00115DA3" w:rsidRDefault="00115DA3">
      <w:pPr>
        <w:rPr>
          <w:rFonts w:ascii="方正仿宋简体" w:eastAsia="方正仿宋简体" w:hint="eastAsia"/>
          <w:sz w:val="34"/>
          <w:szCs w:val="34"/>
        </w:rPr>
      </w:pPr>
      <w:r>
        <w:rPr>
          <w:rFonts w:ascii="方正仿宋简体" w:eastAsia="方正仿宋简体" w:hint="eastAsia"/>
          <w:sz w:val="34"/>
          <w:szCs w:val="34"/>
        </w:rPr>
        <w:t xml:space="preserve">    </w:t>
      </w:r>
      <w:r w:rsidRPr="00115DA3">
        <w:rPr>
          <w:rFonts w:ascii="方正仿宋简体" w:eastAsia="方正仿宋简体" w:hint="eastAsia"/>
          <w:sz w:val="34"/>
          <w:szCs w:val="34"/>
        </w:rPr>
        <w:t>2017年</w:t>
      </w:r>
      <w:r w:rsidR="00DB546A">
        <w:rPr>
          <w:rFonts w:ascii="方正仿宋简体" w:eastAsia="方正仿宋简体" w:hint="eastAsia"/>
          <w:sz w:val="34"/>
          <w:szCs w:val="34"/>
        </w:rPr>
        <w:t>部门</w:t>
      </w:r>
      <w:r w:rsidRPr="00115DA3">
        <w:rPr>
          <w:rFonts w:ascii="方正仿宋简体" w:eastAsia="方正仿宋简体" w:hint="eastAsia"/>
          <w:sz w:val="34"/>
          <w:szCs w:val="34"/>
        </w:rPr>
        <w:t>预算</w:t>
      </w:r>
      <w:r w:rsidR="00DB546A">
        <w:rPr>
          <w:rFonts w:ascii="方正仿宋简体" w:eastAsia="方正仿宋简体" w:hint="eastAsia"/>
          <w:sz w:val="34"/>
          <w:szCs w:val="34"/>
        </w:rPr>
        <w:t>中</w:t>
      </w:r>
      <w:r w:rsidRPr="00115DA3">
        <w:rPr>
          <w:rFonts w:ascii="方正仿宋简体" w:eastAsia="方正仿宋简体" w:hint="eastAsia"/>
          <w:sz w:val="34"/>
          <w:szCs w:val="34"/>
        </w:rPr>
        <w:t>无需要说明的专业性名词。</w:t>
      </w:r>
    </w:p>
    <w:p w:rsidR="00AA789F" w:rsidRDefault="00AA789F">
      <w:pPr>
        <w:rPr>
          <w:rFonts w:ascii="方正仿宋简体" w:eastAsia="方正仿宋简体" w:hint="eastAsia"/>
          <w:sz w:val="34"/>
          <w:szCs w:val="34"/>
        </w:rPr>
      </w:pPr>
    </w:p>
    <w:p w:rsidR="00AA789F" w:rsidRPr="00AA789F" w:rsidRDefault="00AA789F">
      <w:pPr>
        <w:rPr>
          <w:rFonts w:ascii="方正仿宋简体" w:eastAsia="方正仿宋简体"/>
          <w:sz w:val="34"/>
          <w:szCs w:val="34"/>
        </w:rPr>
      </w:pPr>
    </w:p>
    <w:sectPr w:rsidR="00AA789F" w:rsidRPr="00AA789F" w:rsidSect="00D614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2032" w:rsidRDefault="00952032" w:rsidP="00115DA3">
      <w:r>
        <w:separator/>
      </w:r>
    </w:p>
  </w:endnote>
  <w:endnote w:type="continuationSeparator" w:id="1">
    <w:p w:rsidR="00952032" w:rsidRDefault="00952032" w:rsidP="00115D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2032" w:rsidRDefault="00952032" w:rsidP="00115DA3">
      <w:r>
        <w:separator/>
      </w:r>
    </w:p>
  </w:footnote>
  <w:footnote w:type="continuationSeparator" w:id="1">
    <w:p w:rsidR="00952032" w:rsidRDefault="00952032" w:rsidP="00115D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5DA3"/>
    <w:rsid w:val="00115DA3"/>
    <w:rsid w:val="00952032"/>
    <w:rsid w:val="00AA789F"/>
    <w:rsid w:val="00D61416"/>
    <w:rsid w:val="00DB546A"/>
    <w:rsid w:val="00FE1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4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15D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15D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15D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15DA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11</cp:lastModifiedBy>
  <cp:revision>3</cp:revision>
  <dcterms:created xsi:type="dcterms:W3CDTF">2017-10-31T06:24:00Z</dcterms:created>
  <dcterms:modified xsi:type="dcterms:W3CDTF">2017-10-31T06:49:00Z</dcterms:modified>
</cp:coreProperties>
</file>