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C0A" w:rsidRPr="007C03CD" w:rsidRDefault="00CC1C0A" w:rsidP="007C03CD">
      <w:pPr>
        <w:jc w:val="both"/>
        <w:rPr>
          <w:rFonts w:ascii="黑体" w:eastAsia="黑体"/>
          <w:w w:val="95"/>
          <w:sz w:val="32"/>
          <w:szCs w:val="32"/>
        </w:rPr>
      </w:pPr>
      <w:r w:rsidRPr="007C03CD">
        <w:rPr>
          <w:rFonts w:ascii="黑体" w:eastAsia="黑体" w:hint="eastAsia"/>
          <w:w w:val="95"/>
          <w:sz w:val="32"/>
          <w:szCs w:val="32"/>
        </w:rPr>
        <w:t>附件</w:t>
      </w:r>
      <w:r w:rsidRPr="007C03CD">
        <w:rPr>
          <w:rFonts w:ascii="黑体" w:eastAsia="黑体"/>
          <w:w w:val="95"/>
          <w:sz w:val="32"/>
          <w:szCs w:val="32"/>
        </w:rPr>
        <w:t>1</w:t>
      </w:r>
    </w:p>
    <w:p w:rsidR="00CC1C0A" w:rsidRPr="007C03CD" w:rsidRDefault="00CC1C0A" w:rsidP="007C03CD">
      <w:pPr>
        <w:ind w:firstLineChars="210" w:firstLine="31680"/>
        <w:rPr>
          <w:rFonts w:ascii="仿宋_GB2312" w:eastAsia="仿宋_GB2312"/>
          <w:sz w:val="32"/>
          <w:szCs w:val="32"/>
        </w:rPr>
      </w:pPr>
    </w:p>
    <w:p w:rsidR="00CC1C0A" w:rsidRPr="007C03CD" w:rsidRDefault="00CC1C0A" w:rsidP="007C03CD">
      <w:pPr>
        <w:spacing w:line="600" w:lineRule="exact"/>
        <w:jc w:val="center"/>
        <w:rPr>
          <w:rFonts w:ascii="黑体" w:eastAsia="黑体"/>
          <w:w w:val="95"/>
          <w:sz w:val="44"/>
          <w:szCs w:val="44"/>
        </w:rPr>
      </w:pPr>
      <w:r w:rsidRPr="007C03CD">
        <w:rPr>
          <w:rFonts w:ascii="黑体" w:eastAsia="黑体" w:hint="eastAsia"/>
          <w:w w:val="95"/>
          <w:sz w:val="44"/>
          <w:szCs w:val="44"/>
        </w:rPr>
        <w:t>民革天津市委员会</w:t>
      </w:r>
      <w:r w:rsidRPr="007C03CD">
        <w:rPr>
          <w:rFonts w:ascii="黑体" w:eastAsia="黑体"/>
          <w:w w:val="95"/>
          <w:sz w:val="44"/>
          <w:szCs w:val="44"/>
        </w:rPr>
        <w:t>2017</w:t>
      </w:r>
      <w:r w:rsidRPr="007C03CD">
        <w:rPr>
          <w:rFonts w:ascii="黑体" w:eastAsia="黑体" w:hint="eastAsia"/>
          <w:w w:val="95"/>
          <w:sz w:val="44"/>
          <w:szCs w:val="44"/>
        </w:rPr>
        <w:t>年部门预算编制说明</w:t>
      </w:r>
    </w:p>
    <w:p w:rsidR="00CC1C0A" w:rsidRPr="007C03CD" w:rsidRDefault="00CC1C0A" w:rsidP="007C03CD">
      <w:pPr>
        <w:ind w:firstLineChars="210" w:firstLine="31680"/>
        <w:rPr>
          <w:rFonts w:ascii="仿宋_GB2312" w:eastAsia="仿宋_GB2312"/>
          <w:sz w:val="32"/>
          <w:szCs w:val="32"/>
        </w:rPr>
      </w:pPr>
    </w:p>
    <w:p w:rsidR="00CC1C0A" w:rsidRPr="007C03CD" w:rsidRDefault="00CC1C0A" w:rsidP="007C03CD">
      <w:pPr>
        <w:rPr>
          <w:rFonts w:ascii="仿宋_GB2312" w:eastAsia="仿宋_GB2312"/>
          <w:b/>
          <w:sz w:val="32"/>
          <w:szCs w:val="32"/>
        </w:rPr>
      </w:pPr>
      <w:r w:rsidRPr="007C03CD">
        <w:rPr>
          <w:rFonts w:ascii="仿宋_GB2312" w:eastAsia="仿宋_GB2312" w:hint="eastAsia"/>
          <w:b/>
          <w:sz w:val="32"/>
          <w:szCs w:val="32"/>
        </w:rPr>
        <w:t>一、部门机构人员基本情况</w:t>
      </w:r>
    </w:p>
    <w:p w:rsidR="00CC1C0A" w:rsidRPr="007C03CD" w:rsidRDefault="00CC1C0A" w:rsidP="007C03CD">
      <w:pPr>
        <w:ind w:firstLineChars="210" w:firstLine="31680"/>
        <w:rPr>
          <w:rFonts w:ascii="仿宋_GB2312" w:eastAsia="仿宋_GB2312"/>
          <w:sz w:val="32"/>
          <w:szCs w:val="32"/>
        </w:rPr>
      </w:pPr>
      <w:r w:rsidRPr="007C03CD">
        <w:rPr>
          <w:rFonts w:ascii="仿宋_GB2312" w:eastAsia="仿宋_GB2312" w:hint="eastAsia"/>
          <w:sz w:val="32"/>
          <w:szCs w:val="32"/>
        </w:rPr>
        <w:t>民革天津市委员会内设</w:t>
      </w:r>
      <w:r w:rsidRPr="007C03CD">
        <w:rPr>
          <w:rFonts w:ascii="仿宋_GB2312" w:eastAsia="仿宋_GB2312"/>
          <w:sz w:val="32"/>
          <w:szCs w:val="32"/>
        </w:rPr>
        <w:t>6</w:t>
      </w:r>
      <w:r w:rsidRPr="007C03CD">
        <w:rPr>
          <w:rFonts w:ascii="仿宋_GB2312" w:eastAsia="仿宋_GB2312" w:hint="eastAsia"/>
          <w:sz w:val="32"/>
          <w:szCs w:val="32"/>
        </w:rPr>
        <w:t>个职能处室，</w:t>
      </w:r>
      <w:r w:rsidRPr="007C03CD">
        <w:rPr>
          <w:rFonts w:ascii="仿宋_GB2312" w:eastAsia="仿宋_GB2312"/>
          <w:sz w:val="32"/>
          <w:szCs w:val="32"/>
        </w:rPr>
        <w:t>1</w:t>
      </w:r>
      <w:r w:rsidRPr="007C03CD">
        <w:rPr>
          <w:rFonts w:ascii="仿宋_GB2312" w:eastAsia="仿宋_GB2312" w:hint="eastAsia"/>
          <w:sz w:val="32"/>
          <w:szCs w:val="32"/>
        </w:rPr>
        <w:t>个预算单位</w:t>
      </w:r>
      <w:r w:rsidRPr="007C03CD">
        <w:rPr>
          <w:rFonts w:ascii="仿宋_GB2312" w:eastAsia="仿宋_GB2312"/>
          <w:sz w:val="32"/>
          <w:szCs w:val="32"/>
        </w:rPr>
        <w:t>,</w:t>
      </w:r>
      <w:r w:rsidRPr="007C03CD">
        <w:rPr>
          <w:rFonts w:ascii="仿宋_GB2312" w:eastAsia="仿宋_GB2312" w:hint="eastAsia"/>
          <w:sz w:val="32"/>
          <w:szCs w:val="32"/>
        </w:rPr>
        <w:t>主要职责是坚持中国共产党领导的多党合作和政治协商制度，组织和推动我市民革各级组织和全体党员不断加强自身建设，发挥参政党职能，为我市</w:t>
      </w:r>
      <w:r w:rsidRPr="007C03CD">
        <w:rPr>
          <w:rFonts w:ascii="仿宋_GB2312" w:eastAsia="仿宋_GB2312"/>
          <w:sz w:val="32"/>
          <w:szCs w:val="32"/>
        </w:rPr>
        <w:t xml:space="preserve"> </w:t>
      </w:r>
      <w:r w:rsidRPr="007C03CD">
        <w:rPr>
          <w:rFonts w:ascii="仿宋_GB2312" w:eastAsia="仿宋_GB2312" w:hint="eastAsia"/>
          <w:sz w:val="32"/>
          <w:szCs w:val="32"/>
        </w:rPr>
        <w:t>“十三五”规划服务，为推动滨海新区建设和我市经济发展服务，在市委市政府的领导下，建设社会主义和谐社会，实现祖国和平统一大业服务。</w:t>
      </w:r>
    </w:p>
    <w:p w:rsidR="00CC1C0A" w:rsidRPr="007C03CD" w:rsidRDefault="00CC1C0A" w:rsidP="007C03CD">
      <w:pPr>
        <w:rPr>
          <w:rFonts w:ascii="仿宋_GB2312" w:eastAsia="仿宋_GB2312"/>
          <w:b/>
          <w:sz w:val="32"/>
          <w:szCs w:val="32"/>
        </w:rPr>
      </w:pPr>
      <w:r w:rsidRPr="007C03CD">
        <w:rPr>
          <w:rFonts w:ascii="仿宋_GB2312" w:eastAsia="仿宋_GB2312" w:hint="eastAsia"/>
          <w:b/>
          <w:sz w:val="32"/>
          <w:szCs w:val="32"/>
        </w:rPr>
        <w:t>二、部门预算草案编制情况</w:t>
      </w:r>
    </w:p>
    <w:p w:rsidR="00CC1C0A" w:rsidRPr="007C03CD" w:rsidRDefault="00CC1C0A" w:rsidP="007C03CD">
      <w:pPr>
        <w:ind w:firstLineChars="210" w:firstLine="31680"/>
        <w:rPr>
          <w:rFonts w:ascii="仿宋_GB2312" w:eastAsia="仿宋_GB2312"/>
          <w:sz w:val="32"/>
          <w:szCs w:val="32"/>
        </w:rPr>
      </w:pPr>
      <w:r w:rsidRPr="007C03CD">
        <w:rPr>
          <w:rFonts w:ascii="仿宋_GB2312" w:eastAsia="仿宋_GB2312" w:hint="eastAsia"/>
          <w:sz w:val="32"/>
          <w:szCs w:val="32"/>
        </w:rPr>
        <w:t>部门收入预算为</w:t>
      </w:r>
      <w:r w:rsidRPr="007C03CD">
        <w:rPr>
          <w:rFonts w:ascii="仿宋_GB2312" w:eastAsia="仿宋_GB2312"/>
          <w:sz w:val="32"/>
          <w:szCs w:val="32"/>
        </w:rPr>
        <w:t>1037.8</w:t>
      </w:r>
      <w:r w:rsidRPr="007C03CD">
        <w:rPr>
          <w:rFonts w:ascii="仿宋_GB2312" w:eastAsia="仿宋_GB2312" w:hint="eastAsia"/>
          <w:sz w:val="32"/>
          <w:szCs w:val="32"/>
        </w:rPr>
        <w:t>万元，与</w:t>
      </w:r>
      <w:r w:rsidRPr="007C03CD">
        <w:rPr>
          <w:rFonts w:ascii="仿宋_GB2312" w:eastAsia="仿宋_GB2312"/>
          <w:sz w:val="32"/>
          <w:szCs w:val="32"/>
        </w:rPr>
        <w:t>2016</w:t>
      </w:r>
      <w:r w:rsidRPr="007C03CD">
        <w:rPr>
          <w:rFonts w:ascii="仿宋_GB2312" w:eastAsia="仿宋_GB2312" w:hint="eastAsia"/>
          <w:sz w:val="32"/>
          <w:szCs w:val="32"/>
        </w:rPr>
        <w:t>年预算相比增加</w:t>
      </w:r>
      <w:r w:rsidRPr="007C03CD">
        <w:rPr>
          <w:rFonts w:ascii="仿宋_GB2312" w:eastAsia="仿宋_GB2312"/>
          <w:sz w:val="32"/>
          <w:szCs w:val="32"/>
        </w:rPr>
        <w:t>222.2</w:t>
      </w:r>
      <w:r w:rsidRPr="007C03CD">
        <w:rPr>
          <w:rFonts w:ascii="仿宋_GB2312" w:eastAsia="仿宋_GB2312" w:hint="eastAsia"/>
          <w:sz w:val="32"/>
          <w:szCs w:val="32"/>
        </w:rPr>
        <w:t>万元，全部为财政拨款。</w:t>
      </w:r>
    </w:p>
    <w:p w:rsidR="00CC1C0A" w:rsidRPr="007C03CD" w:rsidRDefault="00CC1C0A" w:rsidP="007C03CD">
      <w:pPr>
        <w:ind w:firstLineChars="210" w:firstLine="31680"/>
        <w:rPr>
          <w:rFonts w:ascii="仿宋_GB2312" w:eastAsia="仿宋_GB2312"/>
          <w:sz w:val="32"/>
          <w:szCs w:val="32"/>
        </w:rPr>
      </w:pPr>
      <w:r w:rsidRPr="007C03CD">
        <w:rPr>
          <w:rFonts w:ascii="仿宋_GB2312" w:eastAsia="仿宋_GB2312" w:hint="eastAsia"/>
          <w:sz w:val="32"/>
          <w:szCs w:val="32"/>
        </w:rPr>
        <w:t>部门支出预算为</w:t>
      </w:r>
      <w:r w:rsidRPr="007C03CD">
        <w:rPr>
          <w:rFonts w:ascii="仿宋_GB2312" w:eastAsia="仿宋_GB2312"/>
          <w:sz w:val="32"/>
          <w:szCs w:val="32"/>
        </w:rPr>
        <w:t>1037.8</w:t>
      </w:r>
      <w:r w:rsidRPr="007C03CD">
        <w:rPr>
          <w:rFonts w:ascii="仿宋_GB2312" w:eastAsia="仿宋_GB2312" w:hint="eastAsia"/>
          <w:sz w:val="32"/>
          <w:szCs w:val="32"/>
        </w:rPr>
        <w:t>万元。其中：一般公共服务支出</w:t>
      </w:r>
      <w:r w:rsidRPr="007C03CD">
        <w:rPr>
          <w:rFonts w:ascii="仿宋_GB2312" w:eastAsia="仿宋_GB2312"/>
          <w:sz w:val="32"/>
          <w:szCs w:val="32"/>
        </w:rPr>
        <w:t>930.9</w:t>
      </w:r>
      <w:r w:rsidRPr="007C03CD">
        <w:rPr>
          <w:rFonts w:ascii="仿宋_GB2312" w:eastAsia="仿宋_GB2312" w:hint="eastAsia"/>
          <w:sz w:val="32"/>
          <w:szCs w:val="32"/>
        </w:rPr>
        <w:t>万元，比上年增加</w:t>
      </w:r>
      <w:r w:rsidRPr="007C03CD">
        <w:rPr>
          <w:rFonts w:ascii="仿宋_GB2312" w:eastAsia="仿宋_GB2312"/>
          <w:sz w:val="32"/>
          <w:szCs w:val="32"/>
        </w:rPr>
        <w:t>128.1</w:t>
      </w:r>
      <w:r w:rsidRPr="007C03CD">
        <w:rPr>
          <w:rFonts w:ascii="仿宋_GB2312" w:eastAsia="仿宋_GB2312" w:hint="eastAsia"/>
          <w:sz w:val="32"/>
          <w:szCs w:val="32"/>
        </w:rPr>
        <w:t>万元，主要是由于</w:t>
      </w:r>
      <w:r w:rsidRPr="007C03CD">
        <w:rPr>
          <w:rFonts w:ascii="仿宋_GB2312" w:eastAsia="仿宋_GB2312"/>
          <w:sz w:val="32"/>
          <w:szCs w:val="32"/>
        </w:rPr>
        <w:t>2017</w:t>
      </w:r>
      <w:r w:rsidRPr="007C03CD">
        <w:rPr>
          <w:rFonts w:ascii="仿宋_GB2312" w:eastAsia="仿宋_GB2312" w:hint="eastAsia"/>
          <w:sz w:val="32"/>
          <w:szCs w:val="32"/>
        </w:rPr>
        <w:t>年民主党派换届；社会保障和就业支出</w:t>
      </w:r>
      <w:r w:rsidRPr="007C03CD">
        <w:rPr>
          <w:rFonts w:ascii="仿宋_GB2312" w:eastAsia="仿宋_GB2312"/>
          <w:sz w:val="32"/>
          <w:szCs w:val="32"/>
        </w:rPr>
        <w:t>56.7</w:t>
      </w:r>
      <w:r w:rsidRPr="007C03CD">
        <w:rPr>
          <w:rFonts w:ascii="仿宋_GB2312" w:eastAsia="仿宋_GB2312" w:hint="eastAsia"/>
          <w:sz w:val="32"/>
          <w:szCs w:val="32"/>
        </w:rPr>
        <w:t>万元，比上年增加</w:t>
      </w:r>
      <w:r w:rsidRPr="007C03CD">
        <w:rPr>
          <w:rFonts w:ascii="仿宋_GB2312" w:eastAsia="仿宋_GB2312"/>
          <w:sz w:val="32"/>
          <w:szCs w:val="32"/>
        </w:rPr>
        <w:t>56.7</w:t>
      </w:r>
      <w:r w:rsidRPr="007C03CD">
        <w:rPr>
          <w:rFonts w:ascii="仿宋_GB2312" w:eastAsia="仿宋_GB2312" w:hint="eastAsia"/>
          <w:sz w:val="32"/>
          <w:szCs w:val="32"/>
        </w:rPr>
        <w:t>万元，主要是由于按照新的政府支出分类，统一将单位缴纳的基本养老保险列入相应科目；医疗卫生与计划生育支出</w:t>
      </w:r>
      <w:r w:rsidRPr="007C03CD">
        <w:rPr>
          <w:rFonts w:ascii="仿宋_GB2312" w:eastAsia="仿宋_GB2312"/>
          <w:sz w:val="32"/>
          <w:szCs w:val="32"/>
        </w:rPr>
        <w:t>50.2</w:t>
      </w:r>
      <w:r w:rsidRPr="007C03CD">
        <w:rPr>
          <w:rFonts w:ascii="仿宋_GB2312" w:eastAsia="仿宋_GB2312" w:hint="eastAsia"/>
          <w:sz w:val="32"/>
          <w:szCs w:val="32"/>
        </w:rPr>
        <w:t>万元，比上年增加</w:t>
      </w:r>
      <w:r w:rsidRPr="007C03CD">
        <w:rPr>
          <w:rFonts w:ascii="仿宋_GB2312" w:eastAsia="仿宋_GB2312"/>
          <w:sz w:val="32"/>
          <w:szCs w:val="32"/>
        </w:rPr>
        <w:t>4.9</w:t>
      </w:r>
      <w:r w:rsidRPr="007C03CD">
        <w:rPr>
          <w:rFonts w:ascii="仿宋_GB2312" w:eastAsia="仿宋_GB2312" w:hint="eastAsia"/>
          <w:sz w:val="32"/>
          <w:szCs w:val="32"/>
        </w:rPr>
        <w:t>万元，主要是由于机关事业单位增资相应增加单位缴纳的职工医疗保险缴费基数。</w:t>
      </w:r>
    </w:p>
    <w:p w:rsidR="00CC1C0A" w:rsidRPr="007C03CD" w:rsidRDefault="00CC1C0A" w:rsidP="007C03CD">
      <w:pPr>
        <w:ind w:firstLineChars="210" w:firstLine="31680"/>
        <w:rPr>
          <w:rFonts w:ascii="仿宋_GB2312" w:eastAsia="仿宋_GB2312"/>
          <w:sz w:val="32"/>
          <w:szCs w:val="32"/>
        </w:rPr>
      </w:pPr>
      <w:r w:rsidRPr="007C03CD">
        <w:rPr>
          <w:rFonts w:ascii="仿宋_GB2312" w:eastAsia="仿宋_GB2312"/>
          <w:sz w:val="32"/>
          <w:szCs w:val="32"/>
        </w:rPr>
        <w:t>2017</w:t>
      </w:r>
      <w:r w:rsidRPr="007C03CD">
        <w:rPr>
          <w:rFonts w:ascii="仿宋_GB2312" w:eastAsia="仿宋_GB2312" w:hint="eastAsia"/>
          <w:sz w:val="32"/>
          <w:szCs w:val="32"/>
        </w:rPr>
        <w:t>年安排机关运行经费预算</w:t>
      </w:r>
      <w:r w:rsidRPr="007C03CD">
        <w:rPr>
          <w:rFonts w:ascii="仿宋_GB2312" w:eastAsia="仿宋_GB2312"/>
          <w:sz w:val="32"/>
          <w:szCs w:val="32"/>
        </w:rPr>
        <w:t>227.2</w:t>
      </w:r>
      <w:r w:rsidRPr="007C03CD">
        <w:rPr>
          <w:rFonts w:ascii="仿宋_GB2312" w:eastAsia="仿宋_GB2312" w:hint="eastAsia"/>
          <w:sz w:val="32"/>
          <w:szCs w:val="32"/>
        </w:rPr>
        <w:t>万元，主要包括办公费</w:t>
      </w:r>
      <w:r w:rsidRPr="007C03CD">
        <w:rPr>
          <w:rFonts w:ascii="仿宋_GB2312" w:eastAsia="仿宋_GB2312"/>
          <w:sz w:val="32"/>
          <w:szCs w:val="32"/>
        </w:rPr>
        <w:t>16</w:t>
      </w:r>
      <w:r w:rsidRPr="007C03CD">
        <w:rPr>
          <w:rFonts w:ascii="仿宋_GB2312" w:eastAsia="仿宋_GB2312" w:hint="eastAsia"/>
          <w:sz w:val="32"/>
          <w:szCs w:val="32"/>
        </w:rPr>
        <w:t>万元、印刷费</w:t>
      </w:r>
      <w:r w:rsidRPr="007C03CD">
        <w:rPr>
          <w:rFonts w:ascii="仿宋_GB2312" w:eastAsia="仿宋_GB2312"/>
          <w:sz w:val="32"/>
          <w:szCs w:val="32"/>
        </w:rPr>
        <w:t>10</w:t>
      </w:r>
      <w:r w:rsidRPr="007C03CD">
        <w:rPr>
          <w:rFonts w:ascii="仿宋_GB2312" w:eastAsia="仿宋_GB2312" w:hint="eastAsia"/>
          <w:sz w:val="32"/>
          <w:szCs w:val="32"/>
        </w:rPr>
        <w:t>万元、水费</w:t>
      </w:r>
      <w:r w:rsidRPr="007C03CD">
        <w:rPr>
          <w:rFonts w:ascii="仿宋_GB2312" w:eastAsia="仿宋_GB2312"/>
          <w:sz w:val="32"/>
          <w:szCs w:val="32"/>
        </w:rPr>
        <w:t>0.3</w:t>
      </w:r>
      <w:r w:rsidRPr="007C03CD">
        <w:rPr>
          <w:rFonts w:ascii="仿宋_GB2312" w:eastAsia="仿宋_GB2312" w:hint="eastAsia"/>
          <w:sz w:val="32"/>
          <w:szCs w:val="32"/>
        </w:rPr>
        <w:t>万元、电费</w:t>
      </w:r>
      <w:r w:rsidRPr="007C03CD">
        <w:rPr>
          <w:rFonts w:ascii="仿宋_GB2312" w:eastAsia="仿宋_GB2312"/>
          <w:sz w:val="32"/>
          <w:szCs w:val="32"/>
        </w:rPr>
        <w:t>4.7</w:t>
      </w:r>
      <w:r w:rsidRPr="007C03CD">
        <w:rPr>
          <w:rFonts w:ascii="仿宋_GB2312" w:eastAsia="仿宋_GB2312" w:hint="eastAsia"/>
          <w:sz w:val="32"/>
          <w:szCs w:val="32"/>
        </w:rPr>
        <w:t>万元、邮电费</w:t>
      </w:r>
      <w:r w:rsidRPr="007C03CD">
        <w:rPr>
          <w:rFonts w:ascii="仿宋_GB2312" w:eastAsia="仿宋_GB2312"/>
          <w:sz w:val="32"/>
          <w:szCs w:val="32"/>
        </w:rPr>
        <w:t>6.9</w:t>
      </w:r>
      <w:r w:rsidRPr="007C03CD">
        <w:rPr>
          <w:rFonts w:ascii="仿宋_GB2312" w:eastAsia="仿宋_GB2312" w:hint="eastAsia"/>
          <w:sz w:val="32"/>
          <w:szCs w:val="32"/>
        </w:rPr>
        <w:t>万元、办公用房取暖费</w:t>
      </w:r>
      <w:r w:rsidRPr="007C03CD">
        <w:rPr>
          <w:rFonts w:ascii="仿宋_GB2312" w:eastAsia="仿宋_GB2312"/>
          <w:sz w:val="32"/>
          <w:szCs w:val="32"/>
        </w:rPr>
        <w:t>5.5</w:t>
      </w:r>
      <w:r w:rsidRPr="007C03CD">
        <w:rPr>
          <w:rFonts w:ascii="仿宋_GB2312" w:eastAsia="仿宋_GB2312" w:hint="eastAsia"/>
          <w:sz w:val="32"/>
          <w:szCs w:val="32"/>
        </w:rPr>
        <w:t>万元、办公用房物业管理费</w:t>
      </w:r>
      <w:r w:rsidRPr="007C03CD">
        <w:rPr>
          <w:rFonts w:ascii="仿宋_GB2312" w:eastAsia="仿宋_GB2312"/>
          <w:sz w:val="32"/>
          <w:szCs w:val="32"/>
        </w:rPr>
        <w:t>4.1</w:t>
      </w:r>
      <w:r w:rsidRPr="007C03CD">
        <w:rPr>
          <w:rFonts w:ascii="仿宋_GB2312" w:eastAsia="仿宋_GB2312" w:hint="eastAsia"/>
          <w:sz w:val="32"/>
          <w:szCs w:val="32"/>
        </w:rPr>
        <w:t>万元、差旅费</w:t>
      </w:r>
      <w:r w:rsidRPr="007C03CD">
        <w:rPr>
          <w:rFonts w:ascii="仿宋_GB2312" w:eastAsia="仿宋_GB2312"/>
          <w:sz w:val="32"/>
          <w:szCs w:val="32"/>
        </w:rPr>
        <w:t>27.5</w:t>
      </w:r>
      <w:r w:rsidRPr="007C03CD">
        <w:rPr>
          <w:rFonts w:ascii="仿宋_GB2312" w:eastAsia="仿宋_GB2312" w:hint="eastAsia"/>
          <w:sz w:val="32"/>
          <w:szCs w:val="32"/>
        </w:rPr>
        <w:t>万元、日常维修费</w:t>
      </w:r>
      <w:r w:rsidRPr="007C03CD">
        <w:rPr>
          <w:rFonts w:ascii="仿宋_GB2312" w:eastAsia="仿宋_GB2312"/>
          <w:sz w:val="32"/>
          <w:szCs w:val="32"/>
        </w:rPr>
        <w:t>3.5</w:t>
      </w:r>
      <w:r w:rsidRPr="007C03CD">
        <w:rPr>
          <w:rFonts w:ascii="仿宋_GB2312" w:eastAsia="仿宋_GB2312" w:hint="eastAsia"/>
          <w:sz w:val="32"/>
          <w:szCs w:val="32"/>
        </w:rPr>
        <w:t>万元、办公用房租赁费</w:t>
      </w:r>
      <w:r w:rsidRPr="007C03CD">
        <w:rPr>
          <w:rFonts w:ascii="仿宋_GB2312" w:eastAsia="仿宋_GB2312"/>
          <w:sz w:val="32"/>
          <w:szCs w:val="32"/>
        </w:rPr>
        <w:t>5.9</w:t>
      </w:r>
      <w:r w:rsidRPr="007C03CD">
        <w:rPr>
          <w:rFonts w:ascii="仿宋_GB2312" w:eastAsia="仿宋_GB2312" w:hint="eastAsia"/>
          <w:sz w:val="32"/>
          <w:szCs w:val="32"/>
        </w:rPr>
        <w:t>万元、会议费</w:t>
      </w:r>
      <w:r w:rsidRPr="007C03CD">
        <w:rPr>
          <w:rFonts w:ascii="仿宋_GB2312" w:eastAsia="仿宋_GB2312"/>
          <w:sz w:val="32"/>
          <w:szCs w:val="32"/>
        </w:rPr>
        <w:t>13.5</w:t>
      </w:r>
      <w:r w:rsidRPr="007C03CD">
        <w:rPr>
          <w:rFonts w:ascii="仿宋_GB2312" w:eastAsia="仿宋_GB2312" w:hint="eastAsia"/>
          <w:sz w:val="32"/>
          <w:szCs w:val="32"/>
        </w:rPr>
        <w:t>万元、培训费</w:t>
      </w:r>
      <w:r w:rsidRPr="007C03CD">
        <w:rPr>
          <w:rFonts w:ascii="仿宋_GB2312" w:eastAsia="仿宋_GB2312"/>
          <w:sz w:val="32"/>
          <w:szCs w:val="32"/>
        </w:rPr>
        <w:t>17.2</w:t>
      </w:r>
      <w:r w:rsidRPr="007C03CD">
        <w:rPr>
          <w:rFonts w:ascii="仿宋_GB2312" w:eastAsia="仿宋_GB2312" w:hint="eastAsia"/>
          <w:sz w:val="32"/>
          <w:szCs w:val="32"/>
        </w:rPr>
        <w:t>万元、福利费</w:t>
      </w:r>
      <w:r w:rsidRPr="007C03CD">
        <w:rPr>
          <w:rFonts w:ascii="仿宋_GB2312" w:eastAsia="仿宋_GB2312"/>
          <w:sz w:val="32"/>
          <w:szCs w:val="32"/>
        </w:rPr>
        <w:t>12.3</w:t>
      </w:r>
      <w:r w:rsidRPr="007C03CD">
        <w:rPr>
          <w:rFonts w:ascii="仿宋_GB2312" w:eastAsia="仿宋_GB2312" w:hint="eastAsia"/>
          <w:sz w:val="32"/>
          <w:szCs w:val="32"/>
        </w:rPr>
        <w:t>万元、公务用车运行维护费</w:t>
      </w:r>
      <w:r w:rsidRPr="007C03CD">
        <w:rPr>
          <w:rFonts w:ascii="仿宋_GB2312" w:eastAsia="仿宋_GB2312"/>
          <w:sz w:val="32"/>
          <w:szCs w:val="32"/>
        </w:rPr>
        <w:t>10.1</w:t>
      </w:r>
      <w:r w:rsidRPr="007C03CD">
        <w:rPr>
          <w:rFonts w:ascii="仿宋_GB2312" w:eastAsia="仿宋_GB2312" w:hint="eastAsia"/>
          <w:sz w:val="32"/>
          <w:szCs w:val="32"/>
        </w:rPr>
        <w:t>万元以及其他费用</w:t>
      </w:r>
      <w:r w:rsidRPr="007C03CD">
        <w:rPr>
          <w:rFonts w:ascii="仿宋_GB2312" w:eastAsia="仿宋_GB2312"/>
          <w:sz w:val="32"/>
          <w:szCs w:val="32"/>
        </w:rPr>
        <w:t>21.7</w:t>
      </w:r>
      <w:r w:rsidRPr="007C03CD">
        <w:rPr>
          <w:rFonts w:ascii="仿宋_GB2312" w:eastAsia="仿宋_GB2312" w:hint="eastAsia"/>
          <w:sz w:val="32"/>
          <w:szCs w:val="32"/>
        </w:rPr>
        <w:t>万元等；政府采购预算</w:t>
      </w:r>
      <w:r w:rsidRPr="007C03CD">
        <w:rPr>
          <w:rFonts w:ascii="仿宋_GB2312" w:eastAsia="仿宋_GB2312"/>
          <w:sz w:val="32"/>
          <w:szCs w:val="32"/>
        </w:rPr>
        <w:t>58.3</w:t>
      </w:r>
      <w:r w:rsidRPr="007C03CD">
        <w:rPr>
          <w:rFonts w:ascii="仿宋_GB2312" w:eastAsia="仿宋_GB2312" w:hint="eastAsia"/>
          <w:sz w:val="32"/>
          <w:szCs w:val="32"/>
        </w:rPr>
        <w:t>万元，其中货物类</w:t>
      </w:r>
      <w:r w:rsidRPr="007C03CD">
        <w:rPr>
          <w:rFonts w:ascii="仿宋_GB2312" w:eastAsia="仿宋_GB2312"/>
          <w:sz w:val="32"/>
          <w:szCs w:val="32"/>
        </w:rPr>
        <w:t>30</w:t>
      </w:r>
      <w:r w:rsidRPr="007C03CD">
        <w:rPr>
          <w:rFonts w:ascii="仿宋_GB2312" w:eastAsia="仿宋_GB2312" w:hint="eastAsia"/>
          <w:sz w:val="32"/>
          <w:szCs w:val="32"/>
        </w:rPr>
        <w:t>万元，服务类</w:t>
      </w:r>
      <w:r w:rsidRPr="007C03CD">
        <w:rPr>
          <w:rFonts w:ascii="仿宋_GB2312" w:eastAsia="仿宋_GB2312"/>
          <w:sz w:val="32"/>
          <w:szCs w:val="32"/>
        </w:rPr>
        <w:t>28.3</w:t>
      </w:r>
      <w:r w:rsidRPr="007C03CD">
        <w:rPr>
          <w:rFonts w:ascii="仿宋_GB2312" w:eastAsia="仿宋_GB2312" w:hint="eastAsia"/>
          <w:sz w:val="32"/>
          <w:szCs w:val="32"/>
        </w:rPr>
        <w:t>万元。</w:t>
      </w:r>
    </w:p>
    <w:p w:rsidR="00CC1C0A" w:rsidRDefault="00CC1C0A" w:rsidP="00937D77">
      <w:pPr>
        <w:spacing w:line="580" w:lineRule="exact"/>
        <w:rPr>
          <w:rFonts w:ascii="黑体" w:eastAsia="黑体" w:hAnsi="宋体" w:cs="宋体"/>
          <w:sz w:val="36"/>
          <w:szCs w:val="36"/>
        </w:rPr>
      </w:pPr>
    </w:p>
    <w:p w:rsidR="00CC1C0A" w:rsidRDefault="00CC1C0A" w:rsidP="00937D77">
      <w:pPr>
        <w:spacing w:line="580" w:lineRule="exact"/>
        <w:rPr>
          <w:rFonts w:ascii="黑体" w:eastAsia="黑体" w:hAnsi="宋体" w:cs="宋体"/>
          <w:sz w:val="36"/>
          <w:szCs w:val="36"/>
        </w:rPr>
      </w:pPr>
    </w:p>
    <w:p w:rsidR="00CC1C0A" w:rsidRPr="00C121A3" w:rsidRDefault="00CC1C0A" w:rsidP="00AF121D">
      <w:pPr>
        <w:jc w:val="both"/>
        <w:rPr>
          <w:rFonts w:ascii="黑体" w:eastAsia="黑体"/>
          <w:w w:val="95"/>
          <w:sz w:val="32"/>
          <w:szCs w:val="32"/>
        </w:rPr>
      </w:pPr>
      <w:r>
        <w:rPr>
          <w:rFonts w:ascii="黑体" w:eastAsia="黑体" w:hAnsi="宋体" w:cs="宋体"/>
          <w:sz w:val="36"/>
          <w:szCs w:val="36"/>
        </w:rPr>
        <w:br w:type="page"/>
      </w:r>
      <w:r w:rsidRPr="00C121A3">
        <w:rPr>
          <w:rFonts w:ascii="黑体" w:eastAsia="黑体" w:hint="eastAsia"/>
          <w:w w:val="95"/>
          <w:sz w:val="32"/>
          <w:szCs w:val="32"/>
        </w:rPr>
        <w:t>附件</w:t>
      </w:r>
      <w:r>
        <w:rPr>
          <w:rFonts w:ascii="黑体" w:eastAsia="黑体"/>
          <w:w w:val="95"/>
          <w:sz w:val="32"/>
          <w:szCs w:val="32"/>
        </w:rPr>
        <w:t>9</w:t>
      </w:r>
    </w:p>
    <w:p w:rsidR="00CC1C0A" w:rsidRPr="002744D7" w:rsidRDefault="00CC1C0A" w:rsidP="00151DB8">
      <w:pPr>
        <w:spacing w:line="600" w:lineRule="exact"/>
        <w:jc w:val="both"/>
        <w:rPr>
          <w:rFonts w:ascii="黑体" w:eastAsia="黑体"/>
          <w:w w:val="95"/>
          <w:sz w:val="32"/>
          <w:szCs w:val="32"/>
        </w:rPr>
      </w:pPr>
    </w:p>
    <w:p w:rsidR="00CC1C0A" w:rsidRDefault="00CC1C0A" w:rsidP="00CA1BBE">
      <w:pPr>
        <w:spacing w:line="600" w:lineRule="exact"/>
        <w:jc w:val="center"/>
        <w:rPr>
          <w:rFonts w:ascii="黑体" w:eastAsia="黑体"/>
          <w:w w:val="95"/>
          <w:sz w:val="44"/>
          <w:szCs w:val="44"/>
        </w:rPr>
      </w:pPr>
      <w:r>
        <w:rPr>
          <w:rFonts w:ascii="黑体" w:eastAsia="黑体" w:hint="eastAsia"/>
          <w:w w:val="95"/>
          <w:sz w:val="44"/>
          <w:szCs w:val="44"/>
        </w:rPr>
        <w:t>民革天津市委员会</w:t>
      </w:r>
      <w:r>
        <w:rPr>
          <w:rFonts w:ascii="黑体" w:eastAsia="黑体"/>
          <w:w w:val="95"/>
          <w:sz w:val="44"/>
          <w:szCs w:val="44"/>
        </w:rPr>
        <w:t>2017</w:t>
      </w:r>
      <w:r>
        <w:rPr>
          <w:rFonts w:ascii="黑体" w:eastAsia="黑体" w:hint="eastAsia"/>
          <w:w w:val="95"/>
          <w:sz w:val="44"/>
          <w:szCs w:val="44"/>
        </w:rPr>
        <w:t>年“三公”经费预算</w:t>
      </w:r>
    </w:p>
    <w:p w:rsidR="00CC1C0A" w:rsidRDefault="00CC1C0A" w:rsidP="00CA1BBE">
      <w:pPr>
        <w:spacing w:line="600" w:lineRule="exact"/>
        <w:jc w:val="center"/>
        <w:rPr>
          <w:rFonts w:ascii="黑体" w:eastAsia="黑体"/>
          <w:w w:val="95"/>
          <w:sz w:val="44"/>
          <w:szCs w:val="44"/>
        </w:rPr>
      </w:pPr>
      <w:r>
        <w:rPr>
          <w:rFonts w:ascii="黑体" w:eastAsia="黑体" w:hint="eastAsia"/>
          <w:w w:val="95"/>
          <w:sz w:val="44"/>
          <w:szCs w:val="44"/>
        </w:rPr>
        <w:t>财政拨款情况说明</w:t>
      </w:r>
    </w:p>
    <w:p w:rsidR="00CC1C0A" w:rsidRPr="006B09DD" w:rsidRDefault="00CC1C0A" w:rsidP="00CA1BBE">
      <w:pPr>
        <w:spacing w:line="560" w:lineRule="exact"/>
        <w:jc w:val="center"/>
        <w:rPr>
          <w:rFonts w:ascii="楷体_GB2312" w:eastAsia="楷体_GB2312"/>
          <w:sz w:val="36"/>
          <w:szCs w:val="36"/>
        </w:rPr>
      </w:pPr>
    </w:p>
    <w:p w:rsidR="00CC1C0A" w:rsidRPr="002B4C8B" w:rsidRDefault="00CC1C0A" w:rsidP="00CA1BBE"/>
    <w:p w:rsidR="00CC1C0A" w:rsidRPr="002B4C8B" w:rsidRDefault="00CC1C0A" w:rsidP="007C03CD">
      <w:pPr>
        <w:ind w:firstLineChars="210" w:firstLine="31680"/>
        <w:rPr>
          <w:rFonts w:ascii="仿宋_GB2312" w:eastAsia="仿宋_GB2312"/>
          <w:sz w:val="32"/>
          <w:szCs w:val="32"/>
        </w:rPr>
      </w:pPr>
      <w:r w:rsidRPr="002B4C8B">
        <w:rPr>
          <w:rFonts w:ascii="仿宋_GB2312" w:eastAsia="仿宋_GB2312"/>
          <w:sz w:val="32"/>
          <w:szCs w:val="32"/>
        </w:rPr>
        <w:t>201</w:t>
      </w:r>
      <w:r>
        <w:rPr>
          <w:rFonts w:ascii="仿宋_GB2312" w:eastAsia="仿宋_GB2312"/>
          <w:sz w:val="32"/>
          <w:szCs w:val="32"/>
        </w:rPr>
        <w:t>7</w:t>
      </w:r>
      <w:r w:rsidRPr="002B4C8B">
        <w:rPr>
          <w:rFonts w:ascii="仿宋_GB2312" w:eastAsia="仿宋_GB2312" w:hint="eastAsia"/>
          <w:sz w:val="32"/>
          <w:szCs w:val="32"/>
        </w:rPr>
        <w:t>年“三公”经费财政拨款预算</w:t>
      </w:r>
      <w:r w:rsidRPr="002B4C8B">
        <w:rPr>
          <w:rFonts w:ascii="仿宋_GB2312" w:eastAsia="仿宋_GB2312"/>
          <w:sz w:val="32"/>
          <w:szCs w:val="32"/>
        </w:rPr>
        <w:t>31</w:t>
      </w:r>
      <w:r w:rsidRPr="002B4C8B">
        <w:rPr>
          <w:rFonts w:ascii="仿宋_GB2312" w:eastAsia="仿宋_GB2312" w:hint="eastAsia"/>
          <w:sz w:val="32"/>
          <w:szCs w:val="32"/>
        </w:rPr>
        <w:t>万元，与</w:t>
      </w:r>
      <w:r w:rsidRPr="002B4C8B">
        <w:rPr>
          <w:rFonts w:ascii="仿宋_GB2312" w:eastAsia="仿宋_GB2312"/>
          <w:sz w:val="32"/>
          <w:szCs w:val="32"/>
        </w:rPr>
        <w:t>201</w:t>
      </w:r>
      <w:r>
        <w:rPr>
          <w:rFonts w:ascii="仿宋_GB2312" w:eastAsia="仿宋_GB2312"/>
          <w:sz w:val="32"/>
          <w:szCs w:val="32"/>
        </w:rPr>
        <w:t>6</w:t>
      </w:r>
      <w:r w:rsidRPr="002B4C8B">
        <w:rPr>
          <w:rFonts w:ascii="仿宋_GB2312" w:eastAsia="仿宋_GB2312" w:hint="eastAsia"/>
          <w:sz w:val="32"/>
          <w:szCs w:val="32"/>
        </w:rPr>
        <w:t>年预算</w:t>
      </w:r>
      <w:r>
        <w:rPr>
          <w:rFonts w:ascii="仿宋_GB2312" w:eastAsia="仿宋_GB2312" w:hint="eastAsia"/>
          <w:sz w:val="32"/>
          <w:szCs w:val="32"/>
        </w:rPr>
        <w:t>一致</w:t>
      </w:r>
      <w:r w:rsidRPr="002B4C8B">
        <w:rPr>
          <w:rFonts w:ascii="仿宋_GB2312" w:eastAsia="仿宋_GB2312" w:hint="eastAsia"/>
          <w:sz w:val="32"/>
          <w:szCs w:val="32"/>
        </w:rPr>
        <w:t>。具体情况：</w:t>
      </w:r>
    </w:p>
    <w:p w:rsidR="00CC1C0A" w:rsidRPr="002B4C8B" w:rsidRDefault="00CC1C0A" w:rsidP="007C03CD">
      <w:pPr>
        <w:ind w:firstLineChars="210" w:firstLine="31680"/>
        <w:rPr>
          <w:rFonts w:ascii="仿宋_GB2312" w:eastAsia="仿宋_GB2312"/>
          <w:sz w:val="32"/>
          <w:szCs w:val="32"/>
        </w:rPr>
      </w:pPr>
      <w:r w:rsidRPr="002B4C8B">
        <w:rPr>
          <w:rFonts w:ascii="仿宋_GB2312" w:eastAsia="仿宋_GB2312" w:hint="eastAsia"/>
          <w:sz w:val="32"/>
          <w:szCs w:val="32"/>
        </w:rPr>
        <w:t>一、</w:t>
      </w:r>
      <w:r w:rsidRPr="002B4C8B">
        <w:rPr>
          <w:rFonts w:ascii="仿宋_GB2312" w:eastAsia="仿宋_GB2312"/>
          <w:sz w:val="32"/>
          <w:szCs w:val="32"/>
        </w:rPr>
        <w:t>201</w:t>
      </w:r>
      <w:r>
        <w:rPr>
          <w:rFonts w:ascii="仿宋_GB2312" w:eastAsia="仿宋_GB2312"/>
          <w:sz w:val="32"/>
          <w:szCs w:val="32"/>
        </w:rPr>
        <w:t>7</w:t>
      </w:r>
      <w:r w:rsidRPr="002B4C8B">
        <w:rPr>
          <w:rFonts w:ascii="仿宋_GB2312" w:eastAsia="仿宋_GB2312" w:hint="eastAsia"/>
          <w:sz w:val="32"/>
          <w:szCs w:val="32"/>
        </w:rPr>
        <w:t>年因公出国（境）费预算</w:t>
      </w:r>
      <w:r w:rsidRPr="002B4C8B">
        <w:rPr>
          <w:rFonts w:ascii="仿宋_GB2312" w:eastAsia="仿宋_GB2312"/>
          <w:sz w:val="32"/>
          <w:szCs w:val="32"/>
        </w:rPr>
        <w:t>11.2</w:t>
      </w:r>
      <w:r w:rsidRPr="002B4C8B">
        <w:rPr>
          <w:rFonts w:ascii="仿宋_GB2312" w:eastAsia="仿宋_GB2312" w:hint="eastAsia"/>
          <w:sz w:val="32"/>
          <w:szCs w:val="32"/>
        </w:rPr>
        <w:t>万元，与</w:t>
      </w:r>
      <w:r w:rsidRPr="002B4C8B">
        <w:rPr>
          <w:rFonts w:ascii="仿宋_GB2312" w:eastAsia="仿宋_GB2312"/>
          <w:sz w:val="32"/>
          <w:szCs w:val="32"/>
        </w:rPr>
        <w:t>201</w:t>
      </w:r>
      <w:r>
        <w:rPr>
          <w:rFonts w:ascii="仿宋_GB2312" w:eastAsia="仿宋_GB2312"/>
          <w:sz w:val="32"/>
          <w:szCs w:val="32"/>
        </w:rPr>
        <w:t>6</w:t>
      </w:r>
      <w:r w:rsidRPr="002B4C8B">
        <w:rPr>
          <w:rFonts w:ascii="仿宋_GB2312" w:eastAsia="仿宋_GB2312" w:hint="eastAsia"/>
          <w:sz w:val="32"/>
          <w:szCs w:val="32"/>
        </w:rPr>
        <w:t>年预算</w:t>
      </w:r>
      <w:r>
        <w:rPr>
          <w:rFonts w:ascii="仿宋_GB2312" w:eastAsia="仿宋_GB2312" w:hint="eastAsia"/>
          <w:sz w:val="32"/>
          <w:szCs w:val="32"/>
        </w:rPr>
        <w:t>一致</w:t>
      </w:r>
      <w:r w:rsidRPr="002B4C8B">
        <w:rPr>
          <w:rFonts w:ascii="仿宋_GB2312" w:eastAsia="仿宋_GB2312" w:hint="eastAsia"/>
          <w:sz w:val="32"/>
          <w:szCs w:val="32"/>
        </w:rPr>
        <w:t>。</w:t>
      </w:r>
    </w:p>
    <w:p w:rsidR="00CC1C0A" w:rsidRPr="002B4C8B" w:rsidRDefault="00CC1C0A" w:rsidP="007C03CD">
      <w:pPr>
        <w:ind w:firstLineChars="210" w:firstLine="31680"/>
        <w:rPr>
          <w:rFonts w:ascii="仿宋_GB2312" w:eastAsia="仿宋_GB2312"/>
          <w:sz w:val="32"/>
          <w:szCs w:val="32"/>
        </w:rPr>
      </w:pPr>
      <w:r w:rsidRPr="002B4C8B">
        <w:rPr>
          <w:rFonts w:ascii="仿宋_GB2312" w:eastAsia="仿宋_GB2312" w:hint="eastAsia"/>
          <w:sz w:val="32"/>
          <w:szCs w:val="32"/>
        </w:rPr>
        <w:t>二、</w:t>
      </w:r>
      <w:r w:rsidRPr="002B4C8B">
        <w:rPr>
          <w:rFonts w:ascii="仿宋_GB2312" w:eastAsia="仿宋_GB2312"/>
          <w:sz w:val="32"/>
          <w:szCs w:val="32"/>
        </w:rPr>
        <w:t>201</w:t>
      </w:r>
      <w:r>
        <w:rPr>
          <w:rFonts w:ascii="仿宋_GB2312" w:eastAsia="仿宋_GB2312"/>
          <w:sz w:val="32"/>
          <w:szCs w:val="32"/>
        </w:rPr>
        <w:t>7</w:t>
      </w:r>
      <w:r w:rsidRPr="002B4C8B">
        <w:rPr>
          <w:rFonts w:ascii="仿宋_GB2312" w:eastAsia="仿宋_GB2312" w:hint="eastAsia"/>
          <w:sz w:val="32"/>
          <w:szCs w:val="32"/>
        </w:rPr>
        <w:t>年公务用车购置及运行维护费预算</w:t>
      </w:r>
      <w:r w:rsidRPr="002B4C8B">
        <w:rPr>
          <w:rFonts w:ascii="仿宋_GB2312" w:eastAsia="仿宋_GB2312"/>
          <w:sz w:val="32"/>
          <w:szCs w:val="32"/>
        </w:rPr>
        <w:t>10.1</w:t>
      </w:r>
      <w:r w:rsidRPr="002B4C8B">
        <w:rPr>
          <w:rFonts w:ascii="仿宋_GB2312" w:eastAsia="仿宋_GB2312" w:hint="eastAsia"/>
          <w:sz w:val="32"/>
          <w:szCs w:val="32"/>
        </w:rPr>
        <w:t>万元，其中公务用车运行维护费</w:t>
      </w:r>
      <w:r w:rsidRPr="002B4C8B">
        <w:rPr>
          <w:rFonts w:ascii="仿宋_GB2312" w:eastAsia="仿宋_GB2312"/>
          <w:sz w:val="32"/>
          <w:szCs w:val="32"/>
        </w:rPr>
        <w:t>10.1</w:t>
      </w:r>
      <w:r w:rsidRPr="002B4C8B">
        <w:rPr>
          <w:rFonts w:ascii="仿宋_GB2312" w:eastAsia="仿宋_GB2312" w:hint="eastAsia"/>
          <w:sz w:val="32"/>
          <w:szCs w:val="32"/>
        </w:rPr>
        <w:t>万元，与</w:t>
      </w:r>
      <w:r w:rsidRPr="002B4C8B">
        <w:rPr>
          <w:rFonts w:ascii="仿宋_GB2312" w:eastAsia="仿宋_GB2312"/>
          <w:sz w:val="32"/>
          <w:szCs w:val="32"/>
        </w:rPr>
        <w:t>201</w:t>
      </w:r>
      <w:r>
        <w:rPr>
          <w:rFonts w:ascii="仿宋_GB2312" w:eastAsia="仿宋_GB2312"/>
          <w:sz w:val="32"/>
          <w:szCs w:val="32"/>
        </w:rPr>
        <w:t>6</w:t>
      </w:r>
      <w:r w:rsidRPr="002B4C8B">
        <w:rPr>
          <w:rFonts w:ascii="仿宋_GB2312" w:eastAsia="仿宋_GB2312" w:hint="eastAsia"/>
          <w:sz w:val="32"/>
          <w:szCs w:val="32"/>
        </w:rPr>
        <w:t>年预算</w:t>
      </w:r>
      <w:r>
        <w:rPr>
          <w:rFonts w:ascii="仿宋_GB2312" w:eastAsia="仿宋_GB2312" w:hint="eastAsia"/>
          <w:sz w:val="32"/>
          <w:szCs w:val="32"/>
        </w:rPr>
        <w:t>一致</w:t>
      </w:r>
      <w:r w:rsidRPr="002B4C8B">
        <w:rPr>
          <w:rFonts w:ascii="仿宋_GB2312" w:eastAsia="仿宋_GB2312" w:hint="eastAsia"/>
          <w:sz w:val="32"/>
          <w:szCs w:val="32"/>
        </w:rPr>
        <w:t>；公务用车购置费</w:t>
      </w:r>
      <w:r w:rsidRPr="002B4C8B">
        <w:rPr>
          <w:rFonts w:ascii="仿宋_GB2312" w:eastAsia="仿宋_GB2312"/>
          <w:sz w:val="32"/>
          <w:szCs w:val="32"/>
        </w:rPr>
        <w:t>0</w:t>
      </w:r>
      <w:r w:rsidRPr="002B4C8B">
        <w:rPr>
          <w:rFonts w:ascii="仿宋_GB2312" w:eastAsia="仿宋_GB2312" w:hint="eastAsia"/>
          <w:sz w:val="32"/>
          <w:szCs w:val="32"/>
        </w:rPr>
        <w:t>万元，与</w:t>
      </w:r>
      <w:r w:rsidRPr="002B4C8B">
        <w:rPr>
          <w:rFonts w:ascii="仿宋_GB2312" w:eastAsia="仿宋_GB2312"/>
          <w:sz w:val="32"/>
          <w:szCs w:val="32"/>
        </w:rPr>
        <w:t>201</w:t>
      </w:r>
      <w:r>
        <w:rPr>
          <w:rFonts w:ascii="仿宋_GB2312" w:eastAsia="仿宋_GB2312"/>
          <w:sz w:val="32"/>
          <w:szCs w:val="32"/>
        </w:rPr>
        <w:t>6</w:t>
      </w:r>
      <w:r w:rsidRPr="002B4C8B">
        <w:rPr>
          <w:rFonts w:ascii="仿宋_GB2312" w:eastAsia="仿宋_GB2312" w:hint="eastAsia"/>
          <w:sz w:val="32"/>
          <w:szCs w:val="32"/>
        </w:rPr>
        <w:t>年预算</w:t>
      </w:r>
      <w:r>
        <w:rPr>
          <w:rFonts w:ascii="仿宋_GB2312" w:eastAsia="仿宋_GB2312" w:hint="eastAsia"/>
          <w:sz w:val="32"/>
          <w:szCs w:val="32"/>
        </w:rPr>
        <w:t>一致</w:t>
      </w:r>
      <w:r w:rsidRPr="002B4C8B">
        <w:rPr>
          <w:rFonts w:ascii="仿宋_GB2312" w:eastAsia="仿宋_GB2312" w:hint="eastAsia"/>
          <w:sz w:val="32"/>
          <w:szCs w:val="32"/>
        </w:rPr>
        <w:t>。</w:t>
      </w:r>
    </w:p>
    <w:p w:rsidR="00CC1C0A" w:rsidRPr="002B4C8B" w:rsidRDefault="00CC1C0A" w:rsidP="007C03CD">
      <w:pPr>
        <w:ind w:firstLineChars="210" w:firstLine="31680"/>
        <w:rPr>
          <w:rFonts w:ascii="仿宋_GB2312" w:eastAsia="仿宋_GB2312"/>
          <w:sz w:val="32"/>
          <w:szCs w:val="32"/>
        </w:rPr>
      </w:pPr>
      <w:r w:rsidRPr="002B4C8B">
        <w:rPr>
          <w:rFonts w:ascii="仿宋_GB2312" w:eastAsia="仿宋_GB2312" w:hint="eastAsia"/>
          <w:sz w:val="32"/>
          <w:szCs w:val="32"/>
        </w:rPr>
        <w:t>三、</w:t>
      </w:r>
      <w:r w:rsidRPr="002B4C8B">
        <w:rPr>
          <w:rFonts w:ascii="仿宋_GB2312" w:eastAsia="仿宋_GB2312"/>
          <w:sz w:val="32"/>
          <w:szCs w:val="32"/>
        </w:rPr>
        <w:t>201</w:t>
      </w:r>
      <w:r>
        <w:rPr>
          <w:rFonts w:ascii="仿宋_GB2312" w:eastAsia="仿宋_GB2312"/>
          <w:sz w:val="32"/>
          <w:szCs w:val="32"/>
        </w:rPr>
        <w:t>7</w:t>
      </w:r>
      <w:r w:rsidRPr="002B4C8B">
        <w:rPr>
          <w:rFonts w:ascii="仿宋_GB2312" w:eastAsia="仿宋_GB2312" w:hint="eastAsia"/>
          <w:sz w:val="32"/>
          <w:szCs w:val="32"/>
        </w:rPr>
        <w:t>年公务接待费预算</w:t>
      </w:r>
      <w:r w:rsidRPr="002B4C8B">
        <w:rPr>
          <w:rFonts w:ascii="仿宋_GB2312" w:eastAsia="仿宋_GB2312"/>
          <w:sz w:val="32"/>
          <w:szCs w:val="32"/>
        </w:rPr>
        <w:t>9.7</w:t>
      </w:r>
      <w:r w:rsidRPr="002B4C8B">
        <w:rPr>
          <w:rFonts w:ascii="仿宋_GB2312" w:eastAsia="仿宋_GB2312" w:hint="eastAsia"/>
          <w:sz w:val="32"/>
          <w:szCs w:val="32"/>
        </w:rPr>
        <w:t>万元，与</w:t>
      </w:r>
      <w:r w:rsidRPr="002B4C8B">
        <w:rPr>
          <w:rFonts w:ascii="仿宋_GB2312" w:eastAsia="仿宋_GB2312"/>
          <w:sz w:val="32"/>
          <w:szCs w:val="32"/>
        </w:rPr>
        <w:t>201</w:t>
      </w:r>
      <w:r>
        <w:rPr>
          <w:rFonts w:ascii="仿宋_GB2312" w:eastAsia="仿宋_GB2312"/>
          <w:sz w:val="32"/>
          <w:szCs w:val="32"/>
        </w:rPr>
        <w:t>6</w:t>
      </w:r>
      <w:r w:rsidRPr="002B4C8B">
        <w:rPr>
          <w:rFonts w:ascii="仿宋_GB2312" w:eastAsia="仿宋_GB2312" w:hint="eastAsia"/>
          <w:sz w:val="32"/>
          <w:szCs w:val="32"/>
        </w:rPr>
        <w:t>年预算</w:t>
      </w:r>
      <w:r>
        <w:rPr>
          <w:rFonts w:ascii="仿宋_GB2312" w:eastAsia="仿宋_GB2312" w:hint="eastAsia"/>
          <w:sz w:val="32"/>
          <w:szCs w:val="32"/>
        </w:rPr>
        <w:t>一致</w:t>
      </w:r>
      <w:r w:rsidRPr="002B4C8B">
        <w:rPr>
          <w:rFonts w:ascii="仿宋_GB2312" w:eastAsia="仿宋_GB2312" w:hint="eastAsia"/>
          <w:sz w:val="32"/>
          <w:szCs w:val="32"/>
        </w:rPr>
        <w:t>。</w:t>
      </w:r>
    </w:p>
    <w:p w:rsidR="00CC1C0A" w:rsidRDefault="00CC1C0A" w:rsidP="00CA1BBE">
      <w:pPr>
        <w:rPr>
          <w:rFonts w:ascii="黑体" w:eastAsia="黑体"/>
          <w:w w:val="95"/>
          <w:sz w:val="32"/>
          <w:szCs w:val="32"/>
        </w:rPr>
      </w:pPr>
    </w:p>
    <w:p w:rsidR="00CC1C0A" w:rsidRDefault="00CC1C0A" w:rsidP="00CA1BBE">
      <w:pPr>
        <w:rPr>
          <w:rFonts w:ascii="黑体" w:eastAsia="黑体"/>
          <w:w w:val="95"/>
          <w:sz w:val="32"/>
          <w:szCs w:val="32"/>
        </w:rPr>
      </w:pPr>
    </w:p>
    <w:p w:rsidR="00CC1C0A" w:rsidRDefault="00CC1C0A" w:rsidP="00CA1BBE">
      <w:pPr>
        <w:rPr>
          <w:rFonts w:ascii="黑体" w:eastAsia="黑体"/>
          <w:w w:val="95"/>
          <w:sz w:val="32"/>
          <w:szCs w:val="32"/>
        </w:rPr>
      </w:pPr>
    </w:p>
    <w:p w:rsidR="00CC1C0A" w:rsidRDefault="00CC1C0A" w:rsidP="00CA1BBE">
      <w:pPr>
        <w:rPr>
          <w:rFonts w:ascii="黑体" w:eastAsia="黑体"/>
          <w:w w:val="95"/>
          <w:sz w:val="32"/>
          <w:szCs w:val="32"/>
        </w:rPr>
      </w:pPr>
    </w:p>
    <w:p w:rsidR="00CC1C0A" w:rsidRDefault="00CC1C0A" w:rsidP="00CA1BBE">
      <w:pPr>
        <w:rPr>
          <w:rFonts w:ascii="黑体" w:eastAsia="黑体"/>
          <w:w w:val="95"/>
          <w:sz w:val="32"/>
          <w:szCs w:val="32"/>
        </w:rPr>
      </w:pPr>
    </w:p>
    <w:p w:rsidR="00CC1C0A" w:rsidRDefault="00CC1C0A" w:rsidP="00CA1BBE">
      <w:pPr>
        <w:rPr>
          <w:rFonts w:ascii="黑体" w:eastAsia="黑体"/>
          <w:w w:val="95"/>
          <w:sz w:val="32"/>
          <w:szCs w:val="32"/>
        </w:rPr>
      </w:pPr>
    </w:p>
    <w:p w:rsidR="00CC1C0A" w:rsidRDefault="00CC1C0A" w:rsidP="00CA1BBE">
      <w:pPr>
        <w:jc w:val="center"/>
        <w:rPr>
          <w:rFonts w:ascii="黑体" w:eastAsia="黑体"/>
          <w:w w:val="95"/>
          <w:sz w:val="44"/>
          <w:szCs w:val="44"/>
        </w:rPr>
      </w:pPr>
    </w:p>
    <w:p w:rsidR="00CC1C0A" w:rsidRDefault="00CC1C0A" w:rsidP="00CA1BBE">
      <w:pPr>
        <w:jc w:val="center"/>
        <w:rPr>
          <w:rFonts w:ascii="黑体" w:eastAsia="黑体"/>
          <w:w w:val="95"/>
          <w:sz w:val="44"/>
          <w:szCs w:val="44"/>
        </w:rPr>
      </w:pPr>
    </w:p>
    <w:p w:rsidR="00CC1C0A" w:rsidRDefault="00CC1C0A" w:rsidP="00CA1BBE">
      <w:pPr>
        <w:jc w:val="center"/>
        <w:rPr>
          <w:rFonts w:ascii="黑体" w:eastAsia="黑体"/>
          <w:w w:val="95"/>
          <w:sz w:val="44"/>
          <w:szCs w:val="44"/>
        </w:rPr>
      </w:pPr>
    </w:p>
    <w:p w:rsidR="00CC1C0A" w:rsidRDefault="00CC1C0A" w:rsidP="00CA1BBE">
      <w:pPr>
        <w:jc w:val="center"/>
        <w:rPr>
          <w:rFonts w:ascii="黑体" w:eastAsia="黑体"/>
          <w:w w:val="95"/>
          <w:sz w:val="44"/>
          <w:szCs w:val="44"/>
        </w:rPr>
      </w:pPr>
    </w:p>
    <w:p w:rsidR="00CC1C0A" w:rsidRDefault="00CC1C0A" w:rsidP="00CA1BBE">
      <w:pPr>
        <w:jc w:val="center"/>
        <w:rPr>
          <w:rFonts w:ascii="黑体" w:eastAsia="黑体"/>
          <w:w w:val="95"/>
          <w:sz w:val="44"/>
          <w:szCs w:val="44"/>
        </w:rPr>
      </w:pPr>
    </w:p>
    <w:p w:rsidR="00CC1C0A" w:rsidRDefault="00CC1C0A" w:rsidP="00CA1BBE">
      <w:pPr>
        <w:jc w:val="center"/>
        <w:rPr>
          <w:rFonts w:ascii="黑体" w:eastAsia="黑体"/>
          <w:w w:val="95"/>
          <w:sz w:val="44"/>
          <w:szCs w:val="44"/>
        </w:rPr>
      </w:pPr>
    </w:p>
    <w:p w:rsidR="00CC1C0A" w:rsidRDefault="00CC1C0A" w:rsidP="00CA1BBE">
      <w:pPr>
        <w:jc w:val="center"/>
        <w:rPr>
          <w:rFonts w:ascii="黑体" w:eastAsia="黑体"/>
          <w:w w:val="95"/>
          <w:sz w:val="44"/>
          <w:szCs w:val="44"/>
        </w:rPr>
      </w:pPr>
    </w:p>
    <w:p w:rsidR="00CC1C0A" w:rsidRDefault="00CC1C0A" w:rsidP="00CA1BBE">
      <w:pPr>
        <w:jc w:val="center"/>
        <w:rPr>
          <w:rFonts w:ascii="黑体" w:eastAsia="黑体"/>
          <w:w w:val="95"/>
          <w:sz w:val="44"/>
          <w:szCs w:val="44"/>
        </w:rPr>
      </w:pPr>
      <w:r w:rsidRPr="003D1688">
        <w:rPr>
          <w:rFonts w:ascii="黑体" w:eastAsia="黑体" w:hint="eastAsia"/>
          <w:w w:val="95"/>
          <w:sz w:val="44"/>
          <w:szCs w:val="44"/>
        </w:rPr>
        <w:t>关于</w:t>
      </w:r>
      <w:r>
        <w:rPr>
          <w:rFonts w:ascii="黑体" w:eastAsia="黑体" w:hint="eastAsia"/>
          <w:w w:val="95"/>
          <w:sz w:val="44"/>
          <w:szCs w:val="44"/>
        </w:rPr>
        <w:t>民革天津市委员会</w:t>
      </w:r>
      <w:r>
        <w:rPr>
          <w:rFonts w:ascii="黑体" w:eastAsia="黑体"/>
          <w:w w:val="95"/>
          <w:sz w:val="44"/>
          <w:szCs w:val="44"/>
        </w:rPr>
        <w:t>2017</w:t>
      </w:r>
      <w:r>
        <w:rPr>
          <w:rFonts w:ascii="黑体" w:eastAsia="黑体" w:hint="eastAsia"/>
          <w:w w:val="95"/>
          <w:sz w:val="44"/>
          <w:szCs w:val="44"/>
        </w:rPr>
        <w:t>年</w:t>
      </w:r>
      <w:r w:rsidRPr="003D1688">
        <w:rPr>
          <w:rFonts w:ascii="黑体" w:eastAsia="黑体" w:hint="eastAsia"/>
          <w:w w:val="95"/>
          <w:sz w:val="44"/>
          <w:szCs w:val="44"/>
        </w:rPr>
        <w:t>部门预算</w:t>
      </w:r>
    </w:p>
    <w:p w:rsidR="00CC1C0A" w:rsidRPr="003D1688" w:rsidRDefault="00CC1C0A" w:rsidP="00CA1BBE">
      <w:pPr>
        <w:jc w:val="center"/>
        <w:rPr>
          <w:rFonts w:ascii="黑体" w:eastAsia="黑体"/>
          <w:w w:val="95"/>
          <w:sz w:val="44"/>
          <w:szCs w:val="44"/>
        </w:rPr>
      </w:pPr>
      <w:r w:rsidRPr="003D1688">
        <w:rPr>
          <w:rFonts w:ascii="黑体" w:eastAsia="黑体" w:hint="eastAsia"/>
          <w:w w:val="95"/>
          <w:sz w:val="44"/>
          <w:szCs w:val="44"/>
        </w:rPr>
        <w:t>和</w:t>
      </w:r>
      <w:r>
        <w:rPr>
          <w:rFonts w:ascii="黑体" w:eastAsia="黑体" w:hint="eastAsia"/>
          <w:w w:val="95"/>
          <w:sz w:val="44"/>
          <w:szCs w:val="44"/>
        </w:rPr>
        <w:t>“三公”</w:t>
      </w:r>
      <w:r w:rsidRPr="003D1688">
        <w:rPr>
          <w:rFonts w:ascii="黑体" w:eastAsia="黑体" w:hint="eastAsia"/>
          <w:w w:val="95"/>
          <w:sz w:val="44"/>
          <w:szCs w:val="44"/>
        </w:rPr>
        <w:t>经费预算公开情况</w:t>
      </w:r>
      <w:r>
        <w:rPr>
          <w:rFonts w:ascii="黑体" w:eastAsia="黑体" w:hint="eastAsia"/>
          <w:w w:val="95"/>
          <w:sz w:val="44"/>
          <w:szCs w:val="44"/>
        </w:rPr>
        <w:t>的</w:t>
      </w:r>
      <w:r w:rsidRPr="003D1688">
        <w:rPr>
          <w:rFonts w:ascii="黑体" w:eastAsia="黑体" w:hint="eastAsia"/>
          <w:w w:val="95"/>
          <w:sz w:val="44"/>
          <w:szCs w:val="44"/>
        </w:rPr>
        <w:t>说明</w:t>
      </w:r>
    </w:p>
    <w:p w:rsidR="00CC1C0A" w:rsidRPr="002B4C8B" w:rsidRDefault="00CC1C0A" w:rsidP="00CA1BBE">
      <w:pPr>
        <w:spacing w:line="600" w:lineRule="exact"/>
        <w:rPr>
          <w:rFonts w:eastAsia="仿宋_GB2312"/>
          <w:sz w:val="32"/>
        </w:rPr>
      </w:pPr>
    </w:p>
    <w:p w:rsidR="00CC1C0A" w:rsidRPr="00A63C34" w:rsidRDefault="00CC1C0A" w:rsidP="007C03CD">
      <w:pPr>
        <w:ind w:firstLineChars="210" w:firstLine="31680"/>
        <w:rPr>
          <w:rFonts w:eastAsia="仿宋_GB2312"/>
          <w:sz w:val="32"/>
        </w:rPr>
      </w:pPr>
      <w:r w:rsidRPr="00A63C34">
        <w:rPr>
          <w:rFonts w:eastAsia="仿宋_GB2312" w:hint="eastAsia"/>
          <w:sz w:val="32"/>
        </w:rPr>
        <w:t>市财政局：</w:t>
      </w:r>
    </w:p>
    <w:p w:rsidR="00CC1C0A" w:rsidRPr="00A63C34" w:rsidRDefault="00CC1C0A" w:rsidP="007C03CD">
      <w:pPr>
        <w:ind w:firstLineChars="210" w:firstLine="31680"/>
        <w:rPr>
          <w:rFonts w:eastAsia="仿宋_GB2312"/>
          <w:sz w:val="32"/>
        </w:rPr>
      </w:pPr>
      <w:r w:rsidRPr="00A63C34">
        <w:rPr>
          <w:rFonts w:eastAsia="仿宋_GB2312" w:hint="eastAsia"/>
          <w:sz w:val="32"/>
        </w:rPr>
        <w:t>按照有关要求，我单位于</w:t>
      </w:r>
      <w:r w:rsidRPr="00A63C34">
        <w:rPr>
          <w:rFonts w:eastAsia="仿宋_GB2312"/>
          <w:sz w:val="32"/>
        </w:rPr>
        <w:t>201</w:t>
      </w:r>
      <w:r>
        <w:rPr>
          <w:rFonts w:eastAsia="仿宋_GB2312"/>
          <w:sz w:val="32"/>
        </w:rPr>
        <w:t>7</w:t>
      </w:r>
      <w:r w:rsidRPr="00A63C34">
        <w:rPr>
          <w:rFonts w:eastAsia="仿宋_GB2312" w:hint="eastAsia"/>
          <w:sz w:val="32"/>
        </w:rPr>
        <w:t>年</w:t>
      </w:r>
      <w:r>
        <w:rPr>
          <w:rFonts w:eastAsia="仿宋_GB2312"/>
          <w:sz w:val="32"/>
        </w:rPr>
        <w:t>2</w:t>
      </w:r>
      <w:r w:rsidRPr="00A63C34">
        <w:rPr>
          <w:rFonts w:eastAsia="仿宋_GB2312" w:hint="eastAsia"/>
          <w:sz w:val="32"/>
        </w:rPr>
        <w:t>月</w:t>
      </w:r>
      <w:r>
        <w:rPr>
          <w:rFonts w:eastAsia="仿宋_GB2312"/>
          <w:sz w:val="32"/>
        </w:rPr>
        <w:t>27</w:t>
      </w:r>
      <w:r w:rsidRPr="00A63C34">
        <w:rPr>
          <w:rFonts w:eastAsia="仿宋_GB2312" w:hint="eastAsia"/>
          <w:sz w:val="32"/>
        </w:rPr>
        <w:t>日，通过门户网站（网址：</w:t>
      </w:r>
      <w:r w:rsidRPr="00A63C34">
        <w:rPr>
          <w:rFonts w:eastAsia="仿宋_GB2312"/>
          <w:sz w:val="32"/>
        </w:rPr>
        <w:t>http://www.tjminge.org</w:t>
      </w:r>
      <w:r w:rsidRPr="00A63C34">
        <w:rPr>
          <w:rFonts w:eastAsia="仿宋_GB2312" w:hint="eastAsia"/>
          <w:sz w:val="32"/>
        </w:rPr>
        <w:t>）公开了我单位</w:t>
      </w:r>
      <w:r w:rsidRPr="00A63C34">
        <w:rPr>
          <w:rFonts w:eastAsia="仿宋_GB2312"/>
          <w:sz w:val="32"/>
        </w:rPr>
        <w:t>201</w:t>
      </w:r>
      <w:r>
        <w:rPr>
          <w:rFonts w:eastAsia="仿宋_GB2312"/>
          <w:sz w:val="32"/>
        </w:rPr>
        <w:t>7</w:t>
      </w:r>
      <w:r w:rsidRPr="00A63C34">
        <w:rPr>
          <w:rFonts w:eastAsia="仿宋_GB2312" w:hint="eastAsia"/>
          <w:sz w:val="32"/>
        </w:rPr>
        <w:t>年部门预算和“三公”经费预算。现将公开内容报送你单位备案。</w:t>
      </w:r>
    </w:p>
    <w:p w:rsidR="00CC1C0A" w:rsidRPr="00A63C34" w:rsidRDefault="00CC1C0A" w:rsidP="007C03CD">
      <w:pPr>
        <w:ind w:firstLineChars="210" w:firstLine="31680"/>
        <w:rPr>
          <w:rFonts w:eastAsia="仿宋_GB2312"/>
          <w:sz w:val="32"/>
        </w:rPr>
      </w:pPr>
      <w:r w:rsidRPr="00A63C34">
        <w:rPr>
          <w:rFonts w:eastAsia="仿宋_GB2312" w:hint="eastAsia"/>
          <w:sz w:val="32"/>
        </w:rPr>
        <w:t>（联系人：王洋</w:t>
      </w:r>
      <w:r w:rsidRPr="00A63C34">
        <w:rPr>
          <w:rFonts w:eastAsia="仿宋_GB2312"/>
          <w:sz w:val="32"/>
        </w:rPr>
        <w:t xml:space="preserve">     </w:t>
      </w:r>
      <w:r w:rsidRPr="00A63C34">
        <w:rPr>
          <w:rFonts w:eastAsia="仿宋_GB2312" w:hint="eastAsia"/>
          <w:sz w:val="32"/>
        </w:rPr>
        <w:t>联系电话：</w:t>
      </w:r>
      <w:r w:rsidRPr="00A63C34">
        <w:rPr>
          <w:rFonts w:eastAsia="仿宋_GB2312"/>
          <w:sz w:val="32"/>
        </w:rPr>
        <w:t>23329644</w:t>
      </w:r>
      <w:r w:rsidRPr="00A63C34">
        <w:rPr>
          <w:rFonts w:eastAsia="仿宋_GB2312" w:hint="eastAsia"/>
          <w:sz w:val="32"/>
        </w:rPr>
        <w:t>）</w:t>
      </w:r>
    </w:p>
    <w:p w:rsidR="00CC1C0A" w:rsidRPr="00A63C34" w:rsidRDefault="00CC1C0A" w:rsidP="007C03CD">
      <w:pPr>
        <w:ind w:firstLineChars="210" w:firstLine="31680"/>
        <w:rPr>
          <w:rFonts w:eastAsia="仿宋_GB2312"/>
          <w:sz w:val="32"/>
        </w:rPr>
      </w:pPr>
    </w:p>
    <w:p w:rsidR="00CC1C0A" w:rsidRDefault="00CC1C0A" w:rsidP="007C03CD">
      <w:pPr>
        <w:ind w:firstLineChars="210" w:firstLine="31680"/>
        <w:rPr>
          <w:rFonts w:eastAsia="仿宋_GB2312"/>
          <w:sz w:val="32"/>
        </w:rPr>
      </w:pPr>
      <w:r w:rsidRPr="00A63C34">
        <w:rPr>
          <w:rFonts w:eastAsia="仿宋_GB2312" w:hint="eastAsia"/>
          <w:sz w:val="32"/>
        </w:rPr>
        <w:t>附件：</w:t>
      </w:r>
    </w:p>
    <w:p w:rsidR="00CC1C0A" w:rsidRPr="00A63C34" w:rsidRDefault="00CC1C0A" w:rsidP="007C03CD">
      <w:pPr>
        <w:ind w:firstLineChars="210" w:firstLine="31680"/>
        <w:rPr>
          <w:rFonts w:eastAsia="仿宋_GB2312"/>
          <w:sz w:val="32"/>
        </w:rPr>
      </w:pPr>
      <w:r w:rsidRPr="00A63C34">
        <w:rPr>
          <w:rFonts w:eastAsia="仿宋_GB2312"/>
          <w:sz w:val="32"/>
        </w:rPr>
        <w:t>1.</w:t>
      </w:r>
      <w:r>
        <w:rPr>
          <w:rFonts w:eastAsia="仿宋_GB2312"/>
          <w:sz w:val="32"/>
        </w:rPr>
        <w:t xml:space="preserve"> </w:t>
      </w:r>
      <w:r w:rsidRPr="00A63C34">
        <w:rPr>
          <w:rFonts w:eastAsia="仿宋_GB2312" w:hint="eastAsia"/>
          <w:sz w:val="32"/>
        </w:rPr>
        <w:t>民革天津市委员会</w:t>
      </w:r>
      <w:r w:rsidRPr="00A63C34">
        <w:rPr>
          <w:rFonts w:eastAsia="仿宋_GB2312"/>
          <w:sz w:val="32"/>
        </w:rPr>
        <w:t>201</w:t>
      </w:r>
      <w:r>
        <w:rPr>
          <w:rFonts w:eastAsia="仿宋_GB2312"/>
          <w:sz w:val="32"/>
        </w:rPr>
        <w:t>7</w:t>
      </w:r>
      <w:r w:rsidRPr="00A63C34">
        <w:rPr>
          <w:rFonts w:eastAsia="仿宋_GB2312" w:hint="eastAsia"/>
          <w:sz w:val="32"/>
        </w:rPr>
        <w:t>年部门预算编制说明</w:t>
      </w:r>
    </w:p>
    <w:p w:rsidR="00CC1C0A" w:rsidRPr="00A63C34" w:rsidRDefault="00CC1C0A" w:rsidP="007C03CD">
      <w:pPr>
        <w:ind w:firstLineChars="210" w:firstLine="31680"/>
        <w:rPr>
          <w:rFonts w:eastAsia="仿宋_GB2312"/>
          <w:sz w:val="32"/>
        </w:rPr>
      </w:pPr>
      <w:r w:rsidRPr="00A63C34">
        <w:rPr>
          <w:rFonts w:eastAsia="仿宋_GB2312"/>
          <w:sz w:val="32"/>
        </w:rPr>
        <w:t>2.</w:t>
      </w:r>
      <w:r>
        <w:rPr>
          <w:rFonts w:eastAsia="仿宋_GB2312"/>
          <w:sz w:val="32"/>
        </w:rPr>
        <w:t xml:space="preserve"> </w:t>
      </w:r>
      <w:r w:rsidRPr="00A63C34">
        <w:rPr>
          <w:rFonts w:eastAsia="仿宋_GB2312" w:hint="eastAsia"/>
          <w:sz w:val="32"/>
        </w:rPr>
        <w:t>民革天津市委员会</w:t>
      </w:r>
      <w:r w:rsidRPr="00A63C34">
        <w:rPr>
          <w:rFonts w:eastAsia="仿宋_GB2312"/>
          <w:sz w:val="32"/>
        </w:rPr>
        <w:t>201</w:t>
      </w:r>
      <w:r>
        <w:rPr>
          <w:rFonts w:eastAsia="仿宋_GB2312"/>
          <w:sz w:val="32"/>
        </w:rPr>
        <w:t>7</w:t>
      </w:r>
      <w:r w:rsidRPr="00A63C34">
        <w:rPr>
          <w:rFonts w:eastAsia="仿宋_GB2312" w:hint="eastAsia"/>
          <w:sz w:val="32"/>
        </w:rPr>
        <w:t>年部门预算总表</w:t>
      </w:r>
    </w:p>
    <w:p w:rsidR="00CC1C0A" w:rsidRDefault="00CC1C0A" w:rsidP="007C03CD">
      <w:pPr>
        <w:ind w:firstLineChars="210" w:firstLine="31680"/>
        <w:rPr>
          <w:rFonts w:eastAsia="仿宋_GB2312"/>
          <w:sz w:val="32"/>
        </w:rPr>
      </w:pPr>
      <w:r w:rsidRPr="00A63C34">
        <w:rPr>
          <w:rFonts w:eastAsia="仿宋_GB2312"/>
          <w:sz w:val="32"/>
        </w:rPr>
        <w:t>3.</w:t>
      </w:r>
      <w:r>
        <w:rPr>
          <w:rFonts w:eastAsia="仿宋_GB2312"/>
          <w:sz w:val="32"/>
        </w:rPr>
        <w:t xml:space="preserve"> </w:t>
      </w:r>
      <w:r w:rsidRPr="0021471B">
        <w:rPr>
          <w:rFonts w:eastAsia="仿宋_GB2312" w:hint="eastAsia"/>
          <w:sz w:val="32"/>
        </w:rPr>
        <w:t>民革天津市委员会</w:t>
      </w:r>
      <w:r w:rsidRPr="0021471B">
        <w:rPr>
          <w:rFonts w:eastAsia="仿宋_GB2312"/>
          <w:sz w:val="32"/>
        </w:rPr>
        <w:t>2017</w:t>
      </w:r>
      <w:r w:rsidRPr="0021471B">
        <w:rPr>
          <w:rFonts w:eastAsia="仿宋_GB2312" w:hint="eastAsia"/>
          <w:sz w:val="32"/>
        </w:rPr>
        <w:t>年部门收入预算总表</w:t>
      </w:r>
    </w:p>
    <w:p w:rsidR="00CC1C0A" w:rsidRDefault="00CC1C0A" w:rsidP="007C03CD">
      <w:pPr>
        <w:ind w:firstLineChars="210" w:firstLine="31680"/>
        <w:rPr>
          <w:rFonts w:eastAsia="仿宋_GB2312"/>
          <w:sz w:val="32"/>
        </w:rPr>
      </w:pPr>
      <w:r>
        <w:rPr>
          <w:rFonts w:eastAsia="仿宋_GB2312"/>
          <w:sz w:val="32"/>
        </w:rPr>
        <w:t xml:space="preserve">4. </w:t>
      </w:r>
      <w:r w:rsidRPr="0021471B">
        <w:rPr>
          <w:rFonts w:eastAsia="仿宋_GB2312" w:hint="eastAsia"/>
          <w:sz w:val="32"/>
        </w:rPr>
        <w:t>民革天津市委员会</w:t>
      </w:r>
      <w:r w:rsidRPr="0021471B">
        <w:rPr>
          <w:rFonts w:eastAsia="仿宋_GB2312"/>
          <w:sz w:val="32"/>
        </w:rPr>
        <w:t>2017</w:t>
      </w:r>
      <w:r w:rsidRPr="0021471B">
        <w:rPr>
          <w:rFonts w:eastAsia="仿宋_GB2312" w:hint="eastAsia"/>
          <w:sz w:val="32"/>
        </w:rPr>
        <w:t>年部门支出预算总表</w:t>
      </w:r>
    </w:p>
    <w:p w:rsidR="00CC1C0A" w:rsidRDefault="00CC1C0A" w:rsidP="007C03CD">
      <w:pPr>
        <w:ind w:firstLineChars="210" w:firstLine="31680"/>
        <w:rPr>
          <w:rFonts w:eastAsia="仿宋_GB2312"/>
          <w:sz w:val="32"/>
        </w:rPr>
      </w:pPr>
      <w:r>
        <w:rPr>
          <w:rFonts w:eastAsia="仿宋_GB2312"/>
          <w:sz w:val="32"/>
        </w:rPr>
        <w:t xml:space="preserve">5. </w:t>
      </w:r>
      <w:r w:rsidRPr="0021471B">
        <w:rPr>
          <w:rFonts w:eastAsia="仿宋_GB2312" w:hint="eastAsia"/>
          <w:sz w:val="32"/>
        </w:rPr>
        <w:t>民革天津市委员会</w:t>
      </w:r>
      <w:r w:rsidRPr="0021471B">
        <w:rPr>
          <w:rFonts w:eastAsia="仿宋_GB2312"/>
          <w:sz w:val="32"/>
        </w:rPr>
        <w:t>2017</w:t>
      </w:r>
      <w:r w:rsidRPr="0021471B">
        <w:rPr>
          <w:rFonts w:eastAsia="仿宋_GB2312" w:hint="eastAsia"/>
          <w:sz w:val="32"/>
        </w:rPr>
        <w:t>年财政拨款收支预算总表</w:t>
      </w:r>
    </w:p>
    <w:p w:rsidR="00CC1C0A" w:rsidRDefault="00CC1C0A" w:rsidP="007C03CD">
      <w:pPr>
        <w:ind w:firstLineChars="210" w:firstLine="31680"/>
        <w:rPr>
          <w:rFonts w:eastAsia="仿宋_GB2312"/>
          <w:sz w:val="32"/>
        </w:rPr>
      </w:pPr>
      <w:r>
        <w:rPr>
          <w:rFonts w:eastAsia="仿宋_GB2312"/>
          <w:sz w:val="32"/>
        </w:rPr>
        <w:t xml:space="preserve">6. </w:t>
      </w:r>
      <w:r w:rsidRPr="0021471B">
        <w:rPr>
          <w:rFonts w:eastAsia="仿宋_GB2312" w:hint="eastAsia"/>
          <w:sz w:val="32"/>
        </w:rPr>
        <w:t>民革天津市委员会</w:t>
      </w:r>
      <w:r w:rsidRPr="0021471B">
        <w:rPr>
          <w:rFonts w:eastAsia="仿宋_GB2312"/>
          <w:sz w:val="32"/>
        </w:rPr>
        <w:t>2017</w:t>
      </w:r>
      <w:r w:rsidRPr="0021471B">
        <w:rPr>
          <w:rFonts w:eastAsia="仿宋_GB2312" w:hint="eastAsia"/>
          <w:sz w:val="32"/>
        </w:rPr>
        <w:t>年一般公共预算支出情况表</w:t>
      </w:r>
    </w:p>
    <w:p w:rsidR="00CC1C0A" w:rsidRDefault="00CC1C0A" w:rsidP="007C03CD">
      <w:pPr>
        <w:ind w:firstLineChars="210" w:firstLine="31680"/>
        <w:rPr>
          <w:rFonts w:eastAsia="仿宋_GB2312"/>
          <w:sz w:val="32"/>
        </w:rPr>
      </w:pPr>
      <w:r>
        <w:rPr>
          <w:rFonts w:eastAsia="仿宋_GB2312"/>
          <w:sz w:val="32"/>
        </w:rPr>
        <w:t xml:space="preserve">7. </w:t>
      </w:r>
      <w:r w:rsidRPr="0021471B">
        <w:rPr>
          <w:rFonts w:eastAsia="仿宋_GB2312" w:hint="eastAsia"/>
          <w:sz w:val="32"/>
        </w:rPr>
        <w:t>民革天津市委员会</w:t>
      </w:r>
      <w:r w:rsidRPr="0021471B">
        <w:rPr>
          <w:rFonts w:eastAsia="仿宋_GB2312"/>
          <w:sz w:val="32"/>
        </w:rPr>
        <w:t>2017</w:t>
      </w:r>
      <w:r w:rsidRPr="0021471B">
        <w:rPr>
          <w:rFonts w:eastAsia="仿宋_GB2312" w:hint="eastAsia"/>
          <w:sz w:val="32"/>
        </w:rPr>
        <w:t>年一般公共预算基本支出情况表</w:t>
      </w:r>
    </w:p>
    <w:p w:rsidR="00CC1C0A" w:rsidRDefault="00CC1C0A" w:rsidP="007C03CD">
      <w:pPr>
        <w:ind w:firstLineChars="210" w:firstLine="31680"/>
        <w:rPr>
          <w:rFonts w:eastAsia="仿宋_GB2312"/>
          <w:sz w:val="32"/>
        </w:rPr>
      </w:pPr>
      <w:r>
        <w:rPr>
          <w:rFonts w:eastAsia="仿宋_GB2312"/>
          <w:sz w:val="32"/>
        </w:rPr>
        <w:t xml:space="preserve">8. </w:t>
      </w:r>
      <w:r w:rsidRPr="0021471B">
        <w:rPr>
          <w:rFonts w:eastAsia="仿宋_GB2312" w:hint="eastAsia"/>
          <w:sz w:val="32"/>
        </w:rPr>
        <w:t>民革天津市委员会</w:t>
      </w:r>
      <w:r w:rsidRPr="0021471B">
        <w:rPr>
          <w:rFonts w:eastAsia="仿宋_GB2312"/>
          <w:sz w:val="32"/>
        </w:rPr>
        <w:t>2017</w:t>
      </w:r>
      <w:r w:rsidRPr="0021471B">
        <w:rPr>
          <w:rFonts w:eastAsia="仿宋_GB2312" w:hint="eastAsia"/>
          <w:sz w:val="32"/>
        </w:rPr>
        <w:t>年政府性基金预算支出情况表</w:t>
      </w:r>
    </w:p>
    <w:p w:rsidR="00CC1C0A" w:rsidRPr="00A63C34" w:rsidRDefault="00CC1C0A" w:rsidP="007C03CD">
      <w:pPr>
        <w:ind w:firstLineChars="210" w:firstLine="31680"/>
        <w:rPr>
          <w:rFonts w:eastAsia="仿宋_GB2312"/>
          <w:sz w:val="32"/>
        </w:rPr>
      </w:pPr>
      <w:r>
        <w:rPr>
          <w:rFonts w:eastAsia="仿宋_GB2312"/>
          <w:sz w:val="32"/>
        </w:rPr>
        <w:t>9</w:t>
      </w:r>
      <w:r w:rsidRPr="00A63C34">
        <w:rPr>
          <w:rFonts w:eastAsia="仿宋_GB2312"/>
          <w:sz w:val="32"/>
        </w:rPr>
        <w:t xml:space="preserve">. </w:t>
      </w:r>
      <w:r w:rsidRPr="00A63C34">
        <w:rPr>
          <w:rFonts w:eastAsia="仿宋_GB2312" w:hint="eastAsia"/>
          <w:sz w:val="32"/>
        </w:rPr>
        <w:t>民革天津市委员会</w:t>
      </w:r>
      <w:r w:rsidRPr="00A63C34">
        <w:rPr>
          <w:rFonts w:eastAsia="仿宋_GB2312"/>
          <w:sz w:val="32"/>
        </w:rPr>
        <w:t>201</w:t>
      </w:r>
      <w:r>
        <w:rPr>
          <w:rFonts w:eastAsia="仿宋_GB2312"/>
          <w:sz w:val="32"/>
        </w:rPr>
        <w:t>7</w:t>
      </w:r>
      <w:r w:rsidRPr="00A63C34">
        <w:rPr>
          <w:rFonts w:eastAsia="仿宋_GB2312" w:hint="eastAsia"/>
          <w:sz w:val="32"/>
        </w:rPr>
        <w:t>年“三公”经费预算财政拨款情况说明</w:t>
      </w:r>
    </w:p>
    <w:p w:rsidR="00CC1C0A" w:rsidRPr="00A63C34" w:rsidRDefault="00CC1C0A" w:rsidP="007C03CD">
      <w:pPr>
        <w:ind w:firstLineChars="210" w:firstLine="31680"/>
        <w:rPr>
          <w:rFonts w:eastAsia="仿宋_GB2312"/>
          <w:sz w:val="32"/>
        </w:rPr>
      </w:pPr>
      <w:r>
        <w:rPr>
          <w:rFonts w:eastAsia="仿宋_GB2312"/>
          <w:sz w:val="32"/>
        </w:rPr>
        <w:t>10</w:t>
      </w:r>
      <w:r w:rsidRPr="00A63C34">
        <w:rPr>
          <w:rFonts w:eastAsia="仿宋_GB2312"/>
          <w:sz w:val="32"/>
        </w:rPr>
        <w:t>.</w:t>
      </w:r>
      <w:r w:rsidRPr="0021471B">
        <w:rPr>
          <w:rFonts w:eastAsia="仿宋_GB2312" w:hint="eastAsia"/>
          <w:sz w:val="32"/>
        </w:rPr>
        <w:t>民革天津市委员会</w:t>
      </w:r>
      <w:r w:rsidRPr="0021471B">
        <w:rPr>
          <w:rFonts w:eastAsia="仿宋_GB2312"/>
          <w:sz w:val="32"/>
        </w:rPr>
        <w:t>2017</w:t>
      </w:r>
      <w:r w:rsidRPr="0021471B">
        <w:rPr>
          <w:rFonts w:eastAsia="仿宋_GB2312" w:hint="eastAsia"/>
          <w:sz w:val="32"/>
        </w:rPr>
        <w:t>年一般公共预算“三公”经费安排情况表</w:t>
      </w:r>
    </w:p>
    <w:p w:rsidR="00CC1C0A" w:rsidRDefault="00CC1C0A" w:rsidP="007C03CD">
      <w:pPr>
        <w:ind w:firstLineChars="1575" w:firstLine="31680"/>
        <w:jc w:val="center"/>
        <w:rPr>
          <w:rFonts w:eastAsia="仿宋_GB2312"/>
          <w:sz w:val="32"/>
        </w:rPr>
      </w:pPr>
      <w:r w:rsidRPr="00A63C34">
        <w:rPr>
          <w:rFonts w:eastAsia="仿宋_GB2312" w:hint="eastAsia"/>
          <w:sz w:val="32"/>
        </w:rPr>
        <w:t>民革天津市委员会</w:t>
      </w:r>
    </w:p>
    <w:p w:rsidR="00CC1C0A" w:rsidRPr="00E52AD2" w:rsidRDefault="00CC1C0A" w:rsidP="00B1728C">
      <w:pPr>
        <w:ind w:firstLineChars="1575" w:firstLine="31680"/>
        <w:jc w:val="center"/>
        <w:rPr>
          <w:rFonts w:eastAsia="仿宋_GB2312"/>
          <w:sz w:val="32"/>
        </w:rPr>
      </w:pPr>
      <w:smartTag w:uri="urn:schemas-microsoft-com:office:smarttags" w:element="chsdate">
        <w:smartTagPr>
          <w:attr w:name="IsROCDate" w:val="False"/>
          <w:attr w:name="IsLunarDate" w:val="False"/>
          <w:attr w:name="Day" w:val="28"/>
          <w:attr w:name="Month" w:val="2"/>
          <w:attr w:name="Year" w:val="2017"/>
        </w:smartTagPr>
        <w:r w:rsidRPr="00A63C34">
          <w:rPr>
            <w:rFonts w:eastAsia="仿宋_GB2312"/>
            <w:sz w:val="32"/>
          </w:rPr>
          <w:t>201</w:t>
        </w:r>
        <w:r>
          <w:rPr>
            <w:rFonts w:eastAsia="仿宋_GB2312"/>
            <w:sz w:val="32"/>
          </w:rPr>
          <w:t>7</w:t>
        </w:r>
        <w:r w:rsidRPr="00A63C34">
          <w:rPr>
            <w:rFonts w:eastAsia="仿宋_GB2312" w:hint="eastAsia"/>
            <w:sz w:val="32"/>
          </w:rPr>
          <w:t>年</w:t>
        </w:r>
        <w:r>
          <w:rPr>
            <w:rFonts w:eastAsia="仿宋_GB2312"/>
            <w:sz w:val="32"/>
          </w:rPr>
          <w:t>2</w:t>
        </w:r>
        <w:r w:rsidRPr="00A63C34">
          <w:rPr>
            <w:rFonts w:eastAsia="仿宋_GB2312" w:hint="eastAsia"/>
            <w:sz w:val="32"/>
          </w:rPr>
          <w:t>月</w:t>
        </w:r>
        <w:r>
          <w:rPr>
            <w:rFonts w:eastAsia="仿宋_GB2312"/>
            <w:sz w:val="32"/>
          </w:rPr>
          <w:t>28</w:t>
        </w:r>
        <w:r w:rsidRPr="00A63C34">
          <w:rPr>
            <w:rFonts w:eastAsia="仿宋_GB2312" w:hint="eastAsia"/>
            <w:sz w:val="32"/>
          </w:rPr>
          <w:t>日</w:t>
        </w:r>
      </w:smartTag>
    </w:p>
    <w:sectPr w:rsidR="00CC1C0A" w:rsidRPr="00E52AD2" w:rsidSect="00937D77">
      <w:headerReference w:type="default" r:id="rId6"/>
      <w:footerReference w:type="even" r:id="rId7"/>
      <w:footerReference w:type="default" r:id="rId8"/>
      <w:pgSz w:w="11907" w:h="16840" w:code="9"/>
      <w:pgMar w:top="2098" w:right="1474" w:bottom="1304" w:left="1588" w:header="765" w:footer="765" w:gutter="0"/>
      <w:pgNumType w:fmt="numberInDash"/>
      <w:cols w:space="425"/>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1C0A" w:rsidRDefault="00CC1C0A">
      <w:r>
        <w:separator/>
      </w:r>
    </w:p>
  </w:endnote>
  <w:endnote w:type="continuationSeparator" w:id="0">
    <w:p w:rsidR="00CC1C0A" w:rsidRDefault="00CC1C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楷体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C0A" w:rsidRDefault="00CC1C0A" w:rsidP="00937D7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CC1C0A" w:rsidRDefault="00CC1C0A" w:rsidP="00937D77">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C0A" w:rsidRDefault="00CC1C0A" w:rsidP="00937D77">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1C0A" w:rsidRDefault="00CC1C0A">
      <w:r>
        <w:separator/>
      </w:r>
    </w:p>
  </w:footnote>
  <w:footnote w:type="continuationSeparator" w:id="0">
    <w:p w:rsidR="00CC1C0A" w:rsidRDefault="00CC1C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C0A" w:rsidRDefault="00CC1C0A" w:rsidP="00E90C89">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7D77"/>
    <w:rsid w:val="00026B49"/>
    <w:rsid w:val="00066DA5"/>
    <w:rsid w:val="00082771"/>
    <w:rsid w:val="00097C4D"/>
    <w:rsid w:val="000A6A5A"/>
    <w:rsid w:val="000B1B04"/>
    <w:rsid w:val="00131CA9"/>
    <w:rsid w:val="00141FB3"/>
    <w:rsid w:val="00151DB8"/>
    <w:rsid w:val="0017420B"/>
    <w:rsid w:val="001A1316"/>
    <w:rsid w:val="001C525C"/>
    <w:rsid w:val="0020344E"/>
    <w:rsid w:val="0021471B"/>
    <w:rsid w:val="00223D56"/>
    <w:rsid w:val="00233957"/>
    <w:rsid w:val="00252DD7"/>
    <w:rsid w:val="002744D7"/>
    <w:rsid w:val="002A1782"/>
    <w:rsid w:val="002B4C8B"/>
    <w:rsid w:val="002F0F40"/>
    <w:rsid w:val="003609DB"/>
    <w:rsid w:val="00381526"/>
    <w:rsid w:val="00391275"/>
    <w:rsid w:val="003D1688"/>
    <w:rsid w:val="003F4CDB"/>
    <w:rsid w:val="00452C1F"/>
    <w:rsid w:val="004C0EED"/>
    <w:rsid w:val="00531F24"/>
    <w:rsid w:val="00577762"/>
    <w:rsid w:val="005D0C85"/>
    <w:rsid w:val="005E595A"/>
    <w:rsid w:val="005E5D2D"/>
    <w:rsid w:val="005E642E"/>
    <w:rsid w:val="005F6E16"/>
    <w:rsid w:val="00602A30"/>
    <w:rsid w:val="006A7123"/>
    <w:rsid w:val="006B09DD"/>
    <w:rsid w:val="00723B23"/>
    <w:rsid w:val="007C03CD"/>
    <w:rsid w:val="007C220B"/>
    <w:rsid w:val="00824025"/>
    <w:rsid w:val="00937D77"/>
    <w:rsid w:val="00946BC0"/>
    <w:rsid w:val="009C3FA3"/>
    <w:rsid w:val="009E0C25"/>
    <w:rsid w:val="009F4A9C"/>
    <w:rsid w:val="00A25266"/>
    <w:rsid w:val="00A325D0"/>
    <w:rsid w:val="00A62D36"/>
    <w:rsid w:val="00A63C34"/>
    <w:rsid w:val="00A64852"/>
    <w:rsid w:val="00AD6740"/>
    <w:rsid w:val="00AF0A58"/>
    <w:rsid w:val="00AF121D"/>
    <w:rsid w:val="00B1463F"/>
    <w:rsid w:val="00B1728C"/>
    <w:rsid w:val="00B47C04"/>
    <w:rsid w:val="00B61C0C"/>
    <w:rsid w:val="00BC3841"/>
    <w:rsid w:val="00BC76FF"/>
    <w:rsid w:val="00C121A3"/>
    <w:rsid w:val="00C84F06"/>
    <w:rsid w:val="00CA1BBE"/>
    <w:rsid w:val="00CC1C0A"/>
    <w:rsid w:val="00CF3C5E"/>
    <w:rsid w:val="00CF4C24"/>
    <w:rsid w:val="00DB3194"/>
    <w:rsid w:val="00DF0B81"/>
    <w:rsid w:val="00DF6570"/>
    <w:rsid w:val="00E27103"/>
    <w:rsid w:val="00E52AD2"/>
    <w:rsid w:val="00E830F5"/>
    <w:rsid w:val="00E90B38"/>
    <w:rsid w:val="00E90C89"/>
    <w:rsid w:val="00EA6A5C"/>
    <w:rsid w:val="00EB6AAF"/>
    <w:rsid w:val="00F11449"/>
    <w:rsid w:val="00F619C1"/>
    <w:rsid w:val="00F86B2D"/>
    <w:rsid w:val="00F86C27"/>
    <w:rsid w:val="00FE3D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D77"/>
    <w:pPr>
      <w:widowControl w:val="0"/>
      <w:adjustRightInd w:val="0"/>
      <w:spacing w:line="360" w:lineRule="atLeast"/>
      <w:textAlignment w:val="baseline"/>
    </w:pPr>
    <w:rPr>
      <w:kern w:val="0"/>
      <w:sz w:val="24"/>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37D77"/>
    <w:pPr>
      <w:tabs>
        <w:tab w:val="center" w:pos="4153"/>
        <w:tab w:val="right" w:pos="8306"/>
      </w:tabs>
      <w:snapToGrid w:val="0"/>
      <w:spacing w:line="240" w:lineRule="atLeast"/>
    </w:pPr>
    <w:rPr>
      <w:sz w:val="18"/>
      <w:szCs w:val="18"/>
    </w:rPr>
  </w:style>
  <w:style w:type="character" w:customStyle="1" w:styleId="FooterChar">
    <w:name w:val="Footer Char"/>
    <w:basedOn w:val="DefaultParagraphFont"/>
    <w:link w:val="Footer"/>
    <w:uiPriority w:val="99"/>
    <w:semiHidden/>
    <w:rsid w:val="00E32E47"/>
    <w:rPr>
      <w:kern w:val="0"/>
      <w:sz w:val="18"/>
      <w:szCs w:val="18"/>
    </w:rPr>
  </w:style>
  <w:style w:type="character" w:styleId="PageNumber">
    <w:name w:val="page number"/>
    <w:basedOn w:val="DefaultParagraphFont"/>
    <w:uiPriority w:val="99"/>
    <w:rsid w:val="00937D77"/>
    <w:rPr>
      <w:rFonts w:cs="Times New Roman"/>
    </w:rPr>
  </w:style>
  <w:style w:type="paragraph" w:styleId="Header">
    <w:name w:val="header"/>
    <w:basedOn w:val="Normal"/>
    <w:link w:val="HeaderChar"/>
    <w:uiPriority w:val="99"/>
    <w:rsid w:val="00937D77"/>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HeaderChar">
    <w:name w:val="Header Char"/>
    <w:basedOn w:val="DefaultParagraphFont"/>
    <w:link w:val="Header"/>
    <w:uiPriority w:val="99"/>
    <w:semiHidden/>
    <w:rsid w:val="00E32E47"/>
    <w:rPr>
      <w:kern w:val="0"/>
      <w:sz w:val="18"/>
      <w:szCs w:val="18"/>
    </w:rPr>
  </w:style>
  <w:style w:type="paragraph" w:customStyle="1" w:styleId="CharChar">
    <w:name w:val="Char Char"/>
    <w:basedOn w:val="DocumentMap"/>
    <w:uiPriority w:val="99"/>
    <w:rsid w:val="00937D77"/>
    <w:pPr>
      <w:adjustRightInd/>
      <w:spacing w:line="240" w:lineRule="auto"/>
      <w:jc w:val="both"/>
      <w:textAlignment w:val="auto"/>
    </w:pPr>
  </w:style>
  <w:style w:type="paragraph" w:styleId="DocumentMap">
    <w:name w:val="Document Map"/>
    <w:basedOn w:val="Normal"/>
    <w:link w:val="DocumentMapChar"/>
    <w:uiPriority w:val="99"/>
    <w:semiHidden/>
    <w:rsid w:val="00937D77"/>
    <w:pPr>
      <w:shd w:val="clear" w:color="auto" w:fill="000080"/>
    </w:pPr>
  </w:style>
  <w:style w:type="character" w:customStyle="1" w:styleId="DocumentMapChar">
    <w:name w:val="Document Map Char"/>
    <w:basedOn w:val="DefaultParagraphFont"/>
    <w:link w:val="DocumentMap"/>
    <w:uiPriority w:val="99"/>
    <w:semiHidden/>
    <w:rsid w:val="00E32E47"/>
    <w:rPr>
      <w:kern w:val="0"/>
      <w:sz w:val="0"/>
      <w:szCs w:val="0"/>
    </w:rPr>
  </w:style>
  <w:style w:type="paragraph" w:styleId="BalloonText">
    <w:name w:val="Balloon Text"/>
    <w:basedOn w:val="Normal"/>
    <w:link w:val="BalloonTextChar"/>
    <w:uiPriority w:val="99"/>
    <w:rsid w:val="00B1463F"/>
    <w:pPr>
      <w:spacing w:line="240" w:lineRule="auto"/>
    </w:pPr>
    <w:rPr>
      <w:sz w:val="18"/>
      <w:szCs w:val="18"/>
    </w:rPr>
  </w:style>
  <w:style w:type="character" w:customStyle="1" w:styleId="BalloonTextChar">
    <w:name w:val="Balloon Text Char"/>
    <w:basedOn w:val="DefaultParagraphFont"/>
    <w:link w:val="BalloonText"/>
    <w:uiPriority w:val="99"/>
    <w:locked/>
    <w:rsid w:val="00B1463F"/>
    <w:rPr>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3</Pages>
  <Words>206</Words>
  <Characters>1175</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朱春礼</dc:creator>
  <cp:keywords/>
  <dc:description/>
  <cp:lastModifiedBy>微软用户</cp:lastModifiedBy>
  <cp:revision>6</cp:revision>
  <cp:lastPrinted>2017-02-04T08:28:00Z</cp:lastPrinted>
  <dcterms:created xsi:type="dcterms:W3CDTF">2017-02-20T06:49:00Z</dcterms:created>
  <dcterms:modified xsi:type="dcterms:W3CDTF">2017-02-22T06:12:00Z</dcterms:modified>
</cp:coreProperties>
</file>