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天津食品集团有限公司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天津食品集团有限公司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天津食品集团有限公司（以下简称天津食品集团）聚集天津食品产业优势资源，以民需为本，以市场为导向，重点以现代农牧渔业、食品生产加工业、仓储物流及贸易服务为发展方向，承担天津及周边地区“菜篮子”、肉禽蛋奶、粮油等食品供应，保障国家及市级粮食、生猪、食糖储备安全。下属事业单位天津市经济贸易学校主要从事中等职业教育，培养商贸类和烹调类人才。天津食品集团本级负责转制集团财政供养离退休人员经费收支和涉农财政资金的收支使用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天津食品集团有限公司内设22个职能处室；下辖1个预算单位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天津食品集团有限公司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1.天津食品集团有限公司（本级）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2.天津市经济贸易学校</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81,499,374.45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132,066,571.69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3,255,600.00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1,556,728.87</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6,372,861.64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6,082,262.81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68,282,888.49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154,594,591.81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144,521,696.14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1,191,031.14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139,000.00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11,402,926.81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139,000.00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155,924,622.95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155,924,622.95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154,594,591.81</w:t>
            </w:r>
          </w:p>
        </w:tc>
        <w:tc>
          <w:tcPr>
            <w:tcW w:w="1240" w:type="dxa"/>
            <w:tcBorders/>
            <w:vAlign w:val="center"/>
          </w:tcPr>
          <w:p>
            <w:pPr>
              <w:snapToGrid w:val="0"/>
              <w:jc w:val="right"/>
            </w:pPr>
            <w:r>
              <w:rPr>
                <w:rFonts w:ascii="宋体" w:eastAsia="宋体" w:hAnsi="宋体" w:cs="宋体"/>
                <w:b w:val="0"/>
                <w:i w:val="0"/>
                <w:color w:val="000000"/>
                <w:sz w:val="14"/>
              </w:rPr>
              <w:t xml:space="preserve">81,499,374.45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1,556,728.87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68,282,888.49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142,139,467.36</w:t>
            </w:r>
          </w:p>
        </w:tc>
        <w:tc>
          <w:tcPr>
            <w:tcW w:w="1240" w:type="dxa"/>
            <w:tcBorders/>
            <w:vAlign w:val="center"/>
          </w:tcPr>
          <w:p>
            <w:pPr>
              <w:snapToGrid w:val="0"/>
              <w:jc w:val="right"/>
            </w:pPr>
            <w:r>
              <w:rPr>
                <w:rFonts w:ascii="宋体" w:eastAsia="宋体" w:hAnsi="宋体" w:cs="宋体"/>
                <w:b w:val="0"/>
                <w:i w:val="0"/>
                <w:color w:val="000000"/>
                <w:sz w:val="14"/>
              </w:rPr>
              <w:t xml:space="preserve">69,044,250.00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1,556,728.87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68,282,888.49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142,139,467.36</w:t>
            </w:r>
          </w:p>
        </w:tc>
        <w:tc>
          <w:tcPr>
            <w:tcW w:w="1240" w:type="dxa"/>
            <w:tcBorders/>
            <w:vAlign w:val="center"/>
          </w:tcPr>
          <w:p>
            <w:pPr>
              <w:snapToGrid w:val="0"/>
              <w:jc w:val="right"/>
            </w:pPr>
            <w:r>
              <w:rPr>
                <w:rFonts w:ascii="宋体" w:eastAsia="宋体" w:hAnsi="宋体" w:cs="宋体"/>
                <w:b w:val="0"/>
                <w:i w:val="0"/>
                <w:color w:val="000000"/>
                <w:sz w:val="14"/>
              </w:rPr>
              <w:t xml:space="preserve">69,044,250.00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1,556,728.87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68,282,888.49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141,789,467.36</w:t>
            </w:r>
          </w:p>
        </w:tc>
        <w:tc>
          <w:tcPr>
            <w:tcW w:w="1240" w:type="dxa"/>
            <w:tcBorders/>
            <w:vAlign w:val="center"/>
          </w:tcPr>
          <w:p>
            <w:pPr>
              <w:snapToGrid w:val="0"/>
              <w:jc w:val="right"/>
            </w:pPr>
            <w:r>
              <w:rPr>
                <w:rFonts w:ascii="宋体" w:eastAsia="宋体" w:hAnsi="宋体" w:cs="宋体"/>
                <w:b w:val="0"/>
                <w:i w:val="0"/>
                <w:color w:val="000000"/>
                <w:sz w:val="14"/>
              </w:rPr>
              <w:t xml:space="preserve">68,694,250.00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3,255,600.00</w:t>
            </w:r>
          </w:p>
        </w:tc>
        <w:tc>
          <w:tcPr>
            <w:tcW w:w="1240" w:type="dxa"/>
            <w:tcBorders/>
            <w:vAlign w:val="center"/>
          </w:tcPr>
          <w:p>
            <w:pPr>
              <w:snapToGrid w:val="0"/>
              <w:jc w:val="right"/>
            </w:pPr>
            <w:r>
              <w:rPr>
                <w:rFonts w:ascii="宋体" w:eastAsia="宋体" w:hAnsi="宋体" w:cs="宋体"/>
                <w:b w:val="0"/>
                <w:i w:val="0"/>
                <w:color w:val="000000"/>
                <w:sz w:val="14"/>
              </w:rPr>
              <w:t xml:space="preserve">1,556,728.87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68,282,888.49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6,372,861.64</w:t>
            </w:r>
          </w:p>
        </w:tc>
        <w:tc>
          <w:tcPr>
            <w:tcW w:w="1240" w:type="dxa"/>
            <w:tcBorders/>
            <w:vAlign w:val="center"/>
          </w:tcPr>
          <w:p>
            <w:pPr>
              <w:snapToGrid w:val="0"/>
              <w:jc w:val="right"/>
            </w:pPr>
            <w:r>
              <w:rPr>
                <w:rFonts w:ascii="宋体" w:eastAsia="宋体" w:hAnsi="宋体" w:cs="宋体"/>
                <w:b w:val="0"/>
                <w:i w:val="0"/>
                <w:color w:val="000000"/>
                <w:sz w:val="14"/>
              </w:rPr>
              <w:t xml:space="preserve">6,372,861.64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6,372,861.64</w:t>
            </w:r>
          </w:p>
        </w:tc>
        <w:tc>
          <w:tcPr>
            <w:tcW w:w="1240" w:type="dxa"/>
            <w:tcBorders/>
            <w:vAlign w:val="center"/>
          </w:tcPr>
          <w:p>
            <w:pPr>
              <w:snapToGrid w:val="0"/>
              <w:jc w:val="right"/>
            </w:pPr>
            <w:r>
              <w:rPr>
                <w:rFonts w:ascii="宋体" w:eastAsia="宋体" w:hAnsi="宋体" w:cs="宋体"/>
                <w:b w:val="0"/>
                <w:i w:val="0"/>
                <w:color w:val="000000"/>
                <w:sz w:val="14"/>
              </w:rPr>
              <w:t xml:space="preserve">6,372,861.64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1,035,861.64</w:t>
            </w:r>
          </w:p>
        </w:tc>
        <w:tc>
          <w:tcPr>
            <w:tcW w:w="1240" w:type="dxa"/>
            <w:tcBorders/>
            <w:vAlign w:val="center"/>
          </w:tcPr>
          <w:p>
            <w:pPr>
              <w:snapToGrid w:val="0"/>
              <w:jc w:val="right"/>
            </w:pPr>
            <w:r>
              <w:rPr>
                <w:rFonts w:ascii="宋体" w:eastAsia="宋体" w:hAnsi="宋体" w:cs="宋体"/>
                <w:b w:val="0"/>
                <w:i w:val="0"/>
                <w:color w:val="000000"/>
                <w:sz w:val="14"/>
              </w:rPr>
              <w:t xml:space="preserve">1,035,861.64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3,558,000.00</w:t>
            </w:r>
          </w:p>
        </w:tc>
        <w:tc>
          <w:tcPr>
            <w:tcW w:w="1240" w:type="dxa"/>
            <w:tcBorders/>
            <w:vAlign w:val="center"/>
          </w:tcPr>
          <w:p>
            <w:pPr>
              <w:snapToGrid w:val="0"/>
              <w:jc w:val="right"/>
            </w:pPr>
            <w:r>
              <w:rPr>
                <w:rFonts w:ascii="宋体" w:eastAsia="宋体" w:hAnsi="宋体" w:cs="宋体"/>
                <w:b w:val="0"/>
                <w:i w:val="0"/>
                <w:color w:val="000000"/>
                <w:sz w:val="14"/>
              </w:rPr>
              <w:t xml:space="preserve">3,558,000.00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1,779,000.00</w:t>
            </w:r>
          </w:p>
        </w:tc>
        <w:tc>
          <w:tcPr>
            <w:tcW w:w="1240" w:type="dxa"/>
            <w:tcBorders/>
            <w:vAlign w:val="center"/>
          </w:tcPr>
          <w:p>
            <w:pPr>
              <w:snapToGrid w:val="0"/>
              <w:jc w:val="right"/>
            </w:pPr>
            <w:r>
              <w:rPr>
                <w:rFonts w:ascii="宋体" w:eastAsia="宋体" w:hAnsi="宋体" w:cs="宋体"/>
                <w:b w:val="0"/>
                <w:i w:val="0"/>
                <w:color w:val="000000"/>
                <w:sz w:val="14"/>
              </w:rPr>
              <w:t xml:space="preserve">1,779,000.00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6,082,262.81</w:t>
            </w:r>
          </w:p>
        </w:tc>
        <w:tc>
          <w:tcPr>
            <w:tcW w:w="1240" w:type="dxa"/>
            <w:tcBorders/>
            <w:vAlign w:val="center"/>
          </w:tcPr>
          <w:p>
            <w:pPr>
              <w:snapToGrid w:val="0"/>
              <w:jc w:val="right"/>
            </w:pPr>
            <w:r>
              <w:rPr>
                <w:rFonts w:ascii="宋体" w:eastAsia="宋体" w:hAnsi="宋体" w:cs="宋体"/>
                <w:b w:val="0"/>
                <w:i w:val="0"/>
                <w:color w:val="000000"/>
                <w:sz w:val="14"/>
              </w:rPr>
              <w:t xml:space="preserve">6,082,262.81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6,082,262.81</w:t>
            </w:r>
          </w:p>
        </w:tc>
        <w:tc>
          <w:tcPr>
            <w:tcW w:w="1240" w:type="dxa"/>
            <w:tcBorders/>
            <w:vAlign w:val="center"/>
          </w:tcPr>
          <w:p>
            <w:pPr>
              <w:snapToGrid w:val="0"/>
              <w:jc w:val="right"/>
            </w:pPr>
            <w:r>
              <w:rPr>
                <w:rFonts w:ascii="宋体" w:eastAsia="宋体" w:hAnsi="宋体" w:cs="宋体"/>
                <w:b w:val="0"/>
                <w:i w:val="0"/>
                <w:color w:val="000000"/>
                <w:sz w:val="14"/>
              </w:rPr>
              <w:t xml:space="preserve">6,082,262.81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150,262.81</w:t>
            </w:r>
          </w:p>
        </w:tc>
        <w:tc>
          <w:tcPr>
            <w:tcW w:w="1240" w:type="dxa"/>
            <w:tcBorders/>
            <w:vAlign w:val="center"/>
          </w:tcPr>
          <w:p>
            <w:pPr>
              <w:snapToGrid w:val="0"/>
              <w:jc w:val="right"/>
            </w:pPr>
            <w:r>
              <w:rPr>
                <w:rFonts w:ascii="宋体" w:eastAsia="宋体" w:hAnsi="宋体" w:cs="宋体"/>
                <w:b w:val="0"/>
                <w:i w:val="0"/>
                <w:color w:val="000000"/>
                <w:sz w:val="14"/>
              </w:rPr>
              <w:t xml:space="preserve">150,262.81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4,724,000.00</w:t>
            </w:r>
          </w:p>
        </w:tc>
        <w:tc>
          <w:tcPr>
            <w:tcW w:w="1240" w:type="dxa"/>
            <w:tcBorders/>
            <w:vAlign w:val="center"/>
          </w:tcPr>
          <w:p>
            <w:pPr>
              <w:snapToGrid w:val="0"/>
              <w:jc w:val="right"/>
            </w:pPr>
            <w:r>
              <w:rPr>
                <w:rFonts w:ascii="宋体" w:eastAsia="宋体" w:hAnsi="宋体" w:cs="宋体"/>
                <w:b w:val="0"/>
                <w:i w:val="0"/>
                <w:color w:val="000000"/>
                <w:sz w:val="14"/>
              </w:rPr>
              <w:t xml:space="preserve">4,724,000.00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1,208,000.00</w:t>
            </w:r>
          </w:p>
        </w:tc>
        <w:tc>
          <w:tcPr>
            <w:tcW w:w="1240" w:type="dxa"/>
            <w:tcBorders/>
            <w:vAlign w:val="center"/>
          </w:tcPr>
          <w:p>
            <w:pPr>
              <w:snapToGrid w:val="0"/>
              <w:jc w:val="right"/>
            </w:pPr>
            <w:r>
              <w:rPr>
                <w:rFonts w:ascii="宋体" w:eastAsia="宋体" w:hAnsi="宋体" w:cs="宋体"/>
                <w:b w:val="0"/>
                <w:i w:val="0"/>
                <w:color w:val="000000"/>
                <w:sz w:val="14"/>
              </w:rPr>
              <w:t xml:space="preserve">1,208,000.00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155,924,622.95</w:t>
            </w:r>
          </w:p>
        </w:tc>
        <w:tc>
          <w:tcPr>
            <w:tcW w:w="580" w:type="dxa"/>
            <w:tcBorders/>
            <w:vAlign w:val="center"/>
          </w:tcPr>
          <w:p>
            <w:pPr>
              <w:snapToGrid w:val="0"/>
              <w:jc w:val="right"/>
            </w:pPr>
            <w:r>
              <w:rPr>
                <w:rFonts w:ascii="宋体" w:eastAsia="宋体" w:hAnsi="宋体" w:cs="宋体"/>
                <w:b w:val="0"/>
                <w:i w:val="0"/>
                <w:color w:val="000000"/>
                <w:sz w:val="9"/>
              </w:rPr>
              <w:t xml:space="preserve">154,594,591.81</w:t>
            </w:r>
          </w:p>
        </w:tc>
        <w:tc>
          <w:tcPr>
            <w:tcW w:w="580" w:type="dxa"/>
            <w:tcBorders/>
            <w:vAlign w:val="center"/>
          </w:tcPr>
          <w:p>
            <w:pPr>
              <w:snapToGrid w:val="0"/>
              <w:jc w:val="right"/>
            </w:pPr>
            <w:r>
              <w:rPr>
                <w:rFonts w:ascii="宋体" w:eastAsia="宋体" w:hAnsi="宋体" w:cs="宋体"/>
                <w:b w:val="0"/>
                <w:i w:val="0"/>
                <w:color w:val="000000"/>
                <w:sz w:val="9"/>
              </w:rPr>
              <w:t xml:space="preserve">81,499,374.45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3,255,600.00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1,556,728.87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68,282,888.49</w:t>
            </w:r>
          </w:p>
        </w:tc>
        <w:tc>
          <w:tcPr>
            <w:tcW w:w="580" w:type="dxa"/>
            <w:tcBorders/>
            <w:vAlign w:val="center"/>
          </w:tcPr>
          <w:p>
            <w:pPr>
              <w:snapToGrid w:val="0"/>
              <w:jc w:val="right"/>
            </w:pPr>
            <w:r>
              <w:rPr>
                <w:rFonts w:ascii="宋体" w:eastAsia="宋体" w:hAnsi="宋体" w:cs="宋体"/>
                <w:b w:val="0"/>
                <w:i w:val="0"/>
                <w:color w:val="000000"/>
                <w:sz w:val="9"/>
              </w:rPr>
              <w:t xml:space="preserve">1,330,031.14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1,330,031.14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1,330,031.14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713202</w:t>
            </w:r>
          </w:p>
        </w:tc>
        <w:tc>
          <w:tcPr>
            <w:tcW w:w="1520" w:type="dxa"/>
            <w:tcBorders/>
            <w:vAlign w:val="center"/>
          </w:tcPr>
          <w:p>
            <w:pPr>
              <w:snapToGrid w:val="0"/>
              <w:jc w:val="center"/>
            </w:pPr>
            <w:r>
              <w:rPr>
                <w:rFonts w:ascii="宋体" w:eastAsia="宋体" w:hAnsi="宋体" w:cs="宋体"/>
                <w:b w:val="0"/>
                <w:i w:val="0"/>
                <w:color w:val="000000"/>
                <w:sz w:val="9"/>
              </w:rPr>
              <w:t xml:space="preserve">天津市经济贸易学校</w:t>
            </w:r>
          </w:p>
        </w:tc>
        <w:tc>
          <w:tcPr>
            <w:tcW w:w="580" w:type="dxa"/>
            <w:tcBorders/>
            <w:vAlign w:val="center"/>
          </w:tcPr>
          <w:p>
            <w:pPr>
              <w:snapToGrid w:val="0"/>
              <w:jc w:val="right"/>
            </w:pPr>
            <w:r>
              <w:rPr>
                <w:rFonts w:ascii="宋体" w:eastAsia="宋体" w:hAnsi="宋体" w:cs="宋体"/>
                <w:b w:val="0"/>
                <w:i w:val="0"/>
                <w:color w:val="000000"/>
                <w:sz w:val="9"/>
              </w:rPr>
              <w:t xml:space="preserve">152,258,498.50</w:t>
            </w:r>
          </w:p>
        </w:tc>
        <w:tc>
          <w:tcPr>
            <w:tcW w:w="580" w:type="dxa"/>
            <w:tcBorders/>
            <w:vAlign w:val="center"/>
          </w:tcPr>
          <w:p>
            <w:pPr>
              <w:snapToGrid w:val="0"/>
              <w:jc w:val="right"/>
            </w:pPr>
            <w:r>
              <w:rPr>
                <w:rFonts w:ascii="宋体" w:eastAsia="宋体" w:hAnsi="宋体" w:cs="宋体"/>
                <w:b w:val="0"/>
                <w:i w:val="0"/>
                <w:color w:val="000000"/>
                <w:sz w:val="9"/>
              </w:rPr>
              <w:t xml:space="preserve">150,928,467.36</w:t>
            </w:r>
          </w:p>
        </w:tc>
        <w:tc>
          <w:tcPr>
            <w:tcW w:w="580" w:type="dxa"/>
            <w:tcBorders/>
            <w:vAlign w:val="center"/>
          </w:tcPr>
          <w:p>
            <w:pPr>
              <w:snapToGrid w:val="0"/>
              <w:jc w:val="right"/>
            </w:pPr>
            <w:r>
              <w:rPr>
                <w:rFonts w:ascii="宋体" w:eastAsia="宋体" w:hAnsi="宋体" w:cs="宋体"/>
                <w:b w:val="0"/>
                <w:i w:val="0"/>
                <w:color w:val="000000"/>
                <w:sz w:val="9"/>
              </w:rPr>
              <w:t xml:space="preserve">77,833,250.00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3,255,600.00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1,556,728.87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68,282,888.49</w:t>
            </w:r>
          </w:p>
        </w:tc>
        <w:tc>
          <w:tcPr>
            <w:tcW w:w="580" w:type="dxa"/>
            <w:tcBorders/>
            <w:vAlign w:val="center"/>
          </w:tcPr>
          <w:p>
            <w:pPr>
              <w:snapToGrid w:val="0"/>
              <w:jc w:val="right"/>
            </w:pPr>
            <w:r>
              <w:rPr>
                <w:rFonts w:ascii="宋体" w:eastAsia="宋体" w:hAnsi="宋体" w:cs="宋体"/>
                <w:b w:val="0"/>
                <w:i w:val="0"/>
                <w:color w:val="000000"/>
                <w:sz w:val="9"/>
              </w:rPr>
              <w:t xml:space="preserve">1,330,031.14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1,330,031.14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1,330,031.14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713901</w:t>
            </w:r>
          </w:p>
        </w:tc>
        <w:tc>
          <w:tcPr>
            <w:tcW w:w="1520" w:type="dxa"/>
            <w:tcBorders/>
            <w:vAlign w:val="center"/>
          </w:tcPr>
          <w:p>
            <w:pPr>
              <w:snapToGrid w:val="0"/>
              <w:jc w:val="center"/>
            </w:pPr>
            <w:r>
              <w:rPr>
                <w:rFonts w:ascii="宋体" w:eastAsia="宋体" w:hAnsi="宋体" w:cs="宋体"/>
                <w:b w:val="0"/>
                <w:i w:val="0"/>
                <w:color w:val="000000"/>
                <w:sz w:val="9"/>
              </w:rPr>
              <w:t xml:space="preserve">天津食品集团有限公司（本级）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3,666,124.45</w:t>
            </w:r>
          </w:p>
        </w:tc>
        <w:tc>
          <w:tcPr>
            <w:tcW w:w="580" w:type="dxa"/>
            <w:tcBorders/>
            <w:vAlign w:val="center"/>
          </w:tcPr>
          <w:p>
            <w:pPr>
              <w:snapToGrid w:val="0"/>
              <w:jc w:val="right"/>
            </w:pPr>
            <w:r>
              <w:rPr>
                <w:rFonts w:ascii="宋体" w:eastAsia="宋体" w:hAnsi="宋体" w:cs="宋体"/>
                <w:b w:val="0"/>
                <w:i w:val="0"/>
                <w:color w:val="000000"/>
                <w:sz w:val="9"/>
              </w:rPr>
              <w:t xml:space="preserve">3,666,124.45</w:t>
            </w:r>
          </w:p>
        </w:tc>
        <w:tc>
          <w:tcPr>
            <w:tcW w:w="580" w:type="dxa"/>
            <w:tcBorders/>
            <w:vAlign w:val="center"/>
          </w:tcPr>
          <w:p>
            <w:pPr>
              <w:snapToGrid w:val="0"/>
              <w:jc w:val="right"/>
            </w:pPr>
            <w:r>
              <w:rPr>
                <w:rFonts w:ascii="宋体" w:eastAsia="宋体" w:hAnsi="宋体" w:cs="宋体"/>
                <w:b w:val="0"/>
                <w:i w:val="0"/>
                <w:color w:val="000000"/>
                <w:sz w:val="9"/>
              </w:rPr>
              <w:t xml:space="preserve">3,666,124.45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144,521,696.14</w:t>
            </w:r>
          </w:p>
        </w:tc>
        <w:tc>
          <w:tcPr>
            <w:tcW w:w="1320" w:type="dxa"/>
            <w:tcBorders/>
            <w:vAlign w:val="center"/>
          </w:tcPr>
          <w:p>
            <w:pPr>
              <w:snapToGrid w:val="0"/>
              <w:jc w:val="right"/>
            </w:pPr>
            <w:r>
              <w:rPr>
                <w:rFonts w:ascii="宋体" w:eastAsia="宋体" w:hAnsi="宋体" w:cs="宋体"/>
                <w:b w:val="0"/>
                <w:i w:val="0"/>
                <w:color w:val="000000"/>
                <w:sz w:val="15"/>
              </w:rPr>
              <w:t xml:space="preserve">74,651,148.81</w:t>
            </w:r>
          </w:p>
        </w:tc>
        <w:tc>
          <w:tcPr>
            <w:tcW w:w="1320" w:type="dxa"/>
            <w:tcBorders/>
            <w:vAlign w:val="center"/>
          </w:tcPr>
          <w:p>
            <w:pPr>
              <w:snapToGrid w:val="0"/>
              <w:jc w:val="right"/>
            </w:pPr>
            <w:r>
              <w:rPr>
                <w:rFonts w:ascii="宋体" w:eastAsia="宋体" w:hAnsi="宋体" w:cs="宋体"/>
                <w:b w:val="0"/>
                <w:i w:val="0"/>
                <w:color w:val="000000"/>
                <w:sz w:val="15"/>
              </w:rPr>
              <w:t xml:space="preserve">68,313,818.46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1,556,728.87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132,066,571.69</w:t>
            </w:r>
          </w:p>
        </w:tc>
        <w:tc>
          <w:tcPr>
            <w:tcW w:w="1320" w:type="dxa"/>
            <w:tcBorders/>
            <w:vAlign w:val="center"/>
          </w:tcPr>
          <w:p>
            <w:pPr>
              <w:snapToGrid w:val="0"/>
              <w:jc w:val="right"/>
            </w:pPr>
            <w:r>
              <w:rPr>
                <w:rFonts w:ascii="宋体" w:eastAsia="宋体" w:hAnsi="宋体" w:cs="宋体"/>
                <w:b w:val="0"/>
                <w:i w:val="0"/>
                <w:color w:val="000000"/>
                <w:sz w:val="15"/>
              </w:rPr>
              <w:t xml:space="preserve">62,412,191.16</w:t>
            </w:r>
          </w:p>
        </w:tc>
        <w:tc>
          <w:tcPr>
            <w:tcW w:w="1320" w:type="dxa"/>
            <w:tcBorders/>
            <w:vAlign w:val="center"/>
          </w:tcPr>
          <w:p>
            <w:pPr>
              <w:snapToGrid w:val="0"/>
              <w:jc w:val="right"/>
            </w:pPr>
            <w:r>
              <w:rPr>
                <w:rFonts w:ascii="宋体" w:eastAsia="宋体" w:hAnsi="宋体" w:cs="宋体"/>
                <w:b w:val="0"/>
                <w:i w:val="0"/>
                <w:color w:val="000000"/>
                <w:sz w:val="15"/>
              </w:rPr>
              <w:t xml:space="preserve">68,097,651.66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1,556,728.87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132,066,571.69</w:t>
            </w:r>
          </w:p>
        </w:tc>
        <w:tc>
          <w:tcPr>
            <w:tcW w:w="1320" w:type="dxa"/>
            <w:tcBorders/>
            <w:vAlign w:val="center"/>
          </w:tcPr>
          <w:p>
            <w:pPr>
              <w:snapToGrid w:val="0"/>
              <w:jc w:val="right"/>
            </w:pPr>
            <w:r>
              <w:rPr>
                <w:rFonts w:ascii="宋体" w:eastAsia="宋体" w:hAnsi="宋体" w:cs="宋体"/>
                <w:b w:val="0"/>
                <w:i w:val="0"/>
                <w:color w:val="000000"/>
                <w:sz w:val="15"/>
              </w:rPr>
              <w:t xml:space="preserve">62,412,191.16</w:t>
            </w:r>
          </w:p>
        </w:tc>
        <w:tc>
          <w:tcPr>
            <w:tcW w:w="1320" w:type="dxa"/>
            <w:tcBorders/>
            <w:vAlign w:val="center"/>
          </w:tcPr>
          <w:p>
            <w:pPr>
              <w:snapToGrid w:val="0"/>
              <w:jc w:val="right"/>
            </w:pPr>
            <w:r>
              <w:rPr>
                <w:rFonts w:ascii="宋体" w:eastAsia="宋体" w:hAnsi="宋体" w:cs="宋体"/>
                <w:b w:val="0"/>
                <w:i w:val="0"/>
                <w:color w:val="000000"/>
                <w:sz w:val="15"/>
              </w:rPr>
              <w:t xml:space="preserve">68,097,651.66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1,556,728.87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131,716,571.69</w:t>
            </w:r>
          </w:p>
        </w:tc>
        <w:tc>
          <w:tcPr>
            <w:tcW w:w="1320" w:type="dxa"/>
            <w:tcBorders/>
            <w:vAlign w:val="center"/>
          </w:tcPr>
          <w:p>
            <w:pPr>
              <w:snapToGrid w:val="0"/>
              <w:jc w:val="right"/>
            </w:pPr>
            <w:r>
              <w:rPr>
                <w:rFonts w:ascii="宋体" w:eastAsia="宋体" w:hAnsi="宋体" w:cs="宋体"/>
                <w:b w:val="0"/>
                <w:i w:val="0"/>
                <w:color w:val="000000"/>
                <w:sz w:val="15"/>
              </w:rPr>
              <w:t xml:space="preserve">62,412,191.16</w:t>
            </w:r>
          </w:p>
        </w:tc>
        <w:tc>
          <w:tcPr>
            <w:tcW w:w="1320" w:type="dxa"/>
            <w:tcBorders/>
            <w:vAlign w:val="center"/>
          </w:tcPr>
          <w:p>
            <w:pPr>
              <w:snapToGrid w:val="0"/>
              <w:jc w:val="right"/>
            </w:pPr>
            <w:r>
              <w:rPr>
                <w:rFonts w:ascii="宋体" w:eastAsia="宋体" w:hAnsi="宋体" w:cs="宋体"/>
                <w:b w:val="0"/>
                <w:i w:val="0"/>
                <w:color w:val="000000"/>
                <w:sz w:val="15"/>
              </w:rPr>
              <w:t xml:space="preserve">67,747,651.66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1,556,728.87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6,372,861.64</w:t>
            </w:r>
          </w:p>
        </w:tc>
        <w:tc>
          <w:tcPr>
            <w:tcW w:w="1320" w:type="dxa"/>
            <w:tcBorders/>
            <w:vAlign w:val="center"/>
          </w:tcPr>
          <w:p>
            <w:pPr>
              <w:snapToGrid w:val="0"/>
              <w:jc w:val="right"/>
            </w:pPr>
            <w:r>
              <w:rPr>
                <w:rFonts w:ascii="宋体" w:eastAsia="宋体" w:hAnsi="宋体" w:cs="宋体"/>
                <w:b w:val="0"/>
                <w:i w:val="0"/>
                <w:color w:val="000000"/>
                <w:sz w:val="15"/>
              </w:rPr>
              <w:t xml:space="preserve">6,156,694.84</w:t>
            </w:r>
          </w:p>
        </w:tc>
        <w:tc>
          <w:tcPr>
            <w:tcW w:w="1320" w:type="dxa"/>
            <w:tcBorders/>
            <w:vAlign w:val="center"/>
          </w:tcPr>
          <w:p>
            <w:pPr>
              <w:snapToGrid w:val="0"/>
              <w:jc w:val="right"/>
            </w:pPr>
            <w:r>
              <w:rPr>
                <w:rFonts w:ascii="宋体" w:eastAsia="宋体" w:hAnsi="宋体" w:cs="宋体"/>
                <w:b w:val="0"/>
                <w:i w:val="0"/>
                <w:color w:val="000000"/>
                <w:sz w:val="15"/>
              </w:rPr>
              <w:t xml:space="preserve">216,166.80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6,372,861.64</w:t>
            </w:r>
          </w:p>
        </w:tc>
        <w:tc>
          <w:tcPr>
            <w:tcW w:w="1320" w:type="dxa"/>
            <w:tcBorders/>
            <w:vAlign w:val="center"/>
          </w:tcPr>
          <w:p>
            <w:pPr>
              <w:snapToGrid w:val="0"/>
              <w:jc w:val="right"/>
            </w:pPr>
            <w:r>
              <w:rPr>
                <w:rFonts w:ascii="宋体" w:eastAsia="宋体" w:hAnsi="宋体" w:cs="宋体"/>
                <w:b w:val="0"/>
                <w:i w:val="0"/>
                <w:color w:val="000000"/>
                <w:sz w:val="15"/>
              </w:rPr>
              <w:t xml:space="preserve">6,156,694.84</w:t>
            </w:r>
          </w:p>
        </w:tc>
        <w:tc>
          <w:tcPr>
            <w:tcW w:w="1320" w:type="dxa"/>
            <w:tcBorders/>
            <w:vAlign w:val="center"/>
          </w:tcPr>
          <w:p>
            <w:pPr>
              <w:snapToGrid w:val="0"/>
              <w:jc w:val="right"/>
            </w:pPr>
            <w:r>
              <w:rPr>
                <w:rFonts w:ascii="宋体" w:eastAsia="宋体" w:hAnsi="宋体" w:cs="宋体"/>
                <w:b w:val="0"/>
                <w:i w:val="0"/>
                <w:color w:val="000000"/>
                <w:sz w:val="15"/>
              </w:rPr>
              <w:t xml:space="preserve">216,166.80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1,035,861.64</w:t>
            </w:r>
          </w:p>
        </w:tc>
        <w:tc>
          <w:tcPr>
            <w:tcW w:w="1320" w:type="dxa"/>
            <w:tcBorders/>
            <w:vAlign w:val="center"/>
          </w:tcPr>
          <w:p>
            <w:pPr>
              <w:snapToGrid w:val="0"/>
              <w:jc w:val="right"/>
            </w:pPr>
            <w:r>
              <w:rPr>
                <w:rFonts w:ascii="宋体" w:eastAsia="宋体" w:hAnsi="宋体" w:cs="宋体"/>
                <w:b w:val="0"/>
                <w:i w:val="0"/>
                <w:color w:val="000000"/>
                <w:sz w:val="15"/>
              </w:rPr>
              <w:t xml:space="preserve">819,694.84</w:t>
            </w:r>
          </w:p>
        </w:tc>
        <w:tc>
          <w:tcPr>
            <w:tcW w:w="1320" w:type="dxa"/>
            <w:tcBorders/>
            <w:vAlign w:val="center"/>
          </w:tcPr>
          <w:p>
            <w:pPr>
              <w:snapToGrid w:val="0"/>
              <w:jc w:val="right"/>
            </w:pPr>
            <w:r>
              <w:rPr>
                <w:rFonts w:ascii="宋体" w:eastAsia="宋体" w:hAnsi="宋体" w:cs="宋体"/>
                <w:b w:val="0"/>
                <w:i w:val="0"/>
                <w:color w:val="000000"/>
                <w:sz w:val="15"/>
              </w:rPr>
              <w:t xml:space="preserve">216,166.80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3,558,000.00</w:t>
            </w:r>
          </w:p>
        </w:tc>
        <w:tc>
          <w:tcPr>
            <w:tcW w:w="1320" w:type="dxa"/>
            <w:tcBorders/>
            <w:vAlign w:val="center"/>
          </w:tcPr>
          <w:p>
            <w:pPr>
              <w:snapToGrid w:val="0"/>
              <w:jc w:val="right"/>
            </w:pPr>
            <w:r>
              <w:rPr>
                <w:rFonts w:ascii="宋体" w:eastAsia="宋体" w:hAnsi="宋体" w:cs="宋体"/>
                <w:b w:val="0"/>
                <w:i w:val="0"/>
                <w:color w:val="000000"/>
                <w:sz w:val="15"/>
              </w:rPr>
              <w:t xml:space="preserve">3,558,000.00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1,779,000.00</w:t>
            </w:r>
          </w:p>
        </w:tc>
        <w:tc>
          <w:tcPr>
            <w:tcW w:w="1320" w:type="dxa"/>
            <w:tcBorders/>
            <w:vAlign w:val="center"/>
          </w:tcPr>
          <w:p>
            <w:pPr>
              <w:snapToGrid w:val="0"/>
              <w:jc w:val="right"/>
            </w:pPr>
            <w:r>
              <w:rPr>
                <w:rFonts w:ascii="宋体" w:eastAsia="宋体" w:hAnsi="宋体" w:cs="宋体"/>
                <w:b w:val="0"/>
                <w:i w:val="0"/>
                <w:color w:val="000000"/>
                <w:sz w:val="15"/>
              </w:rPr>
              <w:t xml:space="preserve">1,779,000.00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6,082,262.81</w:t>
            </w:r>
          </w:p>
        </w:tc>
        <w:tc>
          <w:tcPr>
            <w:tcW w:w="1320" w:type="dxa"/>
            <w:tcBorders/>
            <w:vAlign w:val="center"/>
          </w:tcPr>
          <w:p>
            <w:pPr>
              <w:snapToGrid w:val="0"/>
              <w:jc w:val="right"/>
            </w:pPr>
            <w:r>
              <w:rPr>
                <w:rFonts w:ascii="宋体" w:eastAsia="宋体" w:hAnsi="宋体" w:cs="宋体"/>
                <w:b w:val="0"/>
                <w:i w:val="0"/>
                <w:color w:val="000000"/>
                <w:sz w:val="15"/>
              </w:rPr>
              <w:t xml:space="preserve">6,082,262.81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6,082,262.81</w:t>
            </w:r>
          </w:p>
        </w:tc>
        <w:tc>
          <w:tcPr>
            <w:tcW w:w="1320" w:type="dxa"/>
            <w:tcBorders/>
            <w:vAlign w:val="center"/>
          </w:tcPr>
          <w:p>
            <w:pPr>
              <w:snapToGrid w:val="0"/>
              <w:jc w:val="right"/>
            </w:pPr>
            <w:r>
              <w:rPr>
                <w:rFonts w:ascii="宋体" w:eastAsia="宋体" w:hAnsi="宋体" w:cs="宋体"/>
                <w:b w:val="0"/>
                <w:i w:val="0"/>
                <w:color w:val="000000"/>
                <w:sz w:val="15"/>
              </w:rPr>
              <w:t xml:space="preserve">6,082,262.81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150,262.81</w:t>
            </w:r>
          </w:p>
        </w:tc>
        <w:tc>
          <w:tcPr>
            <w:tcW w:w="1320" w:type="dxa"/>
            <w:tcBorders/>
            <w:vAlign w:val="center"/>
          </w:tcPr>
          <w:p>
            <w:pPr>
              <w:snapToGrid w:val="0"/>
              <w:jc w:val="right"/>
            </w:pPr>
            <w:r>
              <w:rPr>
                <w:rFonts w:ascii="宋体" w:eastAsia="宋体" w:hAnsi="宋体" w:cs="宋体"/>
                <w:b w:val="0"/>
                <w:i w:val="0"/>
                <w:color w:val="000000"/>
                <w:sz w:val="15"/>
              </w:rPr>
              <w:t xml:space="preserve">150,262.81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4,724,000.00</w:t>
            </w:r>
          </w:p>
        </w:tc>
        <w:tc>
          <w:tcPr>
            <w:tcW w:w="1320" w:type="dxa"/>
            <w:tcBorders/>
            <w:vAlign w:val="center"/>
          </w:tcPr>
          <w:p>
            <w:pPr>
              <w:snapToGrid w:val="0"/>
              <w:jc w:val="right"/>
            </w:pPr>
            <w:r>
              <w:rPr>
                <w:rFonts w:ascii="宋体" w:eastAsia="宋体" w:hAnsi="宋体" w:cs="宋体"/>
                <w:b w:val="0"/>
                <w:i w:val="0"/>
                <w:color w:val="000000"/>
                <w:sz w:val="15"/>
              </w:rPr>
              <w:t xml:space="preserve">4,724,000.00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1,208,000.00</w:t>
            </w:r>
          </w:p>
        </w:tc>
        <w:tc>
          <w:tcPr>
            <w:tcW w:w="1320" w:type="dxa"/>
            <w:tcBorders/>
            <w:vAlign w:val="center"/>
          </w:tcPr>
          <w:p>
            <w:pPr>
              <w:snapToGrid w:val="0"/>
              <w:jc w:val="right"/>
            </w:pPr>
            <w:r>
              <w:rPr>
                <w:rFonts w:ascii="宋体" w:eastAsia="宋体" w:hAnsi="宋体" w:cs="宋体"/>
                <w:b w:val="0"/>
                <w:i w:val="0"/>
                <w:color w:val="000000"/>
                <w:sz w:val="15"/>
              </w:rPr>
              <w:t xml:space="preserve">1,208,000.00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69,044,250.00</w:t>
            </w:r>
          </w:p>
        </w:tc>
        <w:tc>
          <w:tcPr>
            <w:tcW w:w="1420" w:type="dxa"/>
            <w:tcBorders/>
            <w:vAlign w:val="center"/>
          </w:tcPr>
          <w:p>
            <w:pPr>
              <w:snapToGrid w:val="0"/>
              <w:jc w:val="right"/>
            </w:pPr>
            <w:r>
              <w:rPr>
                <w:rFonts w:ascii="宋体" w:eastAsia="宋体" w:hAnsi="宋体" w:cs="宋体"/>
                <w:b w:val="0"/>
                <w:i w:val="0"/>
                <w:color w:val="000000"/>
                <w:sz w:val="16"/>
              </w:rPr>
              <w:t xml:space="preserve">69,044,250.00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6,372,861.64</w:t>
            </w:r>
          </w:p>
        </w:tc>
        <w:tc>
          <w:tcPr>
            <w:tcW w:w="1420" w:type="dxa"/>
            <w:tcBorders/>
            <w:vAlign w:val="center"/>
          </w:tcPr>
          <w:p>
            <w:pPr>
              <w:snapToGrid w:val="0"/>
              <w:jc w:val="right"/>
            </w:pPr>
            <w:r>
              <w:rPr>
                <w:rFonts w:ascii="宋体" w:eastAsia="宋体" w:hAnsi="宋体" w:cs="宋体"/>
                <w:b w:val="0"/>
                <w:i w:val="0"/>
                <w:color w:val="000000"/>
                <w:sz w:val="16"/>
              </w:rPr>
              <w:t xml:space="preserve">6,372,861.64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6,082,262.81</w:t>
            </w:r>
          </w:p>
        </w:tc>
        <w:tc>
          <w:tcPr>
            <w:tcW w:w="1420" w:type="dxa"/>
            <w:tcBorders/>
            <w:vAlign w:val="center"/>
          </w:tcPr>
          <w:p>
            <w:pPr>
              <w:snapToGrid w:val="0"/>
              <w:jc w:val="right"/>
            </w:pPr>
            <w:r>
              <w:rPr>
                <w:rFonts w:ascii="宋体" w:eastAsia="宋体" w:hAnsi="宋体" w:cs="宋体"/>
                <w:b w:val="0"/>
                <w:i w:val="0"/>
                <w:color w:val="000000"/>
                <w:sz w:val="16"/>
              </w:rPr>
              <w:t xml:space="preserve">6,082,262.81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1420" w:type="dxa"/>
            <w:tcBorders/>
            <w:vAlign w:val="center"/>
          </w:tcPr>
          <w:p>
            <w:pPr>
              <w:snapToGrid w:val="0"/>
              <w:jc w:val="right"/>
            </w:pPr>
            <w:r>
              <w:rPr>
                <w:rFonts w:ascii="宋体" w:eastAsia="宋体" w:hAnsi="宋体" w:cs="宋体"/>
                <w:b w:val="0"/>
                <w:i w:val="0"/>
                <w:color w:val="000000"/>
                <w:sz w:val="16"/>
              </w:rPr>
              <w:t xml:space="preserve">81,499,374.45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81,499,374.45</w:t>
            </w:r>
          </w:p>
        </w:tc>
        <w:tc>
          <w:tcPr>
            <w:tcW w:w="1720" w:type="dxa"/>
            <w:tcBorders/>
            <w:vAlign w:val="center"/>
          </w:tcPr>
          <w:p>
            <w:pPr>
              <w:snapToGrid w:val="0"/>
              <w:jc w:val="right"/>
            </w:pPr>
            <w:r>
              <w:rPr>
                <w:rFonts w:ascii="宋体" w:eastAsia="宋体" w:hAnsi="宋体" w:cs="宋体"/>
                <w:b w:val="0"/>
                <w:i w:val="0"/>
                <w:color w:val="000000"/>
                <w:sz w:val="20"/>
              </w:rPr>
              <w:t xml:space="preserve">66,722,557.65</w:t>
            </w:r>
          </w:p>
        </w:tc>
        <w:tc>
          <w:tcPr>
            <w:tcW w:w="1720" w:type="dxa"/>
            <w:tcBorders/>
            <w:vAlign w:val="center"/>
          </w:tcPr>
          <w:p>
            <w:pPr>
              <w:snapToGrid w:val="0"/>
              <w:jc w:val="right"/>
            </w:pPr>
            <w:r>
              <w:rPr>
                <w:rFonts w:ascii="宋体" w:eastAsia="宋体" w:hAnsi="宋体" w:cs="宋体"/>
                <w:b w:val="0"/>
                <w:i w:val="0"/>
                <w:color w:val="000000"/>
                <w:sz w:val="20"/>
              </w:rPr>
              <w:t xml:space="preserve">63,296,557.65</w:t>
            </w:r>
          </w:p>
        </w:tc>
        <w:tc>
          <w:tcPr>
            <w:tcW w:w="1720" w:type="dxa"/>
            <w:tcBorders/>
            <w:vAlign w:val="center"/>
          </w:tcPr>
          <w:p>
            <w:pPr>
              <w:snapToGrid w:val="0"/>
              <w:jc w:val="right"/>
            </w:pPr>
            <w:r>
              <w:rPr>
                <w:rFonts w:ascii="宋体" w:eastAsia="宋体" w:hAnsi="宋体" w:cs="宋体"/>
                <w:b w:val="0"/>
                <w:i w:val="0"/>
                <w:color w:val="000000"/>
                <w:sz w:val="20"/>
              </w:rPr>
              <w:t xml:space="preserve">3,426,000.00</w:t>
            </w:r>
          </w:p>
        </w:tc>
        <w:tc>
          <w:tcPr>
            <w:tcW w:w="1698" w:type="dxa"/>
            <w:tcBorders/>
            <w:vAlign w:val="center"/>
          </w:tcPr>
          <w:p>
            <w:pPr>
              <w:snapToGrid w:val="0"/>
              <w:jc w:val="right"/>
            </w:pPr>
            <w:r>
              <w:rPr>
                <w:rFonts w:ascii="宋体" w:eastAsia="宋体" w:hAnsi="宋体" w:cs="宋体"/>
                <w:b w:val="0"/>
                <w:i w:val="0"/>
                <w:color w:val="000000"/>
                <w:sz w:val="20"/>
              </w:rPr>
              <w:t xml:space="preserve">14,776,816.80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69,044,250.00</w:t>
            </w:r>
          </w:p>
        </w:tc>
        <w:tc>
          <w:tcPr>
            <w:tcW w:w="1720" w:type="dxa"/>
            <w:tcBorders/>
            <w:vAlign w:val="center"/>
          </w:tcPr>
          <w:p>
            <w:pPr>
              <w:snapToGrid w:val="0"/>
              <w:jc w:val="right"/>
            </w:pPr>
            <w:r>
              <w:rPr>
                <w:rFonts w:ascii="宋体" w:eastAsia="宋体" w:hAnsi="宋体" w:cs="宋体"/>
                <w:b w:val="0"/>
                <w:i w:val="0"/>
                <w:color w:val="000000"/>
                <w:sz w:val="20"/>
              </w:rPr>
              <w:t xml:space="preserve">54,483,600.00</w:t>
            </w:r>
          </w:p>
        </w:tc>
        <w:tc>
          <w:tcPr>
            <w:tcW w:w="1720" w:type="dxa"/>
            <w:tcBorders/>
            <w:vAlign w:val="center"/>
          </w:tcPr>
          <w:p>
            <w:pPr>
              <w:snapToGrid w:val="0"/>
              <w:jc w:val="right"/>
            </w:pPr>
            <w:r>
              <w:rPr>
                <w:rFonts w:ascii="宋体" w:eastAsia="宋体" w:hAnsi="宋体" w:cs="宋体"/>
                <w:b w:val="0"/>
                <w:i w:val="0"/>
                <w:color w:val="000000"/>
                <w:sz w:val="20"/>
              </w:rPr>
              <w:t xml:space="preserve">51,066,600.00</w:t>
            </w:r>
          </w:p>
        </w:tc>
        <w:tc>
          <w:tcPr>
            <w:tcW w:w="1720" w:type="dxa"/>
            <w:tcBorders/>
            <w:vAlign w:val="center"/>
          </w:tcPr>
          <w:p>
            <w:pPr>
              <w:snapToGrid w:val="0"/>
              <w:jc w:val="right"/>
            </w:pPr>
            <w:r>
              <w:rPr>
                <w:rFonts w:ascii="宋体" w:eastAsia="宋体" w:hAnsi="宋体" w:cs="宋体"/>
                <w:b w:val="0"/>
                <w:i w:val="0"/>
                <w:color w:val="000000"/>
                <w:sz w:val="20"/>
              </w:rPr>
              <w:t xml:space="preserve">3,417,000.00</w:t>
            </w:r>
          </w:p>
        </w:tc>
        <w:tc>
          <w:tcPr>
            <w:tcW w:w="1698" w:type="dxa"/>
            <w:tcBorders/>
            <w:vAlign w:val="center"/>
          </w:tcPr>
          <w:p>
            <w:pPr>
              <w:snapToGrid w:val="0"/>
              <w:jc w:val="right"/>
            </w:pPr>
            <w:r>
              <w:rPr>
                <w:rFonts w:ascii="宋体" w:eastAsia="宋体" w:hAnsi="宋体" w:cs="宋体"/>
                <w:b w:val="0"/>
                <w:i w:val="0"/>
                <w:color w:val="000000"/>
                <w:sz w:val="20"/>
              </w:rPr>
              <w:t xml:space="preserve">14,560,650.00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69,044,250.00</w:t>
            </w:r>
          </w:p>
        </w:tc>
        <w:tc>
          <w:tcPr>
            <w:tcW w:w="1720" w:type="dxa"/>
            <w:tcBorders/>
            <w:vAlign w:val="center"/>
          </w:tcPr>
          <w:p>
            <w:pPr>
              <w:snapToGrid w:val="0"/>
              <w:jc w:val="right"/>
            </w:pPr>
            <w:r>
              <w:rPr>
                <w:rFonts w:ascii="宋体" w:eastAsia="宋体" w:hAnsi="宋体" w:cs="宋体"/>
                <w:b w:val="0"/>
                <w:i w:val="0"/>
                <w:color w:val="000000"/>
                <w:sz w:val="20"/>
              </w:rPr>
              <w:t xml:space="preserve">54,483,600.00</w:t>
            </w:r>
          </w:p>
        </w:tc>
        <w:tc>
          <w:tcPr>
            <w:tcW w:w="1720" w:type="dxa"/>
            <w:tcBorders/>
            <w:vAlign w:val="center"/>
          </w:tcPr>
          <w:p>
            <w:pPr>
              <w:snapToGrid w:val="0"/>
              <w:jc w:val="right"/>
            </w:pPr>
            <w:r>
              <w:rPr>
                <w:rFonts w:ascii="宋体" w:eastAsia="宋体" w:hAnsi="宋体" w:cs="宋体"/>
                <w:b w:val="0"/>
                <w:i w:val="0"/>
                <w:color w:val="000000"/>
                <w:sz w:val="20"/>
              </w:rPr>
              <w:t xml:space="preserve">51,066,600.00</w:t>
            </w:r>
          </w:p>
        </w:tc>
        <w:tc>
          <w:tcPr>
            <w:tcW w:w="1720" w:type="dxa"/>
            <w:tcBorders/>
            <w:vAlign w:val="center"/>
          </w:tcPr>
          <w:p>
            <w:pPr>
              <w:snapToGrid w:val="0"/>
              <w:jc w:val="right"/>
            </w:pPr>
            <w:r>
              <w:rPr>
                <w:rFonts w:ascii="宋体" w:eastAsia="宋体" w:hAnsi="宋体" w:cs="宋体"/>
                <w:b w:val="0"/>
                <w:i w:val="0"/>
                <w:color w:val="000000"/>
                <w:sz w:val="20"/>
              </w:rPr>
              <w:t xml:space="preserve">3,417,000.00</w:t>
            </w:r>
          </w:p>
        </w:tc>
        <w:tc>
          <w:tcPr>
            <w:tcW w:w="1698" w:type="dxa"/>
            <w:tcBorders/>
            <w:vAlign w:val="center"/>
          </w:tcPr>
          <w:p>
            <w:pPr>
              <w:snapToGrid w:val="0"/>
              <w:jc w:val="right"/>
            </w:pPr>
            <w:r>
              <w:rPr>
                <w:rFonts w:ascii="宋体" w:eastAsia="宋体" w:hAnsi="宋体" w:cs="宋体"/>
                <w:b w:val="0"/>
                <w:i w:val="0"/>
                <w:color w:val="000000"/>
                <w:sz w:val="20"/>
              </w:rPr>
              <w:t xml:space="preserve">14,560,650.00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68,694,250.00</w:t>
            </w:r>
          </w:p>
        </w:tc>
        <w:tc>
          <w:tcPr>
            <w:tcW w:w="1720" w:type="dxa"/>
            <w:tcBorders/>
            <w:vAlign w:val="center"/>
          </w:tcPr>
          <w:p>
            <w:pPr>
              <w:snapToGrid w:val="0"/>
              <w:jc w:val="right"/>
            </w:pPr>
            <w:r>
              <w:rPr>
                <w:rFonts w:ascii="宋体" w:eastAsia="宋体" w:hAnsi="宋体" w:cs="宋体"/>
                <w:b w:val="0"/>
                <w:i w:val="0"/>
                <w:color w:val="000000"/>
                <w:sz w:val="20"/>
              </w:rPr>
              <w:t xml:space="preserve">54,483,600.00</w:t>
            </w:r>
          </w:p>
        </w:tc>
        <w:tc>
          <w:tcPr>
            <w:tcW w:w="1720" w:type="dxa"/>
            <w:tcBorders/>
            <w:vAlign w:val="center"/>
          </w:tcPr>
          <w:p>
            <w:pPr>
              <w:snapToGrid w:val="0"/>
              <w:jc w:val="right"/>
            </w:pPr>
            <w:r>
              <w:rPr>
                <w:rFonts w:ascii="宋体" w:eastAsia="宋体" w:hAnsi="宋体" w:cs="宋体"/>
                <w:b w:val="0"/>
                <w:i w:val="0"/>
                <w:color w:val="000000"/>
                <w:sz w:val="20"/>
              </w:rPr>
              <w:t xml:space="preserve">51,066,600.00</w:t>
            </w:r>
          </w:p>
        </w:tc>
        <w:tc>
          <w:tcPr>
            <w:tcW w:w="1720" w:type="dxa"/>
            <w:tcBorders/>
            <w:vAlign w:val="center"/>
          </w:tcPr>
          <w:p>
            <w:pPr>
              <w:snapToGrid w:val="0"/>
              <w:jc w:val="right"/>
            </w:pPr>
            <w:r>
              <w:rPr>
                <w:rFonts w:ascii="宋体" w:eastAsia="宋体" w:hAnsi="宋体" w:cs="宋体"/>
                <w:b w:val="0"/>
                <w:i w:val="0"/>
                <w:color w:val="000000"/>
                <w:sz w:val="20"/>
              </w:rPr>
              <w:t xml:space="preserve">3,417,000.00</w:t>
            </w:r>
          </w:p>
        </w:tc>
        <w:tc>
          <w:tcPr>
            <w:tcW w:w="1698" w:type="dxa"/>
            <w:tcBorders/>
            <w:vAlign w:val="center"/>
          </w:tcPr>
          <w:p>
            <w:pPr>
              <w:snapToGrid w:val="0"/>
              <w:jc w:val="right"/>
            </w:pPr>
            <w:r>
              <w:rPr>
                <w:rFonts w:ascii="宋体" w:eastAsia="宋体" w:hAnsi="宋体" w:cs="宋体"/>
                <w:b w:val="0"/>
                <w:i w:val="0"/>
                <w:color w:val="000000"/>
                <w:sz w:val="20"/>
              </w:rPr>
              <w:t xml:space="preserve">14,210,650.00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350,000.00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6,372,861.64</w:t>
            </w:r>
          </w:p>
        </w:tc>
        <w:tc>
          <w:tcPr>
            <w:tcW w:w="1720" w:type="dxa"/>
            <w:tcBorders/>
            <w:vAlign w:val="center"/>
          </w:tcPr>
          <w:p>
            <w:pPr>
              <w:snapToGrid w:val="0"/>
              <w:jc w:val="right"/>
            </w:pPr>
            <w:r>
              <w:rPr>
                <w:rFonts w:ascii="宋体" w:eastAsia="宋体" w:hAnsi="宋体" w:cs="宋体"/>
                <w:b w:val="0"/>
                <w:i w:val="0"/>
                <w:color w:val="000000"/>
                <w:sz w:val="20"/>
              </w:rPr>
              <w:t xml:space="preserve">6,156,694.84</w:t>
            </w:r>
          </w:p>
        </w:tc>
        <w:tc>
          <w:tcPr>
            <w:tcW w:w="1720" w:type="dxa"/>
            <w:tcBorders/>
            <w:vAlign w:val="center"/>
          </w:tcPr>
          <w:p>
            <w:pPr>
              <w:snapToGrid w:val="0"/>
              <w:jc w:val="right"/>
            </w:pPr>
            <w:r>
              <w:rPr>
                <w:rFonts w:ascii="宋体" w:eastAsia="宋体" w:hAnsi="宋体" w:cs="宋体"/>
                <w:b w:val="0"/>
                <w:i w:val="0"/>
                <w:color w:val="000000"/>
                <w:sz w:val="20"/>
              </w:rPr>
              <w:t xml:space="preserve">6,147,694.84</w:t>
            </w:r>
          </w:p>
        </w:tc>
        <w:tc>
          <w:tcPr>
            <w:tcW w:w="1720" w:type="dxa"/>
            <w:tcBorders/>
            <w:vAlign w:val="center"/>
          </w:tcPr>
          <w:p>
            <w:pPr>
              <w:snapToGrid w:val="0"/>
              <w:jc w:val="right"/>
            </w:pPr>
            <w:r>
              <w:rPr>
                <w:rFonts w:ascii="宋体" w:eastAsia="宋体" w:hAnsi="宋体" w:cs="宋体"/>
                <w:b w:val="0"/>
                <w:i w:val="0"/>
                <w:color w:val="000000"/>
                <w:sz w:val="20"/>
              </w:rPr>
              <w:t xml:space="preserve">9,000.00</w:t>
            </w:r>
          </w:p>
        </w:tc>
        <w:tc>
          <w:tcPr>
            <w:tcW w:w="1698" w:type="dxa"/>
            <w:tcBorders/>
            <w:vAlign w:val="center"/>
          </w:tcPr>
          <w:p>
            <w:pPr>
              <w:snapToGrid w:val="0"/>
              <w:jc w:val="right"/>
            </w:pPr>
            <w:r>
              <w:rPr>
                <w:rFonts w:ascii="宋体" w:eastAsia="宋体" w:hAnsi="宋体" w:cs="宋体"/>
                <w:b w:val="0"/>
                <w:i w:val="0"/>
                <w:color w:val="000000"/>
                <w:sz w:val="20"/>
              </w:rPr>
              <w:t xml:space="preserve">216,166.80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6,372,861.64</w:t>
            </w:r>
          </w:p>
        </w:tc>
        <w:tc>
          <w:tcPr>
            <w:tcW w:w="1720" w:type="dxa"/>
            <w:tcBorders/>
            <w:vAlign w:val="center"/>
          </w:tcPr>
          <w:p>
            <w:pPr>
              <w:snapToGrid w:val="0"/>
              <w:jc w:val="right"/>
            </w:pPr>
            <w:r>
              <w:rPr>
                <w:rFonts w:ascii="宋体" w:eastAsia="宋体" w:hAnsi="宋体" w:cs="宋体"/>
                <w:b w:val="0"/>
                <w:i w:val="0"/>
                <w:color w:val="000000"/>
                <w:sz w:val="20"/>
              </w:rPr>
              <w:t xml:space="preserve">6,156,694.84</w:t>
            </w:r>
          </w:p>
        </w:tc>
        <w:tc>
          <w:tcPr>
            <w:tcW w:w="1720" w:type="dxa"/>
            <w:tcBorders/>
            <w:vAlign w:val="center"/>
          </w:tcPr>
          <w:p>
            <w:pPr>
              <w:snapToGrid w:val="0"/>
              <w:jc w:val="right"/>
            </w:pPr>
            <w:r>
              <w:rPr>
                <w:rFonts w:ascii="宋体" w:eastAsia="宋体" w:hAnsi="宋体" w:cs="宋体"/>
                <w:b w:val="0"/>
                <w:i w:val="0"/>
                <w:color w:val="000000"/>
                <w:sz w:val="20"/>
              </w:rPr>
              <w:t xml:space="preserve">6,147,694.84</w:t>
            </w:r>
          </w:p>
        </w:tc>
        <w:tc>
          <w:tcPr>
            <w:tcW w:w="1720" w:type="dxa"/>
            <w:tcBorders/>
            <w:vAlign w:val="center"/>
          </w:tcPr>
          <w:p>
            <w:pPr>
              <w:snapToGrid w:val="0"/>
              <w:jc w:val="right"/>
            </w:pPr>
            <w:r>
              <w:rPr>
                <w:rFonts w:ascii="宋体" w:eastAsia="宋体" w:hAnsi="宋体" w:cs="宋体"/>
                <w:b w:val="0"/>
                <w:i w:val="0"/>
                <w:color w:val="000000"/>
                <w:sz w:val="20"/>
              </w:rPr>
              <w:t xml:space="preserve">9,000.00</w:t>
            </w:r>
          </w:p>
        </w:tc>
        <w:tc>
          <w:tcPr>
            <w:tcW w:w="1698" w:type="dxa"/>
            <w:tcBorders/>
            <w:vAlign w:val="center"/>
          </w:tcPr>
          <w:p>
            <w:pPr>
              <w:snapToGrid w:val="0"/>
              <w:jc w:val="right"/>
            </w:pPr>
            <w:r>
              <w:rPr>
                <w:rFonts w:ascii="宋体" w:eastAsia="宋体" w:hAnsi="宋体" w:cs="宋体"/>
                <w:b w:val="0"/>
                <w:i w:val="0"/>
                <w:color w:val="000000"/>
                <w:sz w:val="20"/>
              </w:rPr>
              <w:t xml:space="preserve">216,166.80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1,035,861.64</w:t>
            </w:r>
          </w:p>
        </w:tc>
        <w:tc>
          <w:tcPr>
            <w:tcW w:w="1720" w:type="dxa"/>
            <w:tcBorders/>
            <w:vAlign w:val="center"/>
          </w:tcPr>
          <w:p>
            <w:pPr>
              <w:snapToGrid w:val="0"/>
              <w:jc w:val="right"/>
            </w:pPr>
            <w:r>
              <w:rPr>
                <w:rFonts w:ascii="宋体" w:eastAsia="宋体" w:hAnsi="宋体" w:cs="宋体"/>
                <w:b w:val="0"/>
                <w:i w:val="0"/>
                <w:color w:val="000000"/>
                <w:sz w:val="20"/>
              </w:rPr>
              <w:t xml:space="preserve">819,694.84</w:t>
            </w:r>
          </w:p>
        </w:tc>
        <w:tc>
          <w:tcPr>
            <w:tcW w:w="1720" w:type="dxa"/>
            <w:tcBorders/>
            <w:vAlign w:val="center"/>
          </w:tcPr>
          <w:p>
            <w:pPr>
              <w:snapToGrid w:val="0"/>
              <w:jc w:val="right"/>
            </w:pPr>
            <w:r>
              <w:rPr>
                <w:rFonts w:ascii="宋体" w:eastAsia="宋体" w:hAnsi="宋体" w:cs="宋体"/>
                <w:b w:val="0"/>
                <w:i w:val="0"/>
                <w:color w:val="000000"/>
                <w:sz w:val="20"/>
              </w:rPr>
              <w:t xml:space="preserve">810,694.84</w:t>
            </w:r>
          </w:p>
        </w:tc>
        <w:tc>
          <w:tcPr>
            <w:tcW w:w="1720" w:type="dxa"/>
            <w:tcBorders/>
            <w:vAlign w:val="center"/>
          </w:tcPr>
          <w:p>
            <w:pPr>
              <w:snapToGrid w:val="0"/>
              <w:jc w:val="right"/>
            </w:pPr>
            <w:r>
              <w:rPr>
                <w:rFonts w:ascii="宋体" w:eastAsia="宋体" w:hAnsi="宋体" w:cs="宋体"/>
                <w:b w:val="0"/>
                <w:i w:val="0"/>
                <w:color w:val="000000"/>
                <w:sz w:val="20"/>
              </w:rPr>
              <w:t xml:space="preserve">9,000.00</w:t>
            </w:r>
          </w:p>
        </w:tc>
        <w:tc>
          <w:tcPr>
            <w:tcW w:w="1698" w:type="dxa"/>
            <w:tcBorders/>
            <w:vAlign w:val="center"/>
          </w:tcPr>
          <w:p>
            <w:pPr>
              <w:snapToGrid w:val="0"/>
              <w:jc w:val="right"/>
            </w:pPr>
            <w:r>
              <w:rPr>
                <w:rFonts w:ascii="宋体" w:eastAsia="宋体" w:hAnsi="宋体" w:cs="宋体"/>
                <w:b w:val="0"/>
                <w:i w:val="0"/>
                <w:color w:val="000000"/>
                <w:sz w:val="20"/>
              </w:rPr>
              <w:t xml:space="preserve">216,166.80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3,558,000.00</w:t>
            </w:r>
          </w:p>
        </w:tc>
        <w:tc>
          <w:tcPr>
            <w:tcW w:w="1720" w:type="dxa"/>
            <w:tcBorders/>
            <w:vAlign w:val="center"/>
          </w:tcPr>
          <w:p>
            <w:pPr>
              <w:snapToGrid w:val="0"/>
              <w:jc w:val="right"/>
            </w:pPr>
            <w:r>
              <w:rPr>
                <w:rFonts w:ascii="宋体" w:eastAsia="宋体" w:hAnsi="宋体" w:cs="宋体"/>
                <w:b w:val="0"/>
                <w:i w:val="0"/>
                <w:color w:val="000000"/>
                <w:sz w:val="20"/>
              </w:rPr>
              <w:t xml:space="preserve">3,558,000.00</w:t>
            </w:r>
          </w:p>
        </w:tc>
        <w:tc>
          <w:tcPr>
            <w:tcW w:w="1720" w:type="dxa"/>
            <w:tcBorders/>
            <w:vAlign w:val="center"/>
          </w:tcPr>
          <w:p>
            <w:pPr>
              <w:snapToGrid w:val="0"/>
              <w:jc w:val="right"/>
            </w:pPr>
            <w:r>
              <w:rPr>
                <w:rFonts w:ascii="宋体" w:eastAsia="宋体" w:hAnsi="宋体" w:cs="宋体"/>
                <w:b w:val="0"/>
                <w:i w:val="0"/>
                <w:color w:val="000000"/>
                <w:sz w:val="20"/>
              </w:rPr>
              <w:t xml:space="preserve">3,558,000.00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1,779,000.00</w:t>
            </w:r>
          </w:p>
        </w:tc>
        <w:tc>
          <w:tcPr>
            <w:tcW w:w="1720" w:type="dxa"/>
            <w:tcBorders/>
            <w:vAlign w:val="center"/>
          </w:tcPr>
          <w:p>
            <w:pPr>
              <w:snapToGrid w:val="0"/>
              <w:jc w:val="right"/>
            </w:pPr>
            <w:r>
              <w:rPr>
                <w:rFonts w:ascii="宋体" w:eastAsia="宋体" w:hAnsi="宋体" w:cs="宋体"/>
                <w:b w:val="0"/>
                <w:i w:val="0"/>
                <w:color w:val="000000"/>
                <w:sz w:val="20"/>
              </w:rPr>
              <w:t xml:space="preserve">1,779,000.00</w:t>
            </w:r>
          </w:p>
        </w:tc>
        <w:tc>
          <w:tcPr>
            <w:tcW w:w="1720" w:type="dxa"/>
            <w:tcBorders/>
            <w:vAlign w:val="center"/>
          </w:tcPr>
          <w:p>
            <w:pPr>
              <w:snapToGrid w:val="0"/>
              <w:jc w:val="right"/>
            </w:pPr>
            <w:r>
              <w:rPr>
                <w:rFonts w:ascii="宋体" w:eastAsia="宋体" w:hAnsi="宋体" w:cs="宋体"/>
                <w:b w:val="0"/>
                <w:i w:val="0"/>
                <w:color w:val="000000"/>
                <w:sz w:val="20"/>
              </w:rPr>
              <w:t xml:space="preserve">1,779,000.00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snapToGrid w:val="0"/>
              <w:jc w:val="right"/>
            </w:pPr>
            <w:r>
              <w:rPr>
                <w:rFonts w:ascii="宋体" w:eastAsia="宋体" w:hAnsi="宋体" w:cs="宋体"/>
                <w:b w:val="0"/>
                <w:i w:val="0"/>
                <w:color w:val="000000"/>
                <w:sz w:val="20"/>
              </w:rPr>
              <w:t xml:space="preserve">6,082,262.81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150,262.81</w:t>
            </w:r>
          </w:p>
        </w:tc>
        <w:tc>
          <w:tcPr>
            <w:tcW w:w="1720" w:type="dxa"/>
            <w:tcBorders/>
            <w:vAlign w:val="center"/>
          </w:tcPr>
          <w:p>
            <w:pPr>
              <w:snapToGrid w:val="0"/>
              <w:jc w:val="right"/>
            </w:pPr>
            <w:r>
              <w:rPr>
                <w:rFonts w:ascii="宋体" w:eastAsia="宋体" w:hAnsi="宋体" w:cs="宋体"/>
                <w:b w:val="0"/>
                <w:i w:val="0"/>
                <w:color w:val="000000"/>
                <w:sz w:val="20"/>
              </w:rPr>
              <w:t xml:space="preserve">150,262.81</w:t>
            </w:r>
          </w:p>
        </w:tc>
        <w:tc>
          <w:tcPr>
            <w:tcW w:w="1720" w:type="dxa"/>
            <w:tcBorders/>
            <w:vAlign w:val="center"/>
          </w:tcPr>
          <w:p>
            <w:pPr>
              <w:snapToGrid w:val="0"/>
              <w:jc w:val="right"/>
            </w:pPr>
            <w:r>
              <w:rPr>
                <w:rFonts w:ascii="宋体" w:eastAsia="宋体" w:hAnsi="宋体" w:cs="宋体"/>
                <w:b w:val="0"/>
                <w:i w:val="0"/>
                <w:color w:val="000000"/>
                <w:sz w:val="20"/>
              </w:rPr>
              <w:t xml:space="preserve">150,262.81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4,724,000.00</w:t>
            </w:r>
          </w:p>
        </w:tc>
        <w:tc>
          <w:tcPr>
            <w:tcW w:w="1720" w:type="dxa"/>
            <w:tcBorders/>
            <w:vAlign w:val="center"/>
          </w:tcPr>
          <w:p>
            <w:pPr>
              <w:snapToGrid w:val="0"/>
              <w:jc w:val="right"/>
            </w:pPr>
            <w:r>
              <w:rPr>
                <w:rFonts w:ascii="宋体" w:eastAsia="宋体" w:hAnsi="宋体" w:cs="宋体"/>
                <w:b w:val="0"/>
                <w:i w:val="0"/>
                <w:color w:val="000000"/>
                <w:sz w:val="20"/>
              </w:rPr>
              <w:t xml:space="preserve">4,724,000.00</w:t>
            </w:r>
          </w:p>
        </w:tc>
        <w:tc>
          <w:tcPr>
            <w:tcW w:w="1720" w:type="dxa"/>
            <w:tcBorders/>
            <w:vAlign w:val="center"/>
          </w:tcPr>
          <w:p>
            <w:pPr>
              <w:snapToGrid w:val="0"/>
              <w:jc w:val="right"/>
            </w:pPr>
            <w:r>
              <w:rPr>
                <w:rFonts w:ascii="宋体" w:eastAsia="宋体" w:hAnsi="宋体" w:cs="宋体"/>
                <w:b w:val="0"/>
                <w:i w:val="0"/>
                <w:color w:val="000000"/>
                <w:sz w:val="20"/>
              </w:rPr>
              <w:t xml:space="preserve">4,724,000.00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1,208,000.00</w:t>
            </w:r>
          </w:p>
        </w:tc>
        <w:tc>
          <w:tcPr>
            <w:tcW w:w="1720" w:type="dxa"/>
            <w:tcBorders/>
            <w:vAlign w:val="center"/>
          </w:tcPr>
          <w:p>
            <w:pPr>
              <w:snapToGrid w:val="0"/>
              <w:jc w:val="right"/>
            </w:pPr>
            <w:r>
              <w:rPr>
                <w:rFonts w:ascii="宋体" w:eastAsia="宋体" w:hAnsi="宋体" w:cs="宋体"/>
                <w:b w:val="0"/>
                <w:i w:val="0"/>
                <w:color w:val="000000"/>
                <w:sz w:val="20"/>
              </w:rPr>
              <w:t xml:space="preserve">1,208,000.00</w:t>
            </w:r>
          </w:p>
        </w:tc>
        <w:tc>
          <w:tcPr>
            <w:tcW w:w="1720" w:type="dxa"/>
            <w:tcBorders/>
            <w:vAlign w:val="center"/>
          </w:tcPr>
          <w:p>
            <w:pPr>
              <w:snapToGrid w:val="0"/>
              <w:jc w:val="right"/>
            </w:pPr>
            <w:r>
              <w:rPr>
                <w:rFonts w:ascii="宋体" w:eastAsia="宋体" w:hAnsi="宋体" w:cs="宋体"/>
                <w:b w:val="0"/>
                <w:i w:val="0"/>
                <w:color w:val="000000"/>
                <w:sz w:val="20"/>
              </w:rPr>
              <w:t xml:space="preserve">1,208,000.00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58,166,683.00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3,426,000.00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12,256,775.81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31,929.88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5,486,885.80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577.00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14,600,000.00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362,616.60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4,292,826.24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637,383.40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2,465,844.42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243,100.98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2,392,139.65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397,785.56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76,654.00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15,951,425.52</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323,000.00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489,658.81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5,129,874.65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929,248.44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20,155.40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797,965.73</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495,384.52</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78,317.00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39,996.00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581,720.35</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3,284,347.48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66,071.06</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13,748.00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63,296,557.65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3,426,000.00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天津食品集团有限公司2024年度政府性基金预算财政拨款收入支出决算表为空表。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天津食品集团有限公司2024年国有资本经营预算财政拨款收入支出决算表为空表。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天津食品集团有限公司2024年财政拨款“三公”经费支出决算表为空表。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部门：天津食品集团有限公司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68,313,818.46</w:t>
            </w:r>
          </w:p>
        </w:tc>
        <w:tc>
          <w:tcPr>
            <w:tcW w:w="1380" w:type="dxa"/>
            <w:tcBorders/>
            <w:vAlign w:val="center"/>
          </w:tcPr>
          <w:p>
            <w:pPr>
              <w:snapToGrid w:val="0"/>
              <w:jc w:val="right"/>
            </w:pPr>
            <w:r>
              <w:rPr>
                <w:rFonts w:ascii="宋体" w:eastAsia="宋体" w:hAnsi="宋体" w:cs="宋体"/>
                <w:b w:val="0"/>
                <w:i w:val="0"/>
                <w:color w:val="000000"/>
                <w:sz w:val="16"/>
              </w:rPr>
              <w:t xml:space="preserve">14,776,816.80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53,537,001.66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68,097,651.66</w:t>
            </w:r>
          </w:p>
        </w:tc>
        <w:tc>
          <w:tcPr>
            <w:tcW w:w="1380" w:type="dxa"/>
            <w:tcBorders/>
            <w:vAlign w:val="center"/>
          </w:tcPr>
          <w:p>
            <w:pPr>
              <w:snapToGrid w:val="0"/>
              <w:jc w:val="right"/>
            </w:pPr>
            <w:r>
              <w:rPr>
                <w:rFonts w:ascii="宋体" w:eastAsia="宋体" w:hAnsi="宋体" w:cs="宋体"/>
                <w:b w:val="0"/>
                <w:i w:val="0"/>
                <w:color w:val="000000"/>
                <w:sz w:val="16"/>
              </w:rPr>
              <w:t xml:space="preserve">14,560,650.00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53,537,001.66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68,097,651.66</w:t>
            </w:r>
          </w:p>
        </w:tc>
        <w:tc>
          <w:tcPr>
            <w:tcW w:w="1380" w:type="dxa"/>
            <w:tcBorders/>
            <w:vAlign w:val="center"/>
          </w:tcPr>
          <w:p>
            <w:pPr>
              <w:snapToGrid w:val="0"/>
              <w:jc w:val="right"/>
            </w:pPr>
            <w:r>
              <w:rPr>
                <w:rFonts w:ascii="宋体" w:eastAsia="宋体" w:hAnsi="宋体" w:cs="宋体"/>
                <w:b w:val="0"/>
                <w:i w:val="0"/>
                <w:color w:val="000000"/>
                <w:sz w:val="16"/>
              </w:rPr>
              <w:t xml:space="preserve">14,560,650.00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53,537,001.66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67,747,651.66</w:t>
            </w:r>
          </w:p>
        </w:tc>
        <w:tc>
          <w:tcPr>
            <w:tcW w:w="1380" w:type="dxa"/>
            <w:tcBorders/>
            <w:vAlign w:val="center"/>
          </w:tcPr>
          <w:p>
            <w:pPr>
              <w:snapToGrid w:val="0"/>
              <w:jc w:val="right"/>
            </w:pPr>
            <w:r>
              <w:rPr>
                <w:rFonts w:ascii="宋体" w:eastAsia="宋体" w:hAnsi="宋体" w:cs="宋体"/>
                <w:b w:val="0"/>
                <w:i w:val="0"/>
                <w:color w:val="000000"/>
                <w:sz w:val="16"/>
              </w:rPr>
              <w:t xml:space="preserve">14,210,650.00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53,537,001.66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2050303</w:t>
            </w:r>
          </w:p>
        </w:tc>
        <w:tc>
          <w:tcPr>
            <w:tcW w:w="3980" w:type="dxa"/>
            <w:tcBorders/>
            <w:vAlign w:val="center"/>
          </w:tcPr>
          <w:p>
            <w:pPr>
              <w:snapToGrid w:val="0"/>
              <w:jc w:val="left"/>
            </w:pPr>
            <w:r>
              <w:rPr>
                <w:rFonts w:ascii="宋体" w:eastAsia="宋体" w:hAnsi="宋体" w:cs="宋体"/>
                <w:b w:val="0"/>
                <w:i w:val="0"/>
                <w:color w:val="000000"/>
                <w:sz w:val="16"/>
              </w:rPr>
              <w:t xml:space="preserve">技校教育</w:t>
            </w:r>
          </w:p>
        </w:tc>
        <w:tc>
          <w:tcPr>
            <w:tcW w:w="1380" w:type="dxa"/>
            <w:tcBorders/>
            <w:vAlign w:val="center"/>
          </w:tcPr>
          <w:p>
            <w:pPr>
              <w:snapToGrid w:val="0"/>
              <w:jc w:val="right"/>
            </w:pPr>
            <w:r>
              <w:rPr>
                <w:rFonts w:ascii="宋体" w:eastAsia="宋体" w:hAnsi="宋体" w:cs="宋体"/>
                <w:b w:val="0"/>
                <w:i w:val="0"/>
                <w:color w:val="000000"/>
                <w:sz w:val="16"/>
              </w:rPr>
              <w:t xml:space="preserve">350,000.00</w:t>
            </w:r>
          </w:p>
        </w:tc>
        <w:tc>
          <w:tcPr>
            <w:tcW w:w="1380" w:type="dxa"/>
            <w:tcBorders/>
            <w:vAlign w:val="center"/>
          </w:tcPr>
          <w:p>
            <w:pPr>
              <w:snapToGrid w:val="0"/>
              <w:jc w:val="right"/>
            </w:pPr>
            <w:r>
              <w:rPr>
                <w:rFonts w:ascii="宋体" w:eastAsia="宋体" w:hAnsi="宋体" w:cs="宋体"/>
                <w:b w:val="0"/>
                <w:i w:val="0"/>
                <w:color w:val="000000"/>
                <w:sz w:val="16"/>
              </w:rPr>
              <w:t xml:space="preserve">350,000.00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snapToGrid w:val="0"/>
              <w:jc w:val="right"/>
            </w:pPr>
            <w:r>
              <w:rPr>
                <w:rFonts w:ascii="宋体" w:eastAsia="宋体" w:hAnsi="宋体" w:cs="宋体"/>
                <w:b w:val="0"/>
                <w:i w:val="0"/>
                <w:color w:val="000000"/>
                <w:sz w:val="16"/>
              </w:rPr>
              <w:t xml:space="preserve">216,166.80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天津食品集团有限公司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155,924,622.95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增加33,067,883.28元，增长26.920%</w:t>
      </w:r>
      <w:r>
        <w:rPr>
          <w:rFonts w:eastAsia="仿宋_GB2312" w:hint="eastAsia"/>
          <w:sz w:val="30"/>
          <w:szCs w:val="30"/>
        </w:rPr>
        <w:t xml:space="preserve">，主要原因是</w:t>
      </w:r>
      <w:r>
        <w:rPr>
          <w:rFonts w:eastAsia="仿宋_GB2312" w:hint="eastAsia"/>
          <w:sz w:val="30"/>
          <w:szCs w:val="30"/>
        </w:rPr>
        <w:t xml:space="preserve">下属天津市经济贸易学校非财政拨款新建建设项目收支增加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一般公共预算财政拨款收入81,499,374.45元、财政专户管理资金收入3,255,600.00元、事业单位经营收入1,556,728.87元、其他收入68,282,888.49元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教育支出132,066,571.69元、社会保障和就业支出6,372,861.64元、卫生健康支出6,082,262.81元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天津食品集团有限公司</w:t>
      </w:r>
      <w:r>
        <w:rPr>
          <w:rFonts w:eastAsia="仿宋_GB2312" w:hint="eastAsia"/>
          <w:sz w:val="30"/>
          <w:szCs w:val="30"/>
        </w:rPr>
        <w:t xml:space="preserve">2024年度本年收入合计</w:t>
      </w:r>
      <w:r>
        <w:rPr>
          <w:rFonts w:eastAsia="仿宋_GB2312" w:hint="eastAsia"/>
          <w:sz w:val="30"/>
          <w:szCs w:val="30"/>
        </w:rPr>
        <w:t xml:space="preserve">154,594,591.81</w:t>
      </w:r>
      <w:r>
        <w:rPr>
          <w:rFonts w:eastAsia="仿宋_GB2312" w:hint="eastAsia"/>
          <w:sz w:val="30"/>
          <w:szCs w:val="30"/>
        </w:rPr>
        <w:t xml:space="preserve">元，与2023年度相比</w:t>
      </w:r>
      <w:r>
        <w:rPr>
          <w:rFonts w:eastAsia="仿宋_GB2312" w:hint="eastAsia"/>
          <w:sz w:val="30"/>
          <w:szCs w:val="30"/>
        </w:rPr>
        <w:t xml:space="preserve">增加40,506,157.84元，</w:t>
      </w:r>
      <w:r>
        <w:rPr>
          <w:rFonts w:eastAsia="仿宋_GB2312" w:hint="eastAsia"/>
          <w:sz w:val="30"/>
          <w:szCs w:val="30"/>
        </w:rPr>
        <w:t xml:space="preserve">主要原因是</w:t>
      </w:r>
      <w:r>
        <w:rPr>
          <w:rFonts w:eastAsia="仿宋_GB2312" w:hint="eastAsia"/>
          <w:sz w:val="30"/>
          <w:szCs w:val="30"/>
        </w:rPr>
        <w:t xml:space="preserve">下属天津市经济贸易学校非财政拨款新建建设项目收支增加</w:t>
      </w:r>
      <w:r>
        <w:rPr>
          <w:rFonts w:eastAsia="仿宋_GB2312" w:hint="eastAsia"/>
          <w:sz w:val="30"/>
          <w:szCs w:val="30"/>
        </w:rPr>
        <w:t xml:space="preserve">。其中：</w:t>
      </w:r>
      <w:r>
        <w:rPr>
          <w:rFonts w:eastAsia="仿宋_GB2312" w:hint="eastAsia"/>
          <w:sz w:val="30"/>
          <w:szCs w:val="30"/>
        </w:rPr>
        <w:t xml:space="preserve">一般公共预算财政拨款收入81,499,374.45元，占52.718%；财政专户管理资金收入3,255,600.00元，占2.106%；事业单位经营收入1,556,728.87元，占1.007%；其他收入68,282,888.49元，占44.169%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天津食品集团有限公司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144,521,696.14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增加31,104,724.48元，</w:t>
      </w:r>
      <w:r>
        <w:rPr>
          <w:rFonts w:eastAsia="仿宋_GB2312" w:hint="eastAsia"/>
          <w:sz w:val="30"/>
          <w:szCs w:val="30"/>
        </w:rPr>
        <w:t xml:space="preserve">主要原因是</w:t>
      </w:r>
      <w:r>
        <w:rPr>
          <w:rFonts w:eastAsia="仿宋_GB2312" w:hint="eastAsia"/>
          <w:sz w:val="30"/>
          <w:szCs w:val="30"/>
        </w:rPr>
        <w:t xml:space="preserve">下属天津市经济贸易学校非财政拨款新建建设项目收支增加</w:t>
      </w:r>
      <w:r>
        <w:rPr>
          <w:rFonts w:eastAsia="仿宋_GB2312" w:hint="eastAsia"/>
          <w:sz w:val="30"/>
          <w:szCs w:val="30"/>
        </w:rPr>
        <w:t xml:space="preserve">。其中：</w:t>
      </w:r>
      <w:r>
        <w:rPr>
          <w:rFonts w:eastAsia="仿宋_GB2312" w:hint="eastAsia"/>
          <w:sz w:val="30"/>
          <w:szCs w:val="30"/>
        </w:rPr>
        <w:t xml:space="preserve">基本支出74,651,148.81元，占51.654%；项目支出68,313,818.46元，占47.269%；经营支出1,556,728.87元，占1.077%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天津食品集团有限公司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81,499,374.45</w:t>
      </w:r>
      <w:r>
        <w:rPr>
          <w:rFonts w:eastAsia="仿宋_GB2312" w:hint="eastAsia"/>
          <w:sz w:val="30"/>
          <w:szCs w:val="30"/>
        </w:rPr>
        <w:t xml:space="preserve">元。与2023年度相比，财政拨款收、支总计各</w:t>
      </w:r>
      <w:r>
        <w:rPr>
          <w:rFonts w:eastAsia="仿宋_GB2312" w:hint="eastAsia"/>
          <w:sz w:val="30"/>
          <w:szCs w:val="30"/>
        </w:rPr>
        <w:t xml:space="preserve">减少17,460,815.06元，下降17.644%，</w:t>
      </w:r>
      <w:r>
        <w:rPr>
          <w:rFonts w:eastAsia="仿宋_GB2312" w:hint="eastAsia"/>
          <w:sz w:val="30"/>
          <w:szCs w:val="30"/>
        </w:rPr>
        <w:t xml:space="preserve">主要原因是</w:t>
      </w:r>
      <w:r>
        <w:rPr>
          <w:rFonts w:eastAsia="仿宋_GB2312" w:hint="eastAsia"/>
          <w:sz w:val="30"/>
          <w:szCs w:val="30"/>
        </w:rPr>
        <w:t xml:space="preserve">天津食品集团有限公司本部随离退休老干部人数减少，行政事业单位医疗支出较去年大幅降低；下属天津市经济贸易学校在职职工人数减少，导致人员工资减少，鲁班工坊专项资金减少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一般公共预算财政拨款81,499,374.45元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教育支出69,044,250.00元、社会保障和就业支出6,372,861.64元、卫生健康支出6,082,262.81元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天津食品集团有限公司2024年度部门决算一般公共预算财政拨款支出合计81,499,374.45元，占本年支出合计的56.392%。与2023年度相比，一般公共预算财政拨款支出</w:t>
      </w:r>
      <w:r>
        <w:rPr>
          <w:rFonts w:eastAsia="仿宋_GB2312" w:hint="eastAsia"/>
          <w:sz w:val="30"/>
          <w:szCs w:val="30"/>
        </w:rPr>
        <w:t xml:space="preserve">减少17,460,815.06元</w:t>
      </w:r>
      <w:r>
        <w:rPr>
          <w:rFonts w:eastAsia="仿宋_GB2312" w:hint="eastAsia"/>
          <w:sz w:val="30"/>
          <w:szCs w:val="30"/>
        </w:rPr>
        <w:t xml:space="preserve">，下降17.644%</w:t>
      </w:r>
      <w:r>
        <w:rPr>
          <w:rFonts w:eastAsia="仿宋_GB2312" w:hint="eastAsia"/>
          <w:sz w:val="30"/>
          <w:szCs w:val="30"/>
        </w:rPr>
        <w:t xml:space="preserve">，主要原因是天津食品集团有限公司本部随离退休老干部人数减少，行政事业单位医疗支出较去年大幅降低；下属天津市经济贸易学校在职职工人数减少，导致人员工资减少，鲁班工坊专项资金减少。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2024年度一般公共预算财政拨款支出81,499,374.45元，主要用于以下方面：</w:t>
      </w:r>
      <w:r>
        <w:rPr>
          <w:rFonts w:eastAsia="仿宋_GB2312" w:hint="eastAsia"/>
          <w:sz w:val="30"/>
          <w:szCs w:val="30"/>
        </w:rPr>
        <w:t xml:space="preserve">教育支出（类）支出69,044,250.00元，占84.718%,社会保障和就业支出（类）支出6,372,861.64元，占7.820%,卫生健康支出（类）支出6,082,262.81元，占7.462%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2024年度一般公共预算财政拨款支出年初预算为78,679,600.00元，支出决算为81,499,374.45元</w:t>
      </w:r>
      <w:r>
        <w:rPr>
          <w:rFonts w:eastAsia="仿宋_GB2312" w:hint="eastAsia"/>
          <w:sz w:val="30"/>
          <w:szCs w:val="30"/>
        </w:rPr>
        <w:t xml:space="preserve">，完成年初预算的103.584%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68,575,600.00元，支出决算为68,694,250.00元，完成年初预算的100.173%，决算数大于预算数的主要原因是：下属天津市经济贸易学校年中学生资助政策体系追加专项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426,000.00元，支出决算为350,000.00元，完成年初预算的82.160%，决算数小于预算数的主要原因是：下属天津市经济贸易学校部分技校学生退学，免学费及助学金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行政单位离退休（项）年初预算为829,000.00元，支出决算为1,035,861.64元，完成年初预算的124.953%，决算数大于预算数的主要原因是：年中老干部去世，发生抚恤金支出，在执行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3,558,000.00元，支出决算为3,558,000.00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1,779,000.00元，支出决算为1,779,000.00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60,000.00元，支出决算为150,262.81元，完成年初预算的250.438%，决算数大于预算数的主要原因是：离退休人员医疗费用支出，在执行中追加相关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2,244,000.00元，支出决算为4,724,000.00元，完成年初预算的210.517%，决算数大于预算数的主要原因是：离退休人员医疗费用支出，在执行中追加相关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1,208,000.00元，支出决算为1,208,000.00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天津食品集团有限公司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66,722,557.65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减少13,983,611.86元，</w:t>
      </w:r>
      <w:r>
        <w:rPr>
          <w:rFonts w:eastAsia="仿宋_GB2312" w:hint="eastAsia"/>
          <w:sz w:val="30"/>
          <w:szCs w:val="30"/>
        </w:rPr>
        <w:t xml:space="preserve">主要原因是</w:t>
      </w:r>
      <w:r>
        <w:rPr>
          <w:rFonts w:eastAsia="仿宋_GB2312" w:hint="eastAsia"/>
          <w:sz w:val="30"/>
          <w:szCs w:val="30"/>
        </w:rPr>
        <w:t xml:space="preserve">天津食品集团有限公司本部随离退休老干部人数减少，人员经费中的医疗费补助较去年大幅度降低；下属天津市经济贸易学校在职职工人数减少，导致人员工资减少，基本支出减少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人员经费63,296,557.65元，主要包括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基本工资、津贴补贴、绩效工资、机关事业单位基本养老保险缴费、职业年金缴费、职工基本医疗保险缴费、其他社会保障缴费、住房公积金、医疗费、离休费、退休费、抚恤金、生活补助、医疗费补助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公用经费3,426,000.00元，主要包括</w:t>
      </w:r>
      <w:r>
        <w:rPr>
          <w:rFonts w:eastAsia="仿宋_GB2312" w:hint="eastAsia"/>
          <w:sz w:val="30"/>
          <w:szCs w:val="30"/>
        </w:rPr>
        <w:t xml:space="preserve">办公费、手续费、水费、电费、邮电费、物业管理费、差旅费、维修（护）费、培训费、专用材料费、劳务费、委托业务费、其他交通费用、其他商品和服务支出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天津食品集团有限公司2024年度无政府性基金预算财政拨款收入、支出和结转结余。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天津食品集团有限公司2024年度无国有资本经营预算财政拨款收入、支出和结转结余。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决算数较上年持平的主要原因是本年度和上年度均未用财政拨款经费列支三公经费。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决算数与预算数持平的主要原因是未用财政拨款经费列支因公出国（境）费；</w:t>
      </w:r>
      <w:r>
        <w:rPr>
          <w:rFonts w:eastAsia="仿宋_GB2312" w:hint="eastAsia"/>
          <w:sz w:val="30"/>
          <w:szCs w:val="30"/>
        </w:rPr>
        <w:t xml:space="preserve">决算数较上年持平的主要原因是本年度和上年度均未用财政拨款经费列支因公出国（境）费。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决算数与预算数持平的主要原因是本年度未用财政拨款经费列支公务用车购置费及运行维护费；</w:t>
      </w:r>
      <w:r>
        <w:rPr>
          <w:rFonts w:eastAsia="仿宋_GB2312" w:hint="eastAsia"/>
          <w:sz w:val="30"/>
          <w:szCs w:val="30"/>
        </w:rPr>
        <w:t xml:space="preserve">决算数较上年持平的主要原因是本年度和上年度均未用财政拨款经费列支公务用车购置费及运行维护费。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决算数较上年持平的主要原因是本年度和上年度均未用财政拨款经费列支公务用车运行维护费。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决算数较上年持平的主要原因是本年度和上年度均未用财政拨款经费列支公务用车购置费。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决算数较上年持平的主要原因是本年度和上年度均未用财政拨款经费列支公务接待费。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天津食品集团有限公司2024年度无机关运行经费。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食品集团有限公司2024年政府采购支出总额15,998,151.76元，其中：政府采购货物支出2,660,502.46元、政府采购工程支出11,423,471.30元、政府采购服务支出1,914,178.00元。授予中小企业合同金额10,704,554.76元，占政府采购支出总额的66.911%，其中：授予小微企业合同金额4,996,229.76元，占政府采购支出总额的31.230%；货物采购授予中小企业合同金额占货物支出金额的100.000%，工程采购授予中小企业合同金额占工程支出金额的53.660%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截至2024年12月31日，天津食品集团有限公司共有车辆6辆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，其他用车主要包括日常公务用车</w:t>
      </w:r>
      <w:r>
        <w:rPr>
          <w:rFonts w:eastAsia="仿宋_GB2312" w:hint="eastAsia"/>
          <w:sz w:val="30"/>
          <w:szCs w:val="30"/>
        </w:rPr>
        <w:t xml:space="preserve">。单价100万元以上的设备3台（套）。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根据预算绩效管理要求，天津食品集团有限公司2024年度已对19个市级项目开展绩效自评，涉及金额160,840,066.80元，自评结果已随部门决算一并公开。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天津食品集团有限公司不属于乡、镇、街级单位，不涉及公开2024年度教育、医疗卫生、社会保障和就业、住房保障、涉农补贴等民生支出情况。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