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天津市粮食和物资储备局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天津市粮食和物资储备局</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粮食和物资储备局是市发展和改革委员会管理的市政府部门管理机构。组织实施战略和应急储备物资的收储、轮换和日常管理，落实有关动用计划和指令，管理本市粮食、食糖和物资储备，负责地方储备粮棉行政管理，承担粮食流通宏观调控管理工作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天津市粮食和物资储备局内设7个职能处室；下辖3个预算单位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天津市粮食和物资储备局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1.天津市粮食和物资储备局（本级）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2.中国天津粮油批发交易市场</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3.天津市粮油信息中心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4.天津市救灾物资储备站。</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679,585,735.41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11,375,500.53</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7,376,604.44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1,431,029.14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1,907,897.46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snapToGrid w:val="0"/>
              <w:jc w:val="right"/>
            </w:pPr>
            <w:r>
              <w:rPr>
                <w:rFonts w:ascii="宋体" w:eastAsia="宋体" w:hAnsi="宋体" w:cs="宋体"/>
                <w:b w:val="0"/>
                <w:i w:val="0"/>
                <w:color w:val="000000"/>
                <w:sz w:val="23"/>
              </w:rPr>
              <w:t xml:space="preserve">679,087,534.14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snapToGrid w:val="0"/>
              <w:jc w:val="right"/>
            </w:pPr>
            <w:r>
              <w:rPr>
                <w:rFonts w:ascii="宋体" w:eastAsia="宋体" w:hAnsi="宋体" w:cs="宋体"/>
                <w:b w:val="0"/>
                <w:i w:val="0"/>
                <w:color w:val="000000"/>
                <w:sz w:val="23"/>
              </w:rPr>
              <w:t xml:space="preserve">4,851,719.82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50,000.00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692,869,133.40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692,796,887.54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67,503.20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104,277.32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109,019.98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104,277.32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692,973,410.72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692,973,410.72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692,869,133.40</w:t>
            </w:r>
          </w:p>
        </w:tc>
        <w:tc>
          <w:tcPr>
            <w:tcW w:w="1240" w:type="dxa"/>
            <w:tcBorders/>
            <w:vAlign w:val="center"/>
          </w:tcPr>
          <w:p>
            <w:pPr>
              <w:snapToGrid w:val="0"/>
              <w:jc w:val="right"/>
            </w:pPr>
            <w:r>
              <w:rPr>
                <w:rFonts w:ascii="宋体" w:eastAsia="宋体" w:hAnsi="宋体" w:cs="宋体"/>
                <w:b w:val="0"/>
                <w:i w:val="0"/>
                <w:color w:val="000000"/>
                <w:sz w:val="14"/>
              </w:rPr>
              <w:t xml:space="preserve">679,585,735.41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11,375,500.53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1,907,897.46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7,376,753.72</w:t>
            </w:r>
          </w:p>
        </w:tc>
        <w:tc>
          <w:tcPr>
            <w:tcW w:w="1240" w:type="dxa"/>
            <w:tcBorders/>
            <w:vAlign w:val="center"/>
          </w:tcPr>
          <w:p>
            <w:pPr>
              <w:snapToGrid w:val="0"/>
              <w:jc w:val="right"/>
            </w:pPr>
            <w:r>
              <w:rPr>
                <w:rFonts w:ascii="宋体" w:eastAsia="宋体" w:hAnsi="宋体" w:cs="宋体"/>
                <w:b w:val="0"/>
                <w:i w:val="0"/>
                <w:color w:val="000000"/>
                <w:sz w:val="14"/>
              </w:rPr>
              <w:t xml:space="preserve">6,234,547.64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1,142,056.80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3,289,927.68</w:t>
            </w:r>
          </w:p>
        </w:tc>
        <w:tc>
          <w:tcPr>
            <w:tcW w:w="1240" w:type="dxa"/>
            <w:tcBorders/>
            <w:vAlign w:val="center"/>
          </w:tcPr>
          <w:p>
            <w:pPr>
              <w:snapToGrid w:val="0"/>
              <w:jc w:val="right"/>
            </w:pPr>
            <w:r>
              <w:rPr>
                <w:rFonts w:ascii="宋体" w:eastAsia="宋体" w:hAnsi="宋体" w:cs="宋体"/>
                <w:b w:val="0"/>
                <w:i w:val="0"/>
                <w:color w:val="000000"/>
                <w:sz w:val="14"/>
              </w:rPr>
              <w:t xml:space="preserve">2,147,870.88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1,142,056.80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2,188,685.12</w:t>
            </w:r>
          </w:p>
        </w:tc>
        <w:tc>
          <w:tcPr>
            <w:tcW w:w="1240" w:type="dxa"/>
            <w:tcBorders/>
            <w:vAlign w:val="center"/>
          </w:tcPr>
          <w:p>
            <w:pPr>
              <w:snapToGrid w:val="0"/>
              <w:jc w:val="right"/>
            </w:pPr>
            <w:r>
              <w:rPr>
                <w:rFonts w:ascii="宋体" w:eastAsia="宋体" w:hAnsi="宋体" w:cs="宋体"/>
                <w:b w:val="0"/>
                <w:i w:val="0"/>
                <w:color w:val="000000"/>
                <w:sz w:val="14"/>
              </w:rPr>
              <w:t xml:space="preserve">1,427,313.92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761,371.20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1,101,242.56</w:t>
            </w:r>
          </w:p>
        </w:tc>
        <w:tc>
          <w:tcPr>
            <w:tcW w:w="1240" w:type="dxa"/>
            <w:tcBorders/>
            <w:vAlign w:val="center"/>
          </w:tcPr>
          <w:p>
            <w:pPr>
              <w:snapToGrid w:val="0"/>
              <w:jc w:val="right"/>
            </w:pPr>
            <w:r>
              <w:rPr>
                <w:rFonts w:ascii="宋体" w:eastAsia="宋体" w:hAnsi="宋体" w:cs="宋体"/>
                <w:b w:val="0"/>
                <w:i w:val="0"/>
                <w:color w:val="000000"/>
                <w:sz w:val="14"/>
              </w:rPr>
              <w:t xml:space="preserve">720,556.96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380,685.60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w:t>
            </w:r>
          </w:p>
        </w:tc>
        <w:tc>
          <w:tcPr>
            <w:tcW w:w="2520" w:type="dxa"/>
            <w:tcBorders/>
            <w:vAlign w:val="center"/>
          </w:tcPr>
          <w:p>
            <w:pPr>
              <w:snapToGrid w:val="0"/>
              <w:jc w:val="left"/>
            </w:pPr>
            <w:r>
              <w:rPr>
                <w:rFonts w:ascii="宋体" w:eastAsia="宋体" w:hAnsi="宋体" w:cs="宋体"/>
                <w:b w:val="0"/>
                <w:i w:val="0"/>
                <w:color w:val="000000"/>
                <w:sz w:val="14"/>
              </w:rPr>
              <w:t xml:space="preserve">社会福利</w:t>
            </w:r>
          </w:p>
        </w:tc>
        <w:tc>
          <w:tcPr>
            <w:tcW w:w="1240" w:type="dxa"/>
            <w:tcBorders/>
            <w:vAlign w:val="center"/>
          </w:tcPr>
          <w:p>
            <w:pPr>
              <w:snapToGrid w:val="0"/>
              <w:jc w:val="right"/>
            </w:pPr>
            <w:r>
              <w:rPr>
                <w:rFonts w:ascii="宋体" w:eastAsia="宋体" w:hAnsi="宋体" w:cs="宋体"/>
                <w:b w:val="0"/>
                <w:i w:val="0"/>
                <w:color w:val="000000"/>
                <w:sz w:val="14"/>
              </w:rPr>
              <w:t xml:space="preserve">4,086,826.04</w:t>
            </w:r>
          </w:p>
        </w:tc>
        <w:tc>
          <w:tcPr>
            <w:tcW w:w="1240" w:type="dxa"/>
            <w:tcBorders/>
            <w:vAlign w:val="center"/>
          </w:tcPr>
          <w:p>
            <w:pPr>
              <w:snapToGrid w:val="0"/>
              <w:jc w:val="right"/>
            </w:pPr>
            <w:r>
              <w:rPr>
                <w:rFonts w:ascii="宋体" w:eastAsia="宋体" w:hAnsi="宋体" w:cs="宋体"/>
                <w:b w:val="0"/>
                <w:i w:val="0"/>
                <w:color w:val="000000"/>
                <w:sz w:val="14"/>
              </w:rPr>
              <w:t xml:space="preserve">4,086,676.76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2081005</w:t>
            </w:r>
          </w:p>
        </w:tc>
        <w:tc>
          <w:tcPr>
            <w:tcW w:w="2520" w:type="dxa"/>
            <w:tcBorders/>
            <w:vAlign w:val="center"/>
          </w:tcPr>
          <w:p>
            <w:pPr>
              <w:snapToGrid w:val="0"/>
              <w:jc w:val="left"/>
            </w:pPr>
            <w:r>
              <w:rPr>
                <w:rFonts w:ascii="宋体" w:eastAsia="宋体" w:hAnsi="宋体" w:cs="宋体"/>
                <w:b w:val="0"/>
                <w:i w:val="0"/>
                <w:color w:val="000000"/>
                <w:sz w:val="14"/>
              </w:rPr>
              <w:t xml:space="preserve">社会福利事业单位</w:t>
            </w:r>
          </w:p>
        </w:tc>
        <w:tc>
          <w:tcPr>
            <w:tcW w:w="1240" w:type="dxa"/>
            <w:tcBorders/>
            <w:vAlign w:val="center"/>
          </w:tcPr>
          <w:p>
            <w:pPr>
              <w:snapToGrid w:val="0"/>
              <w:jc w:val="right"/>
            </w:pPr>
            <w:r>
              <w:rPr>
                <w:rFonts w:ascii="宋体" w:eastAsia="宋体" w:hAnsi="宋体" w:cs="宋体"/>
                <w:b w:val="0"/>
                <w:i w:val="0"/>
                <w:color w:val="000000"/>
                <w:sz w:val="14"/>
              </w:rPr>
              <w:t xml:space="preserve">4,086,826.04</w:t>
            </w:r>
          </w:p>
        </w:tc>
        <w:tc>
          <w:tcPr>
            <w:tcW w:w="1240" w:type="dxa"/>
            <w:tcBorders/>
            <w:vAlign w:val="center"/>
          </w:tcPr>
          <w:p>
            <w:pPr>
              <w:snapToGrid w:val="0"/>
              <w:jc w:val="right"/>
            </w:pPr>
            <w:r>
              <w:rPr>
                <w:rFonts w:ascii="宋体" w:eastAsia="宋体" w:hAnsi="宋体" w:cs="宋体"/>
                <w:b w:val="0"/>
                <w:i w:val="0"/>
                <w:color w:val="000000"/>
                <w:sz w:val="14"/>
              </w:rPr>
              <w:t xml:space="preserve">4,086,676.76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1,431,029.14</w:t>
            </w:r>
          </w:p>
        </w:tc>
        <w:tc>
          <w:tcPr>
            <w:tcW w:w="1240" w:type="dxa"/>
            <w:tcBorders/>
            <w:vAlign w:val="center"/>
          </w:tcPr>
          <w:p>
            <w:pPr>
              <w:snapToGrid w:val="0"/>
              <w:jc w:val="right"/>
            </w:pPr>
            <w:r>
              <w:rPr>
                <w:rFonts w:ascii="宋体" w:eastAsia="宋体" w:hAnsi="宋体" w:cs="宋体"/>
                <w:b w:val="0"/>
                <w:i w:val="0"/>
                <w:color w:val="000000"/>
                <w:sz w:val="14"/>
              </w:rPr>
              <w:t xml:space="preserve">978,964.26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452,064.88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1,431,029.14</w:t>
            </w:r>
          </w:p>
        </w:tc>
        <w:tc>
          <w:tcPr>
            <w:tcW w:w="1240" w:type="dxa"/>
            <w:tcBorders/>
            <w:vAlign w:val="center"/>
          </w:tcPr>
          <w:p>
            <w:pPr>
              <w:snapToGrid w:val="0"/>
              <w:jc w:val="right"/>
            </w:pPr>
            <w:r>
              <w:rPr>
                <w:rFonts w:ascii="宋体" w:eastAsia="宋体" w:hAnsi="宋体" w:cs="宋体"/>
                <w:b w:val="0"/>
                <w:i w:val="0"/>
                <w:color w:val="000000"/>
                <w:sz w:val="14"/>
              </w:rPr>
              <w:t xml:space="preserve">978,964.26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452,064.88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648,493.67</w:t>
            </w:r>
          </w:p>
        </w:tc>
        <w:tc>
          <w:tcPr>
            <w:tcW w:w="1240" w:type="dxa"/>
            <w:tcBorders/>
            <w:vAlign w:val="center"/>
          </w:tcPr>
          <w:p>
            <w:pPr>
              <w:snapToGrid w:val="0"/>
              <w:jc w:val="right"/>
            </w:pPr>
            <w:r>
              <w:rPr>
                <w:rFonts w:ascii="宋体" w:eastAsia="宋体" w:hAnsi="宋体" w:cs="宋体"/>
                <w:b w:val="0"/>
                <w:i w:val="0"/>
                <w:color w:val="000000"/>
                <w:sz w:val="14"/>
              </w:rPr>
              <w:t xml:space="preserve">648,493.67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634,454.39</w:t>
            </w:r>
          </w:p>
        </w:tc>
        <w:tc>
          <w:tcPr>
            <w:tcW w:w="1240" w:type="dxa"/>
            <w:tcBorders/>
            <w:vAlign w:val="center"/>
          </w:tcPr>
          <w:p>
            <w:pPr>
              <w:snapToGrid w:val="0"/>
              <w:jc w:val="right"/>
            </w:pPr>
            <w:r>
              <w:rPr>
                <w:rFonts w:ascii="宋体" w:eastAsia="宋体" w:hAnsi="宋体" w:cs="宋体"/>
                <w:b w:val="0"/>
                <w:i w:val="0"/>
                <w:color w:val="000000"/>
                <w:sz w:val="14"/>
              </w:rPr>
              <w:t xml:space="preserve">182,389.51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452,064.88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135,581.08</w:t>
            </w:r>
          </w:p>
        </w:tc>
        <w:tc>
          <w:tcPr>
            <w:tcW w:w="1240" w:type="dxa"/>
            <w:tcBorders/>
            <w:vAlign w:val="center"/>
          </w:tcPr>
          <w:p>
            <w:pPr>
              <w:snapToGrid w:val="0"/>
              <w:jc w:val="right"/>
            </w:pPr>
            <w:r>
              <w:rPr>
                <w:rFonts w:ascii="宋体" w:eastAsia="宋体" w:hAnsi="宋体" w:cs="宋体"/>
                <w:b w:val="0"/>
                <w:i w:val="0"/>
                <w:color w:val="000000"/>
                <w:sz w:val="14"/>
              </w:rPr>
              <w:t xml:space="preserve">135,581.08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12,500.00</w:t>
            </w:r>
          </w:p>
        </w:tc>
        <w:tc>
          <w:tcPr>
            <w:tcW w:w="1240" w:type="dxa"/>
            <w:tcBorders/>
            <w:vAlign w:val="center"/>
          </w:tcPr>
          <w:p>
            <w:pPr>
              <w:snapToGrid w:val="0"/>
              <w:jc w:val="right"/>
            </w:pPr>
            <w:r>
              <w:rPr>
                <w:rFonts w:ascii="宋体" w:eastAsia="宋体" w:hAnsi="宋体" w:cs="宋体"/>
                <w:b w:val="0"/>
                <w:i w:val="0"/>
                <w:color w:val="000000"/>
                <w:sz w:val="14"/>
              </w:rPr>
              <w:t xml:space="preserve">12,500.00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w:t>
            </w:r>
          </w:p>
        </w:tc>
        <w:tc>
          <w:tcPr>
            <w:tcW w:w="2520" w:type="dxa"/>
            <w:tcBorders/>
            <w:vAlign w:val="center"/>
          </w:tcPr>
          <w:p>
            <w:pPr>
              <w:snapToGrid w:val="0"/>
              <w:jc w:val="left"/>
            </w:pPr>
            <w:r>
              <w:rPr>
                <w:rFonts w:ascii="宋体" w:eastAsia="宋体" w:hAnsi="宋体" w:cs="宋体"/>
                <w:b w:val="0"/>
                <w:i w:val="0"/>
                <w:color w:val="000000"/>
                <w:sz w:val="14"/>
              </w:rPr>
              <w:t xml:space="preserve">粮油物资储备支出</w:t>
            </w:r>
          </w:p>
        </w:tc>
        <w:tc>
          <w:tcPr>
            <w:tcW w:w="1240" w:type="dxa"/>
            <w:tcBorders/>
            <w:vAlign w:val="center"/>
          </w:tcPr>
          <w:p>
            <w:pPr>
              <w:snapToGrid w:val="0"/>
              <w:jc w:val="right"/>
            </w:pPr>
            <w:r>
              <w:rPr>
                <w:rFonts w:ascii="宋体" w:eastAsia="宋体" w:hAnsi="宋体" w:cs="宋体"/>
                <w:b w:val="0"/>
                <w:i w:val="0"/>
                <w:color w:val="000000"/>
                <w:sz w:val="14"/>
              </w:rPr>
              <w:t xml:space="preserve">679,159,630.72</w:t>
            </w:r>
          </w:p>
        </w:tc>
        <w:tc>
          <w:tcPr>
            <w:tcW w:w="1240" w:type="dxa"/>
            <w:tcBorders/>
            <w:vAlign w:val="center"/>
          </w:tcPr>
          <w:p>
            <w:pPr>
              <w:snapToGrid w:val="0"/>
              <w:jc w:val="right"/>
            </w:pPr>
            <w:r>
              <w:rPr>
                <w:rFonts w:ascii="宋体" w:eastAsia="宋体" w:hAnsi="宋体" w:cs="宋体"/>
                <w:b w:val="0"/>
                <w:i w:val="0"/>
                <w:color w:val="000000"/>
                <w:sz w:val="14"/>
              </w:rPr>
              <w:t xml:space="preserve">667,470,503.69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9,781,378.85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1,907,748.18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22201</w:t>
            </w:r>
          </w:p>
        </w:tc>
        <w:tc>
          <w:tcPr>
            <w:tcW w:w="2520" w:type="dxa"/>
            <w:tcBorders/>
            <w:vAlign w:val="center"/>
          </w:tcPr>
          <w:p>
            <w:pPr>
              <w:snapToGrid w:val="0"/>
              <w:jc w:val="left"/>
            </w:pPr>
            <w:r>
              <w:rPr>
                <w:rFonts w:ascii="宋体" w:eastAsia="宋体" w:hAnsi="宋体" w:cs="宋体"/>
                <w:b w:val="0"/>
                <w:i w:val="0"/>
                <w:color w:val="000000"/>
                <w:sz w:val="14"/>
              </w:rPr>
              <w:t xml:space="preserve">粮油物资事务</w:t>
            </w:r>
          </w:p>
        </w:tc>
        <w:tc>
          <w:tcPr>
            <w:tcW w:w="1240" w:type="dxa"/>
            <w:tcBorders/>
            <w:vAlign w:val="center"/>
          </w:tcPr>
          <w:p>
            <w:pPr>
              <w:snapToGrid w:val="0"/>
              <w:jc w:val="right"/>
            </w:pPr>
            <w:r>
              <w:rPr>
                <w:rFonts w:ascii="宋体" w:eastAsia="宋体" w:hAnsi="宋体" w:cs="宋体"/>
                <w:b w:val="0"/>
                <w:i w:val="0"/>
                <w:color w:val="000000"/>
                <w:sz w:val="14"/>
              </w:rPr>
              <w:t xml:space="preserve">621,650,060.84</w:t>
            </w:r>
          </w:p>
        </w:tc>
        <w:tc>
          <w:tcPr>
            <w:tcW w:w="1240" w:type="dxa"/>
            <w:tcBorders/>
            <w:vAlign w:val="center"/>
          </w:tcPr>
          <w:p>
            <w:pPr>
              <w:snapToGrid w:val="0"/>
              <w:jc w:val="right"/>
            </w:pPr>
            <w:r>
              <w:rPr>
                <w:rFonts w:ascii="宋体" w:eastAsia="宋体" w:hAnsi="宋体" w:cs="宋体"/>
                <w:b w:val="0"/>
                <w:i w:val="0"/>
                <w:color w:val="000000"/>
                <w:sz w:val="14"/>
              </w:rPr>
              <w:t xml:space="preserve">609,960,933.81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9,781,378.85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1,907,748.18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14,670,883.37</w:t>
            </w:r>
          </w:p>
        </w:tc>
        <w:tc>
          <w:tcPr>
            <w:tcW w:w="1240" w:type="dxa"/>
            <w:tcBorders/>
            <w:vAlign w:val="center"/>
          </w:tcPr>
          <w:p>
            <w:pPr>
              <w:snapToGrid w:val="0"/>
              <w:jc w:val="right"/>
            </w:pPr>
            <w:r>
              <w:rPr>
                <w:rFonts w:ascii="宋体" w:eastAsia="宋体" w:hAnsi="宋体" w:cs="宋体"/>
                <w:b w:val="0"/>
                <w:i w:val="0"/>
                <w:color w:val="000000"/>
                <w:sz w:val="14"/>
              </w:rPr>
              <w:t xml:space="preserve">14,644,849.20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26,034.17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2220105</w:t>
            </w:r>
          </w:p>
        </w:tc>
        <w:tc>
          <w:tcPr>
            <w:tcW w:w="2520" w:type="dxa"/>
            <w:tcBorders/>
            <w:vAlign w:val="center"/>
          </w:tcPr>
          <w:p>
            <w:pPr>
              <w:snapToGrid w:val="0"/>
              <w:jc w:val="left"/>
            </w:pPr>
            <w:r>
              <w:rPr>
                <w:rFonts w:ascii="宋体" w:eastAsia="宋体" w:hAnsi="宋体" w:cs="宋体"/>
                <w:b w:val="0"/>
                <w:i w:val="0"/>
                <w:color w:val="000000"/>
                <w:sz w:val="14"/>
              </w:rPr>
              <w:t xml:space="preserve">信息统计</w:t>
            </w:r>
          </w:p>
        </w:tc>
        <w:tc>
          <w:tcPr>
            <w:tcW w:w="1240" w:type="dxa"/>
            <w:tcBorders/>
            <w:vAlign w:val="center"/>
          </w:tcPr>
          <w:p>
            <w:pPr>
              <w:snapToGrid w:val="0"/>
              <w:jc w:val="right"/>
            </w:pPr>
            <w:r>
              <w:rPr>
                <w:rFonts w:ascii="宋体" w:eastAsia="宋体" w:hAnsi="宋体" w:cs="宋体"/>
                <w:b w:val="0"/>
                <w:i w:val="0"/>
                <w:color w:val="000000"/>
                <w:sz w:val="14"/>
              </w:rPr>
              <w:t xml:space="preserve">45,049.00</w:t>
            </w:r>
          </w:p>
        </w:tc>
        <w:tc>
          <w:tcPr>
            <w:tcW w:w="1240" w:type="dxa"/>
            <w:tcBorders/>
            <w:vAlign w:val="center"/>
          </w:tcPr>
          <w:p>
            <w:pPr>
              <w:snapToGrid w:val="0"/>
              <w:jc w:val="right"/>
            </w:pPr>
            <w:r>
              <w:rPr>
                <w:rFonts w:ascii="宋体" w:eastAsia="宋体" w:hAnsi="宋体" w:cs="宋体"/>
                <w:b w:val="0"/>
                <w:i w:val="0"/>
                <w:color w:val="000000"/>
                <w:sz w:val="14"/>
              </w:rPr>
              <w:t xml:space="preserve">45,049.00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2220115</w:t>
            </w:r>
          </w:p>
        </w:tc>
        <w:tc>
          <w:tcPr>
            <w:tcW w:w="2520" w:type="dxa"/>
            <w:tcBorders/>
            <w:vAlign w:val="center"/>
          </w:tcPr>
          <w:p>
            <w:pPr>
              <w:snapToGrid w:val="0"/>
              <w:jc w:val="left"/>
            </w:pPr>
            <w:r>
              <w:rPr>
                <w:rFonts w:ascii="宋体" w:eastAsia="宋体" w:hAnsi="宋体" w:cs="宋体"/>
                <w:b w:val="0"/>
                <w:i w:val="0"/>
                <w:color w:val="000000"/>
                <w:sz w:val="14"/>
              </w:rPr>
              <w:t xml:space="preserve">粮食风险基金</w:t>
            </w:r>
          </w:p>
        </w:tc>
        <w:tc>
          <w:tcPr>
            <w:tcW w:w="1240" w:type="dxa"/>
            <w:tcBorders/>
            <w:vAlign w:val="center"/>
          </w:tcPr>
          <w:p>
            <w:pPr>
              <w:snapToGrid w:val="0"/>
              <w:jc w:val="right"/>
            </w:pPr>
            <w:r>
              <w:rPr>
                <w:rFonts w:ascii="宋体" w:eastAsia="宋体" w:hAnsi="宋体" w:cs="宋体"/>
                <w:b w:val="0"/>
                <w:i w:val="0"/>
                <w:color w:val="000000"/>
                <w:sz w:val="14"/>
              </w:rPr>
              <w:t xml:space="preserve">583,710,000.00</w:t>
            </w:r>
          </w:p>
        </w:tc>
        <w:tc>
          <w:tcPr>
            <w:tcW w:w="1240" w:type="dxa"/>
            <w:tcBorders/>
            <w:vAlign w:val="center"/>
          </w:tcPr>
          <w:p>
            <w:pPr>
              <w:snapToGrid w:val="0"/>
              <w:jc w:val="right"/>
            </w:pPr>
            <w:r>
              <w:rPr>
                <w:rFonts w:ascii="宋体" w:eastAsia="宋体" w:hAnsi="宋体" w:cs="宋体"/>
                <w:b w:val="0"/>
                <w:i w:val="0"/>
                <w:color w:val="000000"/>
                <w:sz w:val="14"/>
              </w:rPr>
              <w:t xml:space="preserve">583,710,000.00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12,101,641.54</w:t>
            </w:r>
          </w:p>
        </w:tc>
        <w:tc>
          <w:tcPr>
            <w:tcW w:w="1240" w:type="dxa"/>
            <w:tcBorders/>
            <w:vAlign w:val="center"/>
          </w:tcPr>
          <w:p>
            <w:pPr>
              <w:snapToGrid w:val="0"/>
              <w:jc w:val="right"/>
            </w:pPr>
            <w:r>
              <w:rPr>
                <w:rFonts w:ascii="宋体" w:eastAsia="宋体" w:hAnsi="宋体" w:cs="宋体"/>
                <w:b w:val="0"/>
                <w:i w:val="0"/>
                <w:color w:val="000000"/>
                <w:sz w:val="14"/>
              </w:rPr>
              <w:t xml:space="preserve">443,548.68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9,781,378.85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1,876,714.01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2220199</w:t>
            </w:r>
          </w:p>
        </w:tc>
        <w:tc>
          <w:tcPr>
            <w:tcW w:w="2520" w:type="dxa"/>
            <w:tcBorders/>
            <w:vAlign w:val="center"/>
          </w:tcPr>
          <w:p>
            <w:pPr>
              <w:snapToGrid w:val="0"/>
              <w:jc w:val="left"/>
            </w:pPr>
            <w:r>
              <w:rPr>
                <w:rFonts w:ascii="宋体" w:eastAsia="宋体" w:hAnsi="宋体" w:cs="宋体"/>
                <w:b w:val="0"/>
                <w:i w:val="0"/>
                <w:color w:val="000000"/>
                <w:sz w:val="14"/>
              </w:rPr>
              <w:t xml:space="preserve">其他粮油物资事务支出</w:t>
            </w:r>
          </w:p>
        </w:tc>
        <w:tc>
          <w:tcPr>
            <w:tcW w:w="1240" w:type="dxa"/>
            <w:tcBorders/>
            <w:vAlign w:val="center"/>
          </w:tcPr>
          <w:p>
            <w:pPr>
              <w:snapToGrid w:val="0"/>
              <w:jc w:val="right"/>
            </w:pPr>
            <w:r>
              <w:rPr>
                <w:rFonts w:ascii="宋体" w:eastAsia="宋体" w:hAnsi="宋体" w:cs="宋体"/>
                <w:b w:val="0"/>
                <w:i w:val="0"/>
                <w:color w:val="000000"/>
                <w:sz w:val="14"/>
              </w:rPr>
              <w:t xml:space="preserve">11,122,486.93</w:t>
            </w:r>
          </w:p>
        </w:tc>
        <w:tc>
          <w:tcPr>
            <w:tcW w:w="1240" w:type="dxa"/>
            <w:tcBorders/>
            <w:vAlign w:val="center"/>
          </w:tcPr>
          <w:p>
            <w:pPr>
              <w:snapToGrid w:val="0"/>
              <w:jc w:val="right"/>
            </w:pPr>
            <w:r>
              <w:rPr>
                <w:rFonts w:ascii="宋体" w:eastAsia="宋体" w:hAnsi="宋体" w:cs="宋体"/>
                <w:b w:val="0"/>
                <w:i w:val="0"/>
                <w:color w:val="000000"/>
                <w:sz w:val="14"/>
              </w:rPr>
              <w:t xml:space="preserve">11,117,486.93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22203</w:t>
            </w:r>
          </w:p>
        </w:tc>
        <w:tc>
          <w:tcPr>
            <w:tcW w:w="2520" w:type="dxa"/>
            <w:tcBorders/>
            <w:vAlign w:val="center"/>
          </w:tcPr>
          <w:p>
            <w:pPr>
              <w:snapToGrid w:val="0"/>
              <w:jc w:val="left"/>
            </w:pPr>
            <w:r>
              <w:rPr>
                <w:rFonts w:ascii="宋体" w:eastAsia="宋体" w:hAnsi="宋体" w:cs="宋体"/>
                <w:b w:val="0"/>
                <w:i w:val="0"/>
                <w:color w:val="000000"/>
                <w:sz w:val="14"/>
              </w:rPr>
              <w:t xml:space="preserve">能源储备</w:t>
            </w:r>
          </w:p>
        </w:tc>
        <w:tc>
          <w:tcPr>
            <w:tcW w:w="1240" w:type="dxa"/>
            <w:tcBorders/>
            <w:vAlign w:val="center"/>
          </w:tcPr>
          <w:p>
            <w:pPr>
              <w:snapToGrid w:val="0"/>
              <w:jc w:val="right"/>
            </w:pPr>
            <w:r>
              <w:rPr>
                <w:rFonts w:ascii="宋体" w:eastAsia="宋体" w:hAnsi="宋体" w:cs="宋体"/>
                <w:b w:val="0"/>
                <w:i w:val="0"/>
                <w:color w:val="000000"/>
                <w:sz w:val="14"/>
              </w:rPr>
              <w:t xml:space="preserve">23,307,644.65</w:t>
            </w:r>
          </w:p>
        </w:tc>
        <w:tc>
          <w:tcPr>
            <w:tcW w:w="1240" w:type="dxa"/>
            <w:tcBorders/>
            <w:vAlign w:val="center"/>
          </w:tcPr>
          <w:p>
            <w:pPr>
              <w:snapToGrid w:val="0"/>
              <w:jc w:val="right"/>
            </w:pPr>
            <w:r>
              <w:rPr>
                <w:rFonts w:ascii="宋体" w:eastAsia="宋体" w:hAnsi="宋体" w:cs="宋体"/>
                <w:b w:val="0"/>
                <w:i w:val="0"/>
                <w:color w:val="000000"/>
                <w:sz w:val="14"/>
              </w:rPr>
              <w:t xml:space="preserve">23,307,644.65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2220301</w:t>
            </w:r>
          </w:p>
        </w:tc>
        <w:tc>
          <w:tcPr>
            <w:tcW w:w="2520" w:type="dxa"/>
            <w:tcBorders/>
            <w:vAlign w:val="center"/>
          </w:tcPr>
          <w:p>
            <w:pPr>
              <w:snapToGrid w:val="0"/>
              <w:jc w:val="left"/>
            </w:pPr>
            <w:r>
              <w:rPr>
                <w:rFonts w:ascii="宋体" w:eastAsia="宋体" w:hAnsi="宋体" w:cs="宋体"/>
                <w:b w:val="0"/>
                <w:i w:val="0"/>
                <w:color w:val="000000"/>
                <w:sz w:val="14"/>
              </w:rPr>
              <w:t xml:space="preserve">石油储备</w:t>
            </w:r>
          </w:p>
        </w:tc>
        <w:tc>
          <w:tcPr>
            <w:tcW w:w="1240" w:type="dxa"/>
            <w:tcBorders/>
            <w:vAlign w:val="center"/>
          </w:tcPr>
          <w:p>
            <w:pPr>
              <w:snapToGrid w:val="0"/>
              <w:jc w:val="right"/>
            </w:pPr>
            <w:r>
              <w:rPr>
                <w:rFonts w:ascii="宋体" w:eastAsia="宋体" w:hAnsi="宋体" w:cs="宋体"/>
                <w:b w:val="0"/>
                <w:i w:val="0"/>
                <w:color w:val="000000"/>
                <w:sz w:val="14"/>
              </w:rPr>
              <w:t xml:space="preserve">23,307,644.65</w:t>
            </w:r>
          </w:p>
        </w:tc>
        <w:tc>
          <w:tcPr>
            <w:tcW w:w="1240" w:type="dxa"/>
            <w:tcBorders/>
            <w:vAlign w:val="center"/>
          </w:tcPr>
          <w:p>
            <w:pPr>
              <w:snapToGrid w:val="0"/>
              <w:jc w:val="right"/>
            </w:pPr>
            <w:r>
              <w:rPr>
                <w:rFonts w:ascii="宋体" w:eastAsia="宋体" w:hAnsi="宋体" w:cs="宋体"/>
                <w:b w:val="0"/>
                <w:i w:val="0"/>
                <w:color w:val="000000"/>
                <w:sz w:val="14"/>
              </w:rPr>
              <w:t xml:space="preserve">23,307,644.65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22205</w:t>
            </w:r>
          </w:p>
        </w:tc>
        <w:tc>
          <w:tcPr>
            <w:tcW w:w="2520" w:type="dxa"/>
            <w:tcBorders/>
            <w:vAlign w:val="center"/>
          </w:tcPr>
          <w:p>
            <w:pPr>
              <w:snapToGrid w:val="0"/>
              <w:jc w:val="left"/>
            </w:pPr>
            <w:r>
              <w:rPr>
                <w:rFonts w:ascii="宋体" w:eastAsia="宋体" w:hAnsi="宋体" w:cs="宋体"/>
                <w:b w:val="0"/>
                <w:i w:val="0"/>
                <w:color w:val="000000"/>
                <w:sz w:val="14"/>
              </w:rPr>
              <w:t xml:space="preserve">重要商品储备</w:t>
            </w:r>
          </w:p>
        </w:tc>
        <w:tc>
          <w:tcPr>
            <w:tcW w:w="1240" w:type="dxa"/>
            <w:tcBorders/>
            <w:vAlign w:val="center"/>
          </w:tcPr>
          <w:p>
            <w:pPr>
              <w:snapToGrid w:val="0"/>
              <w:jc w:val="right"/>
            </w:pPr>
            <w:r>
              <w:rPr>
                <w:rFonts w:ascii="宋体" w:eastAsia="宋体" w:hAnsi="宋体" w:cs="宋体"/>
                <w:b w:val="0"/>
                <w:i w:val="0"/>
                <w:color w:val="000000"/>
                <w:sz w:val="14"/>
              </w:rPr>
              <w:t xml:space="preserve">34,201,925.23</w:t>
            </w:r>
          </w:p>
        </w:tc>
        <w:tc>
          <w:tcPr>
            <w:tcW w:w="1240" w:type="dxa"/>
            <w:tcBorders/>
            <w:vAlign w:val="center"/>
          </w:tcPr>
          <w:p>
            <w:pPr>
              <w:snapToGrid w:val="0"/>
              <w:jc w:val="right"/>
            </w:pPr>
            <w:r>
              <w:rPr>
                <w:rFonts w:ascii="宋体" w:eastAsia="宋体" w:hAnsi="宋体" w:cs="宋体"/>
                <w:b w:val="0"/>
                <w:i w:val="0"/>
                <w:color w:val="000000"/>
                <w:sz w:val="14"/>
              </w:rPr>
              <w:t xml:space="preserve">34,201,925.23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2220502</w:t>
            </w:r>
          </w:p>
        </w:tc>
        <w:tc>
          <w:tcPr>
            <w:tcW w:w="2520" w:type="dxa"/>
            <w:tcBorders/>
            <w:vAlign w:val="center"/>
          </w:tcPr>
          <w:p>
            <w:pPr>
              <w:snapToGrid w:val="0"/>
              <w:jc w:val="left"/>
            </w:pPr>
            <w:r>
              <w:rPr>
                <w:rFonts w:ascii="宋体" w:eastAsia="宋体" w:hAnsi="宋体" w:cs="宋体"/>
                <w:b w:val="0"/>
                <w:i w:val="0"/>
                <w:color w:val="000000"/>
                <w:sz w:val="14"/>
              </w:rPr>
              <w:t xml:space="preserve">食糖储备</w:t>
            </w:r>
          </w:p>
        </w:tc>
        <w:tc>
          <w:tcPr>
            <w:tcW w:w="1240" w:type="dxa"/>
            <w:tcBorders/>
            <w:vAlign w:val="center"/>
          </w:tcPr>
          <w:p>
            <w:pPr>
              <w:snapToGrid w:val="0"/>
              <w:jc w:val="right"/>
            </w:pPr>
            <w:r>
              <w:rPr>
                <w:rFonts w:ascii="宋体" w:eastAsia="宋体" w:hAnsi="宋体" w:cs="宋体"/>
                <w:b w:val="0"/>
                <w:i w:val="0"/>
                <w:color w:val="000000"/>
                <w:sz w:val="14"/>
              </w:rPr>
              <w:t xml:space="preserve">2,500,830.00</w:t>
            </w:r>
          </w:p>
        </w:tc>
        <w:tc>
          <w:tcPr>
            <w:tcW w:w="1240" w:type="dxa"/>
            <w:tcBorders/>
            <w:vAlign w:val="center"/>
          </w:tcPr>
          <w:p>
            <w:pPr>
              <w:snapToGrid w:val="0"/>
              <w:jc w:val="right"/>
            </w:pPr>
            <w:r>
              <w:rPr>
                <w:rFonts w:ascii="宋体" w:eastAsia="宋体" w:hAnsi="宋体" w:cs="宋体"/>
                <w:b w:val="0"/>
                <w:i w:val="0"/>
                <w:color w:val="000000"/>
                <w:sz w:val="14"/>
              </w:rPr>
              <w:t xml:space="preserve">2,500,830.00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2220511</w:t>
            </w:r>
          </w:p>
        </w:tc>
        <w:tc>
          <w:tcPr>
            <w:tcW w:w="2520" w:type="dxa"/>
            <w:tcBorders/>
            <w:vAlign w:val="center"/>
          </w:tcPr>
          <w:p>
            <w:pPr>
              <w:snapToGrid w:val="0"/>
              <w:jc w:val="left"/>
            </w:pPr>
            <w:r>
              <w:rPr>
                <w:rFonts w:ascii="宋体" w:eastAsia="宋体" w:hAnsi="宋体" w:cs="宋体"/>
                <w:b w:val="0"/>
                <w:i w:val="0"/>
                <w:color w:val="000000"/>
                <w:sz w:val="14"/>
              </w:rPr>
              <w:t xml:space="preserve">应急物资储备</w:t>
            </w:r>
          </w:p>
        </w:tc>
        <w:tc>
          <w:tcPr>
            <w:tcW w:w="1240" w:type="dxa"/>
            <w:tcBorders/>
            <w:vAlign w:val="center"/>
          </w:tcPr>
          <w:p>
            <w:pPr>
              <w:snapToGrid w:val="0"/>
              <w:jc w:val="right"/>
            </w:pPr>
            <w:r>
              <w:rPr>
                <w:rFonts w:ascii="宋体" w:eastAsia="宋体" w:hAnsi="宋体" w:cs="宋体"/>
                <w:b w:val="0"/>
                <w:i w:val="0"/>
                <w:color w:val="000000"/>
                <w:sz w:val="14"/>
              </w:rPr>
              <w:t xml:space="preserve">31,701,095.23</w:t>
            </w:r>
          </w:p>
        </w:tc>
        <w:tc>
          <w:tcPr>
            <w:tcW w:w="1240" w:type="dxa"/>
            <w:tcBorders/>
            <w:vAlign w:val="center"/>
          </w:tcPr>
          <w:p>
            <w:pPr>
              <w:snapToGrid w:val="0"/>
              <w:jc w:val="right"/>
            </w:pPr>
            <w:r>
              <w:rPr>
                <w:rFonts w:ascii="宋体" w:eastAsia="宋体" w:hAnsi="宋体" w:cs="宋体"/>
                <w:b w:val="0"/>
                <w:i w:val="0"/>
                <w:color w:val="000000"/>
                <w:sz w:val="14"/>
              </w:rPr>
              <w:t xml:space="preserve">31,701,095.23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w:t>
            </w:r>
          </w:p>
        </w:tc>
        <w:tc>
          <w:tcPr>
            <w:tcW w:w="252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240" w:type="dxa"/>
            <w:tcBorders/>
            <w:vAlign w:val="center"/>
          </w:tcPr>
          <w:p>
            <w:pPr>
              <w:snapToGrid w:val="0"/>
              <w:jc w:val="right"/>
            </w:pPr>
            <w:r>
              <w:rPr>
                <w:rFonts w:ascii="宋体" w:eastAsia="宋体" w:hAnsi="宋体" w:cs="宋体"/>
                <w:b w:val="0"/>
                <w:i w:val="0"/>
                <w:color w:val="000000"/>
                <w:sz w:val="14"/>
              </w:rPr>
              <w:t xml:space="preserve">4,851,719.82</w:t>
            </w:r>
          </w:p>
        </w:tc>
        <w:tc>
          <w:tcPr>
            <w:tcW w:w="1240" w:type="dxa"/>
            <w:tcBorders/>
            <w:vAlign w:val="center"/>
          </w:tcPr>
          <w:p>
            <w:pPr>
              <w:snapToGrid w:val="0"/>
              <w:jc w:val="right"/>
            </w:pPr>
            <w:r>
              <w:rPr>
                <w:rFonts w:ascii="宋体" w:eastAsia="宋体" w:hAnsi="宋体" w:cs="宋体"/>
                <w:b w:val="0"/>
                <w:i w:val="0"/>
                <w:color w:val="000000"/>
                <w:sz w:val="14"/>
              </w:rPr>
              <w:t xml:space="preserve">4,851,719.82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w:t>
            </w:r>
          </w:p>
        </w:tc>
        <w:tc>
          <w:tcPr>
            <w:tcW w:w="2520" w:type="dxa"/>
            <w:tcBorders/>
            <w:vAlign w:val="center"/>
          </w:tcPr>
          <w:p>
            <w:pPr>
              <w:snapToGrid w:val="0"/>
              <w:jc w:val="left"/>
            </w:pPr>
            <w:r>
              <w:rPr>
                <w:rFonts w:ascii="宋体" w:eastAsia="宋体" w:hAnsi="宋体" w:cs="宋体"/>
                <w:b w:val="0"/>
                <w:i w:val="0"/>
                <w:color w:val="000000"/>
                <w:sz w:val="14"/>
              </w:rPr>
              <w:t xml:space="preserve">自然灾害救灾及恢复重建支出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4,851,719.82</w:t>
            </w:r>
          </w:p>
        </w:tc>
        <w:tc>
          <w:tcPr>
            <w:tcW w:w="1240" w:type="dxa"/>
            <w:tcBorders/>
            <w:vAlign w:val="center"/>
          </w:tcPr>
          <w:p>
            <w:pPr>
              <w:snapToGrid w:val="0"/>
              <w:jc w:val="right"/>
            </w:pPr>
            <w:r>
              <w:rPr>
                <w:rFonts w:ascii="宋体" w:eastAsia="宋体" w:hAnsi="宋体" w:cs="宋体"/>
                <w:b w:val="0"/>
                <w:i w:val="0"/>
                <w:color w:val="000000"/>
                <w:sz w:val="14"/>
              </w:rPr>
              <w:t xml:space="preserve">4,851,719.82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2240703</w:t>
            </w:r>
          </w:p>
        </w:tc>
        <w:tc>
          <w:tcPr>
            <w:tcW w:w="2520" w:type="dxa"/>
            <w:tcBorders/>
            <w:vAlign w:val="center"/>
          </w:tcPr>
          <w:p>
            <w:pPr>
              <w:snapToGrid w:val="0"/>
              <w:jc w:val="left"/>
            </w:pPr>
            <w:r>
              <w:rPr>
                <w:rFonts w:ascii="宋体" w:eastAsia="宋体" w:hAnsi="宋体" w:cs="宋体"/>
                <w:b w:val="0"/>
                <w:i w:val="0"/>
                <w:color w:val="000000"/>
                <w:sz w:val="14"/>
              </w:rPr>
              <w:t xml:space="preserve">自然灾害救灾补助</w:t>
            </w:r>
          </w:p>
        </w:tc>
        <w:tc>
          <w:tcPr>
            <w:tcW w:w="1240" w:type="dxa"/>
            <w:tcBorders/>
            <w:vAlign w:val="center"/>
          </w:tcPr>
          <w:p>
            <w:pPr>
              <w:snapToGrid w:val="0"/>
              <w:jc w:val="right"/>
            </w:pPr>
            <w:r>
              <w:rPr>
                <w:rFonts w:ascii="宋体" w:eastAsia="宋体" w:hAnsi="宋体" w:cs="宋体"/>
                <w:b w:val="0"/>
                <w:i w:val="0"/>
                <w:color w:val="000000"/>
                <w:sz w:val="14"/>
              </w:rPr>
              <w:t xml:space="preserve">4,851,719.82</w:t>
            </w:r>
          </w:p>
        </w:tc>
        <w:tc>
          <w:tcPr>
            <w:tcW w:w="1240" w:type="dxa"/>
            <w:tcBorders/>
            <w:vAlign w:val="center"/>
          </w:tcPr>
          <w:p>
            <w:pPr>
              <w:snapToGrid w:val="0"/>
              <w:jc w:val="right"/>
            </w:pPr>
            <w:r>
              <w:rPr>
                <w:rFonts w:ascii="宋体" w:eastAsia="宋体" w:hAnsi="宋体" w:cs="宋体"/>
                <w:b w:val="0"/>
                <w:i w:val="0"/>
                <w:color w:val="000000"/>
                <w:sz w:val="14"/>
              </w:rPr>
              <w:t xml:space="preserve">4,851,719.82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692,973,410.72</w:t>
            </w:r>
          </w:p>
        </w:tc>
        <w:tc>
          <w:tcPr>
            <w:tcW w:w="580" w:type="dxa"/>
            <w:tcBorders/>
            <w:vAlign w:val="center"/>
          </w:tcPr>
          <w:p>
            <w:pPr>
              <w:snapToGrid w:val="0"/>
              <w:jc w:val="right"/>
            </w:pPr>
            <w:r>
              <w:rPr>
                <w:rFonts w:ascii="宋体" w:eastAsia="宋体" w:hAnsi="宋体" w:cs="宋体"/>
                <w:b w:val="0"/>
                <w:i w:val="0"/>
                <w:color w:val="000000"/>
                <w:sz w:val="9"/>
              </w:rPr>
              <w:t xml:space="preserve">692,869,133.40</w:t>
            </w:r>
          </w:p>
        </w:tc>
        <w:tc>
          <w:tcPr>
            <w:tcW w:w="580" w:type="dxa"/>
            <w:tcBorders/>
            <w:vAlign w:val="center"/>
          </w:tcPr>
          <w:p>
            <w:pPr>
              <w:snapToGrid w:val="0"/>
              <w:jc w:val="right"/>
            </w:pPr>
            <w:r>
              <w:rPr>
                <w:rFonts w:ascii="宋体" w:eastAsia="宋体" w:hAnsi="宋体" w:cs="宋体"/>
                <w:b w:val="0"/>
                <w:i w:val="0"/>
                <w:color w:val="000000"/>
                <w:sz w:val="9"/>
              </w:rPr>
              <w:t xml:space="preserve">679,585,735.41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11,375,500.53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1,907,897.46</w:t>
            </w:r>
          </w:p>
        </w:tc>
        <w:tc>
          <w:tcPr>
            <w:tcW w:w="580" w:type="dxa"/>
            <w:tcBorders/>
            <w:vAlign w:val="center"/>
          </w:tcPr>
          <w:p>
            <w:pPr>
              <w:snapToGrid w:val="0"/>
              <w:jc w:val="right"/>
            </w:pPr>
            <w:r>
              <w:rPr>
                <w:rFonts w:ascii="宋体" w:eastAsia="宋体" w:hAnsi="宋体" w:cs="宋体"/>
                <w:b w:val="0"/>
                <w:i w:val="0"/>
                <w:color w:val="000000"/>
                <w:sz w:val="9"/>
              </w:rPr>
              <w:t xml:space="preserve">104,277.32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104,277.32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104,277.32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371101</w:t>
            </w:r>
          </w:p>
        </w:tc>
        <w:tc>
          <w:tcPr>
            <w:tcW w:w="1520" w:type="dxa"/>
            <w:tcBorders/>
            <w:vAlign w:val="center"/>
          </w:tcPr>
          <w:p>
            <w:pPr>
              <w:snapToGrid w:val="0"/>
              <w:jc w:val="center"/>
            </w:pPr>
            <w:r>
              <w:rPr>
                <w:rFonts w:ascii="宋体" w:eastAsia="宋体" w:hAnsi="宋体" w:cs="宋体"/>
                <w:b w:val="0"/>
                <w:i w:val="0"/>
                <w:color w:val="000000"/>
                <w:sz w:val="9"/>
              </w:rPr>
              <w:t xml:space="preserve">天津市粮食和物资储备局（本级）</w:t>
            </w:r>
          </w:p>
        </w:tc>
        <w:tc>
          <w:tcPr>
            <w:tcW w:w="580" w:type="dxa"/>
            <w:tcBorders/>
            <w:vAlign w:val="center"/>
          </w:tcPr>
          <w:p>
            <w:pPr>
              <w:snapToGrid w:val="0"/>
              <w:jc w:val="right"/>
            </w:pPr>
            <w:r>
              <w:rPr>
                <w:rFonts w:ascii="宋体" w:eastAsia="宋体" w:hAnsi="宋体" w:cs="宋体"/>
                <w:b w:val="0"/>
                <w:i w:val="0"/>
                <w:color w:val="000000"/>
                <w:sz w:val="9"/>
              </w:rPr>
              <w:t xml:space="preserve">662,035,268.47</w:t>
            </w:r>
          </w:p>
        </w:tc>
        <w:tc>
          <w:tcPr>
            <w:tcW w:w="580" w:type="dxa"/>
            <w:tcBorders/>
            <w:vAlign w:val="center"/>
          </w:tcPr>
          <w:p>
            <w:pPr>
              <w:snapToGrid w:val="0"/>
              <w:jc w:val="right"/>
            </w:pPr>
            <w:r>
              <w:rPr>
                <w:rFonts w:ascii="宋体" w:eastAsia="宋体" w:hAnsi="宋体" w:cs="宋体"/>
                <w:b w:val="0"/>
                <w:i w:val="0"/>
                <w:color w:val="000000"/>
                <w:sz w:val="9"/>
              </w:rPr>
              <w:t xml:space="preserve">662,016,378.05</w:t>
            </w:r>
          </w:p>
        </w:tc>
        <w:tc>
          <w:tcPr>
            <w:tcW w:w="580" w:type="dxa"/>
            <w:tcBorders/>
            <w:vAlign w:val="center"/>
          </w:tcPr>
          <w:p>
            <w:pPr>
              <w:snapToGrid w:val="0"/>
              <w:jc w:val="right"/>
            </w:pPr>
            <w:r>
              <w:rPr>
                <w:rFonts w:ascii="宋体" w:eastAsia="宋体" w:hAnsi="宋体" w:cs="宋体"/>
                <w:b w:val="0"/>
                <w:i w:val="0"/>
                <w:color w:val="000000"/>
                <w:sz w:val="9"/>
              </w:rPr>
              <w:t xml:space="preserve">661,985,343.88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31,034.17</w:t>
            </w:r>
          </w:p>
        </w:tc>
        <w:tc>
          <w:tcPr>
            <w:tcW w:w="580" w:type="dxa"/>
            <w:tcBorders/>
            <w:vAlign w:val="center"/>
          </w:tcPr>
          <w:p>
            <w:pPr>
              <w:snapToGrid w:val="0"/>
              <w:jc w:val="right"/>
            </w:pPr>
            <w:r>
              <w:rPr>
                <w:rFonts w:ascii="宋体" w:eastAsia="宋体" w:hAnsi="宋体" w:cs="宋体"/>
                <w:b w:val="0"/>
                <w:i w:val="0"/>
                <w:color w:val="000000"/>
                <w:sz w:val="9"/>
              </w:rPr>
              <w:t xml:space="preserve">18,890.42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18,890.42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18,890.42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371202</w:t>
            </w:r>
          </w:p>
        </w:tc>
        <w:tc>
          <w:tcPr>
            <w:tcW w:w="1520" w:type="dxa"/>
            <w:tcBorders/>
            <w:vAlign w:val="center"/>
          </w:tcPr>
          <w:p>
            <w:pPr>
              <w:snapToGrid w:val="0"/>
              <w:jc w:val="center"/>
            </w:pPr>
            <w:r>
              <w:rPr>
                <w:rFonts w:ascii="宋体" w:eastAsia="宋体" w:hAnsi="宋体" w:cs="宋体"/>
                <w:b w:val="0"/>
                <w:i w:val="0"/>
                <w:color w:val="000000"/>
                <w:sz w:val="9"/>
              </w:rPr>
              <w:t xml:space="preserve">天津市粮油信息中心</w:t>
            </w:r>
          </w:p>
        </w:tc>
        <w:tc>
          <w:tcPr>
            <w:tcW w:w="580" w:type="dxa"/>
            <w:tcBorders/>
            <w:vAlign w:val="center"/>
          </w:tcPr>
          <w:p>
            <w:pPr>
              <w:snapToGrid w:val="0"/>
              <w:jc w:val="right"/>
            </w:pPr>
            <w:r>
              <w:rPr>
                <w:rFonts w:ascii="宋体" w:eastAsia="宋体" w:hAnsi="宋体" w:cs="宋体"/>
                <w:b w:val="0"/>
                <w:i w:val="0"/>
                <w:color w:val="000000"/>
                <w:sz w:val="9"/>
              </w:rPr>
              <w:t xml:space="preserve">5,323,177.16</w:t>
            </w:r>
          </w:p>
        </w:tc>
        <w:tc>
          <w:tcPr>
            <w:tcW w:w="580" w:type="dxa"/>
            <w:tcBorders/>
            <w:vAlign w:val="center"/>
          </w:tcPr>
          <w:p>
            <w:pPr>
              <w:snapToGrid w:val="0"/>
              <w:jc w:val="right"/>
            </w:pPr>
            <w:r>
              <w:rPr>
                <w:rFonts w:ascii="宋体" w:eastAsia="宋体" w:hAnsi="宋体" w:cs="宋体"/>
                <w:b w:val="0"/>
                <w:i w:val="0"/>
                <w:color w:val="000000"/>
                <w:sz w:val="9"/>
              </w:rPr>
              <w:t xml:space="preserve">5,323,177.16</w:t>
            </w:r>
          </w:p>
        </w:tc>
        <w:tc>
          <w:tcPr>
            <w:tcW w:w="580" w:type="dxa"/>
            <w:tcBorders/>
            <w:vAlign w:val="center"/>
          </w:tcPr>
          <w:p>
            <w:pPr>
              <w:snapToGrid w:val="0"/>
              <w:jc w:val="right"/>
            </w:pPr>
            <w:r>
              <w:rPr>
                <w:rFonts w:ascii="宋体" w:eastAsia="宋体" w:hAnsi="宋体" w:cs="宋体"/>
                <w:b w:val="0"/>
                <w:i w:val="0"/>
                <w:color w:val="000000"/>
                <w:sz w:val="9"/>
              </w:rPr>
              <w:t xml:space="preserve">5,323,090.46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371701</w:t>
            </w:r>
          </w:p>
        </w:tc>
        <w:tc>
          <w:tcPr>
            <w:tcW w:w="1520" w:type="dxa"/>
            <w:tcBorders/>
            <w:vAlign w:val="center"/>
          </w:tcPr>
          <w:p>
            <w:pPr>
              <w:snapToGrid w:val="0"/>
              <w:jc w:val="center"/>
            </w:pPr>
            <w:r>
              <w:rPr>
                <w:rFonts w:ascii="宋体" w:eastAsia="宋体" w:hAnsi="宋体" w:cs="宋体"/>
                <w:b w:val="0"/>
                <w:i w:val="0"/>
                <w:color w:val="000000"/>
                <w:sz w:val="9"/>
              </w:rPr>
              <w:t xml:space="preserve">中国天津粮油批发交易市场</w:t>
            </w:r>
          </w:p>
        </w:tc>
        <w:tc>
          <w:tcPr>
            <w:tcW w:w="580" w:type="dxa"/>
            <w:tcBorders/>
            <w:vAlign w:val="center"/>
          </w:tcPr>
          <w:p>
            <w:pPr>
              <w:snapToGrid w:val="0"/>
              <w:jc w:val="right"/>
            </w:pPr>
            <w:r>
              <w:rPr>
                <w:rFonts w:ascii="宋体" w:eastAsia="宋体" w:hAnsi="宋体" w:cs="宋体"/>
                <w:b w:val="0"/>
                <w:i w:val="0"/>
                <w:color w:val="000000"/>
                <w:sz w:val="9"/>
              </w:rPr>
              <w:t xml:space="preserve">13,252,127.84</w:t>
            </w:r>
          </w:p>
        </w:tc>
        <w:tc>
          <w:tcPr>
            <w:tcW w:w="580" w:type="dxa"/>
            <w:tcBorders/>
            <w:vAlign w:val="center"/>
          </w:tcPr>
          <w:p>
            <w:pPr>
              <w:snapToGrid w:val="0"/>
              <w:jc w:val="right"/>
            </w:pPr>
            <w:r>
              <w:rPr>
                <w:rFonts w:ascii="宋体" w:eastAsia="宋体" w:hAnsi="宋体" w:cs="宋体"/>
                <w:b w:val="0"/>
                <w:i w:val="0"/>
                <w:color w:val="000000"/>
                <w:sz w:val="9"/>
              </w:rPr>
              <w:t xml:space="preserve">13,252,127.84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11,375,500.53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1,876,627.31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371203</w:t>
            </w:r>
          </w:p>
        </w:tc>
        <w:tc>
          <w:tcPr>
            <w:tcW w:w="1520" w:type="dxa"/>
            <w:tcBorders/>
            <w:vAlign w:val="center"/>
          </w:tcPr>
          <w:p>
            <w:pPr>
              <w:snapToGrid w:val="0"/>
              <w:jc w:val="center"/>
            </w:pPr>
            <w:r>
              <w:rPr>
                <w:rFonts w:ascii="宋体" w:eastAsia="宋体" w:hAnsi="宋体" w:cs="宋体"/>
                <w:b w:val="0"/>
                <w:i w:val="0"/>
                <w:color w:val="000000"/>
                <w:sz w:val="9"/>
              </w:rPr>
              <w:t xml:space="preserve">天津市救灾物资储备站</w:t>
            </w:r>
          </w:p>
        </w:tc>
        <w:tc>
          <w:tcPr>
            <w:tcW w:w="580" w:type="dxa"/>
            <w:tcBorders/>
            <w:vAlign w:val="center"/>
          </w:tcPr>
          <w:p>
            <w:pPr>
              <w:snapToGrid w:val="0"/>
              <w:jc w:val="right"/>
            </w:pPr>
            <w:r>
              <w:rPr>
                <w:rFonts w:ascii="宋体" w:eastAsia="宋体" w:hAnsi="宋体" w:cs="宋体"/>
                <w:b w:val="0"/>
                <w:i w:val="0"/>
                <w:color w:val="000000"/>
                <w:sz w:val="9"/>
              </w:rPr>
              <w:t xml:space="preserve">12,362,837.25</w:t>
            </w:r>
          </w:p>
        </w:tc>
        <w:tc>
          <w:tcPr>
            <w:tcW w:w="580" w:type="dxa"/>
            <w:tcBorders/>
            <w:vAlign w:val="center"/>
          </w:tcPr>
          <w:p>
            <w:pPr>
              <w:snapToGrid w:val="0"/>
              <w:jc w:val="right"/>
            </w:pPr>
            <w:r>
              <w:rPr>
                <w:rFonts w:ascii="宋体" w:eastAsia="宋体" w:hAnsi="宋体" w:cs="宋体"/>
                <w:b w:val="0"/>
                <w:i w:val="0"/>
                <w:color w:val="000000"/>
                <w:sz w:val="9"/>
              </w:rPr>
              <w:t xml:space="preserve">12,277,450.35</w:t>
            </w:r>
          </w:p>
        </w:tc>
        <w:tc>
          <w:tcPr>
            <w:tcW w:w="580" w:type="dxa"/>
            <w:tcBorders/>
            <w:vAlign w:val="center"/>
          </w:tcPr>
          <w:p>
            <w:pPr>
              <w:snapToGrid w:val="0"/>
              <w:jc w:val="right"/>
            </w:pPr>
            <w:r>
              <w:rPr>
                <w:rFonts w:ascii="宋体" w:eastAsia="宋体" w:hAnsi="宋体" w:cs="宋体"/>
                <w:b w:val="0"/>
                <w:i w:val="0"/>
                <w:color w:val="000000"/>
                <w:sz w:val="9"/>
              </w:rPr>
              <w:t xml:space="preserve">12,277,301.07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149.28</w:t>
            </w:r>
          </w:p>
        </w:tc>
        <w:tc>
          <w:tcPr>
            <w:tcW w:w="580" w:type="dxa"/>
            <w:tcBorders/>
            <w:vAlign w:val="center"/>
          </w:tcPr>
          <w:p>
            <w:pPr>
              <w:snapToGrid w:val="0"/>
              <w:jc w:val="right"/>
            </w:pPr>
            <w:r>
              <w:rPr>
                <w:rFonts w:ascii="宋体" w:eastAsia="宋体" w:hAnsi="宋体" w:cs="宋体"/>
                <w:b w:val="0"/>
                <w:i w:val="0"/>
                <w:color w:val="000000"/>
                <w:sz w:val="9"/>
              </w:rPr>
              <w:t xml:space="preserve">85,386.90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85,386.90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85,386.90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692,796,887.54</w:t>
            </w:r>
          </w:p>
        </w:tc>
        <w:tc>
          <w:tcPr>
            <w:tcW w:w="1320" w:type="dxa"/>
            <w:tcBorders/>
            <w:vAlign w:val="center"/>
          </w:tcPr>
          <w:p>
            <w:pPr>
              <w:snapToGrid w:val="0"/>
              <w:jc w:val="right"/>
            </w:pPr>
            <w:r>
              <w:rPr>
                <w:rFonts w:ascii="宋体" w:eastAsia="宋体" w:hAnsi="宋体" w:cs="宋体"/>
                <w:b w:val="0"/>
                <w:i w:val="0"/>
                <w:color w:val="000000"/>
                <w:sz w:val="15"/>
              </w:rPr>
              <w:t xml:space="preserve">35,512,745.91</w:t>
            </w:r>
          </w:p>
        </w:tc>
        <w:tc>
          <w:tcPr>
            <w:tcW w:w="1320" w:type="dxa"/>
            <w:tcBorders/>
            <w:vAlign w:val="center"/>
          </w:tcPr>
          <w:p>
            <w:pPr>
              <w:snapToGrid w:val="0"/>
              <w:jc w:val="right"/>
            </w:pPr>
            <w:r>
              <w:rPr>
                <w:rFonts w:ascii="宋体" w:eastAsia="宋体" w:hAnsi="宋体" w:cs="宋体"/>
                <w:b w:val="0"/>
                <w:i w:val="0"/>
                <w:color w:val="000000"/>
                <w:sz w:val="15"/>
              </w:rPr>
              <w:t xml:space="preserve">657,284,141.63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7,376,604.44</w:t>
            </w:r>
          </w:p>
        </w:tc>
        <w:tc>
          <w:tcPr>
            <w:tcW w:w="1320" w:type="dxa"/>
            <w:tcBorders/>
            <w:vAlign w:val="center"/>
          </w:tcPr>
          <w:p>
            <w:pPr>
              <w:snapToGrid w:val="0"/>
              <w:jc w:val="right"/>
            </w:pPr>
            <w:r>
              <w:rPr>
                <w:rFonts w:ascii="宋体" w:eastAsia="宋体" w:hAnsi="宋体" w:cs="宋体"/>
                <w:b w:val="0"/>
                <w:i w:val="0"/>
                <w:color w:val="000000"/>
                <w:sz w:val="15"/>
              </w:rPr>
              <w:t xml:space="preserve">7,376,604.44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3,289,927.68</w:t>
            </w:r>
          </w:p>
        </w:tc>
        <w:tc>
          <w:tcPr>
            <w:tcW w:w="1320" w:type="dxa"/>
            <w:tcBorders/>
            <w:vAlign w:val="center"/>
          </w:tcPr>
          <w:p>
            <w:pPr>
              <w:snapToGrid w:val="0"/>
              <w:jc w:val="right"/>
            </w:pPr>
            <w:r>
              <w:rPr>
                <w:rFonts w:ascii="宋体" w:eastAsia="宋体" w:hAnsi="宋体" w:cs="宋体"/>
                <w:b w:val="0"/>
                <w:i w:val="0"/>
                <w:color w:val="000000"/>
                <w:sz w:val="15"/>
              </w:rPr>
              <w:t xml:space="preserve">3,289,927.68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2,188,685.12</w:t>
            </w:r>
          </w:p>
        </w:tc>
        <w:tc>
          <w:tcPr>
            <w:tcW w:w="1320" w:type="dxa"/>
            <w:tcBorders/>
            <w:vAlign w:val="center"/>
          </w:tcPr>
          <w:p>
            <w:pPr>
              <w:snapToGrid w:val="0"/>
              <w:jc w:val="right"/>
            </w:pPr>
            <w:r>
              <w:rPr>
                <w:rFonts w:ascii="宋体" w:eastAsia="宋体" w:hAnsi="宋体" w:cs="宋体"/>
                <w:b w:val="0"/>
                <w:i w:val="0"/>
                <w:color w:val="000000"/>
                <w:sz w:val="15"/>
              </w:rPr>
              <w:t xml:space="preserve">2,188,685.12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1,101,242.56</w:t>
            </w:r>
          </w:p>
        </w:tc>
        <w:tc>
          <w:tcPr>
            <w:tcW w:w="1320" w:type="dxa"/>
            <w:tcBorders/>
            <w:vAlign w:val="center"/>
          </w:tcPr>
          <w:p>
            <w:pPr>
              <w:snapToGrid w:val="0"/>
              <w:jc w:val="right"/>
            </w:pPr>
            <w:r>
              <w:rPr>
                <w:rFonts w:ascii="宋体" w:eastAsia="宋体" w:hAnsi="宋体" w:cs="宋体"/>
                <w:b w:val="0"/>
                <w:i w:val="0"/>
                <w:color w:val="000000"/>
                <w:sz w:val="15"/>
              </w:rPr>
              <w:t xml:space="preserve">1,101,242.56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w:t>
            </w:r>
          </w:p>
        </w:tc>
        <w:tc>
          <w:tcPr>
            <w:tcW w:w="4400" w:type="dxa"/>
            <w:tcBorders/>
            <w:vAlign w:val="center"/>
          </w:tcPr>
          <w:p>
            <w:pPr>
              <w:snapToGrid w:val="0"/>
              <w:jc w:val="left"/>
            </w:pPr>
            <w:r>
              <w:rPr>
                <w:rFonts w:ascii="宋体" w:eastAsia="宋体" w:hAnsi="宋体" w:cs="宋体"/>
                <w:b w:val="0"/>
                <w:i w:val="0"/>
                <w:color w:val="000000"/>
                <w:sz w:val="15"/>
              </w:rPr>
              <w:t xml:space="preserve">社会福利</w:t>
            </w:r>
          </w:p>
        </w:tc>
        <w:tc>
          <w:tcPr>
            <w:tcW w:w="1320" w:type="dxa"/>
            <w:tcBorders/>
            <w:vAlign w:val="center"/>
          </w:tcPr>
          <w:p>
            <w:pPr>
              <w:snapToGrid w:val="0"/>
              <w:jc w:val="right"/>
            </w:pPr>
            <w:r>
              <w:rPr>
                <w:rFonts w:ascii="宋体" w:eastAsia="宋体" w:hAnsi="宋体" w:cs="宋体"/>
                <w:b w:val="0"/>
                <w:i w:val="0"/>
                <w:color w:val="000000"/>
                <w:sz w:val="15"/>
              </w:rPr>
              <w:t xml:space="preserve">4,086,676.76</w:t>
            </w:r>
          </w:p>
        </w:tc>
        <w:tc>
          <w:tcPr>
            <w:tcW w:w="1320" w:type="dxa"/>
            <w:tcBorders/>
            <w:vAlign w:val="center"/>
          </w:tcPr>
          <w:p>
            <w:pPr>
              <w:snapToGrid w:val="0"/>
              <w:jc w:val="right"/>
            </w:pPr>
            <w:r>
              <w:rPr>
                <w:rFonts w:ascii="宋体" w:eastAsia="宋体" w:hAnsi="宋体" w:cs="宋体"/>
                <w:b w:val="0"/>
                <w:i w:val="0"/>
                <w:color w:val="000000"/>
                <w:sz w:val="15"/>
              </w:rPr>
              <w:t xml:space="preserve">4,086,676.76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2081005</w:t>
            </w:r>
          </w:p>
        </w:tc>
        <w:tc>
          <w:tcPr>
            <w:tcW w:w="4400" w:type="dxa"/>
            <w:tcBorders/>
            <w:vAlign w:val="center"/>
          </w:tcPr>
          <w:p>
            <w:pPr>
              <w:snapToGrid w:val="0"/>
              <w:jc w:val="left"/>
            </w:pPr>
            <w:r>
              <w:rPr>
                <w:rFonts w:ascii="宋体" w:eastAsia="宋体" w:hAnsi="宋体" w:cs="宋体"/>
                <w:b w:val="0"/>
                <w:i w:val="0"/>
                <w:color w:val="000000"/>
                <w:sz w:val="15"/>
              </w:rPr>
              <w:t xml:space="preserve">社会福利事业单位</w:t>
            </w:r>
          </w:p>
        </w:tc>
        <w:tc>
          <w:tcPr>
            <w:tcW w:w="1320" w:type="dxa"/>
            <w:tcBorders/>
            <w:vAlign w:val="center"/>
          </w:tcPr>
          <w:p>
            <w:pPr>
              <w:snapToGrid w:val="0"/>
              <w:jc w:val="right"/>
            </w:pPr>
            <w:r>
              <w:rPr>
                <w:rFonts w:ascii="宋体" w:eastAsia="宋体" w:hAnsi="宋体" w:cs="宋体"/>
                <w:b w:val="0"/>
                <w:i w:val="0"/>
                <w:color w:val="000000"/>
                <w:sz w:val="15"/>
              </w:rPr>
              <w:t xml:space="preserve">4,086,676.76</w:t>
            </w:r>
          </w:p>
        </w:tc>
        <w:tc>
          <w:tcPr>
            <w:tcW w:w="1320" w:type="dxa"/>
            <w:tcBorders/>
            <w:vAlign w:val="center"/>
          </w:tcPr>
          <w:p>
            <w:pPr>
              <w:snapToGrid w:val="0"/>
              <w:jc w:val="right"/>
            </w:pPr>
            <w:r>
              <w:rPr>
                <w:rFonts w:ascii="宋体" w:eastAsia="宋体" w:hAnsi="宋体" w:cs="宋体"/>
                <w:b w:val="0"/>
                <w:i w:val="0"/>
                <w:color w:val="000000"/>
                <w:sz w:val="15"/>
              </w:rPr>
              <w:t xml:space="preserve">4,086,676.76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1,431,029.14</w:t>
            </w:r>
          </w:p>
        </w:tc>
        <w:tc>
          <w:tcPr>
            <w:tcW w:w="1320" w:type="dxa"/>
            <w:tcBorders/>
            <w:vAlign w:val="center"/>
          </w:tcPr>
          <w:p>
            <w:pPr>
              <w:snapToGrid w:val="0"/>
              <w:jc w:val="right"/>
            </w:pPr>
            <w:r>
              <w:rPr>
                <w:rFonts w:ascii="宋体" w:eastAsia="宋体" w:hAnsi="宋体" w:cs="宋体"/>
                <w:b w:val="0"/>
                <w:i w:val="0"/>
                <w:color w:val="000000"/>
                <w:sz w:val="15"/>
              </w:rPr>
              <w:t xml:space="preserve">1,431,029.14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1,431,029.14</w:t>
            </w:r>
          </w:p>
        </w:tc>
        <w:tc>
          <w:tcPr>
            <w:tcW w:w="1320" w:type="dxa"/>
            <w:tcBorders/>
            <w:vAlign w:val="center"/>
          </w:tcPr>
          <w:p>
            <w:pPr>
              <w:snapToGrid w:val="0"/>
              <w:jc w:val="right"/>
            </w:pPr>
            <w:r>
              <w:rPr>
                <w:rFonts w:ascii="宋体" w:eastAsia="宋体" w:hAnsi="宋体" w:cs="宋体"/>
                <w:b w:val="0"/>
                <w:i w:val="0"/>
                <w:color w:val="000000"/>
                <w:sz w:val="15"/>
              </w:rPr>
              <w:t xml:space="preserve">1,431,029.14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648,493.67</w:t>
            </w:r>
          </w:p>
        </w:tc>
        <w:tc>
          <w:tcPr>
            <w:tcW w:w="1320" w:type="dxa"/>
            <w:tcBorders/>
            <w:vAlign w:val="center"/>
          </w:tcPr>
          <w:p>
            <w:pPr>
              <w:snapToGrid w:val="0"/>
              <w:jc w:val="right"/>
            </w:pPr>
            <w:r>
              <w:rPr>
                <w:rFonts w:ascii="宋体" w:eastAsia="宋体" w:hAnsi="宋体" w:cs="宋体"/>
                <w:b w:val="0"/>
                <w:i w:val="0"/>
                <w:color w:val="000000"/>
                <w:sz w:val="15"/>
              </w:rPr>
              <w:t xml:space="preserve">648,493.67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634,454.39</w:t>
            </w:r>
          </w:p>
        </w:tc>
        <w:tc>
          <w:tcPr>
            <w:tcW w:w="1320" w:type="dxa"/>
            <w:tcBorders/>
            <w:vAlign w:val="center"/>
          </w:tcPr>
          <w:p>
            <w:pPr>
              <w:snapToGrid w:val="0"/>
              <w:jc w:val="right"/>
            </w:pPr>
            <w:r>
              <w:rPr>
                <w:rFonts w:ascii="宋体" w:eastAsia="宋体" w:hAnsi="宋体" w:cs="宋体"/>
                <w:b w:val="0"/>
                <w:i w:val="0"/>
                <w:color w:val="000000"/>
                <w:sz w:val="15"/>
              </w:rPr>
              <w:t xml:space="preserve">634,454.39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135,581.08</w:t>
            </w:r>
          </w:p>
        </w:tc>
        <w:tc>
          <w:tcPr>
            <w:tcW w:w="1320" w:type="dxa"/>
            <w:tcBorders/>
            <w:vAlign w:val="center"/>
          </w:tcPr>
          <w:p>
            <w:pPr>
              <w:snapToGrid w:val="0"/>
              <w:jc w:val="right"/>
            </w:pPr>
            <w:r>
              <w:rPr>
                <w:rFonts w:ascii="宋体" w:eastAsia="宋体" w:hAnsi="宋体" w:cs="宋体"/>
                <w:b w:val="0"/>
                <w:i w:val="0"/>
                <w:color w:val="000000"/>
                <w:sz w:val="15"/>
              </w:rPr>
              <w:t xml:space="preserve">135,581.08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12,500.00</w:t>
            </w:r>
          </w:p>
        </w:tc>
        <w:tc>
          <w:tcPr>
            <w:tcW w:w="1320" w:type="dxa"/>
            <w:tcBorders/>
            <w:vAlign w:val="center"/>
          </w:tcPr>
          <w:p>
            <w:pPr>
              <w:snapToGrid w:val="0"/>
              <w:jc w:val="right"/>
            </w:pPr>
            <w:r>
              <w:rPr>
                <w:rFonts w:ascii="宋体" w:eastAsia="宋体" w:hAnsi="宋体" w:cs="宋体"/>
                <w:b w:val="0"/>
                <w:i w:val="0"/>
                <w:color w:val="000000"/>
                <w:sz w:val="15"/>
              </w:rPr>
              <w:t xml:space="preserve">12,500.00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w:t>
            </w:r>
          </w:p>
        </w:tc>
        <w:tc>
          <w:tcPr>
            <w:tcW w:w="4400" w:type="dxa"/>
            <w:tcBorders/>
            <w:vAlign w:val="center"/>
          </w:tcPr>
          <w:p>
            <w:pPr>
              <w:snapToGrid w:val="0"/>
              <w:jc w:val="left"/>
            </w:pPr>
            <w:r>
              <w:rPr>
                <w:rFonts w:ascii="宋体" w:eastAsia="宋体" w:hAnsi="宋体" w:cs="宋体"/>
                <w:b w:val="0"/>
                <w:i w:val="0"/>
                <w:color w:val="000000"/>
                <w:sz w:val="15"/>
              </w:rPr>
              <w:t xml:space="preserve">粮油物资储备支出</w:t>
            </w:r>
          </w:p>
        </w:tc>
        <w:tc>
          <w:tcPr>
            <w:tcW w:w="1320" w:type="dxa"/>
            <w:tcBorders/>
            <w:vAlign w:val="center"/>
          </w:tcPr>
          <w:p>
            <w:pPr>
              <w:snapToGrid w:val="0"/>
              <w:jc w:val="right"/>
            </w:pPr>
            <w:r>
              <w:rPr>
                <w:rFonts w:ascii="宋体" w:eastAsia="宋体" w:hAnsi="宋体" w:cs="宋体"/>
                <w:b w:val="0"/>
                <w:i w:val="0"/>
                <w:color w:val="000000"/>
                <w:sz w:val="15"/>
              </w:rPr>
              <w:t xml:space="preserve">679,087,534.14</w:t>
            </w:r>
          </w:p>
        </w:tc>
        <w:tc>
          <w:tcPr>
            <w:tcW w:w="1320" w:type="dxa"/>
            <w:tcBorders/>
            <w:vAlign w:val="center"/>
          </w:tcPr>
          <w:p>
            <w:pPr>
              <w:snapToGrid w:val="0"/>
              <w:jc w:val="right"/>
            </w:pPr>
            <w:r>
              <w:rPr>
                <w:rFonts w:ascii="宋体" w:eastAsia="宋体" w:hAnsi="宋体" w:cs="宋体"/>
                <w:b w:val="0"/>
                <w:i w:val="0"/>
                <w:color w:val="000000"/>
                <w:sz w:val="15"/>
              </w:rPr>
              <w:t xml:space="preserve">26,705,112.33</w:t>
            </w:r>
          </w:p>
        </w:tc>
        <w:tc>
          <w:tcPr>
            <w:tcW w:w="1320" w:type="dxa"/>
            <w:tcBorders/>
            <w:vAlign w:val="center"/>
          </w:tcPr>
          <w:p>
            <w:pPr>
              <w:snapToGrid w:val="0"/>
              <w:jc w:val="right"/>
            </w:pPr>
            <w:r>
              <w:rPr>
                <w:rFonts w:ascii="宋体" w:eastAsia="宋体" w:hAnsi="宋体" w:cs="宋体"/>
                <w:b w:val="0"/>
                <w:i w:val="0"/>
                <w:color w:val="000000"/>
                <w:sz w:val="15"/>
              </w:rPr>
              <w:t xml:space="preserve">652,382,421.81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22201</w:t>
            </w:r>
          </w:p>
        </w:tc>
        <w:tc>
          <w:tcPr>
            <w:tcW w:w="4400" w:type="dxa"/>
            <w:tcBorders/>
            <w:vAlign w:val="center"/>
          </w:tcPr>
          <w:p>
            <w:pPr>
              <w:snapToGrid w:val="0"/>
              <w:jc w:val="left"/>
            </w:pPr>
            <w:r>
              <w:rPr>
                <w:rFonts w:ascii="宋体" w:eastAsia="宋体" w:hAnsi="宋体" w:cs="宋体"/>
                <w:b w:val="0"/>
                <w:i w:val="0"/>
                <w:color w:val="000000"/>
                <w:sz w:val="15"/>
              </w:rPr>
              <w:t xml:space="preserve">粮油物资事务</w:t>
            </w:r>
          </w:p>
        </w:tc>
        <w:tc>
          <w:tcPr>
            <w:tcW w:w="1320" w:type="dxa"/>
            <w:tcBorders/>
            <w:vAlign w:val="center"/>
          </w:tcPr>
          <w:p>
            <w:pPr>
              <w:snapToGrid w:val="0"/>
              <w:jc w:val="right"/>
            </w:pPr>
            <w:r>
              <w:rPr>
                <w:rFonts w:ascii="宋体" w:eastAsia="宋体" w:hAnsi="宋体" w:cs="宋体"/>
                <w:b w:val="0"/>
                <w:i w:val="0"/>
                <w:color w:val="000000"/>
                <w:sz w:val="15"/>
              </w:rPr>
              <w:t xml:space="preserve">621,577,964.26</w:t>
            </w:r>
          </w:p>
        </w:tc>
        <w:tc>
          <w:tcPr>
            <w:tcW w:w="1320" w:type="dxa"/>
            <w:tcBorders/>
            <w:vAlign w:val="center"/>
          </w:tcPr>
          <w:p>
            <w:pPr>
              <w:snapToGrid w:val="0"/>
              <w:jc w:val="right"/>
            </w:pPr>
            <w:r>
              <w:rPr>
                <w:rFonts w:ascii="宋体" w:eastAsia="宋体" w:hAnsi="宋体" w:cs="宋体"/>
                <w:b w:val="0"/>
                <w:i w:val="0"/>
                <w:color w:val="000000"/>
                <w:sz w:val="15"/>
              </w:rPr>
              <w:t xml:space="preserve">26,705,112.33</w:t>
            </w:r>
          </w:p>
        </w:tc>
        <w:tc>
          <w:tcPr>
            <w:tcW w:w="1320" w:type="dxa"/>
            <w:tcBorders/>
            <w:vAlign w:val="center"/>
          </w:tcPr>
          <w:p>
            <w:pPr>
              <w:snapToGrid w:val="0"/>
              <w:jc w:val="right"/>
            </w:pPr>
            <w:r>
              <w:rPr>
                <w:rFonts w:ascii="宋体" w:eastAsia="宋体" w:hAnsi="宋体" w:cs="宋体"/>
                <w:b w:val="0"/>
                <w:i w:val="0"/>
                <w:color w:val="000000"/>
                <w:sz w:val="15"/>
              </w:rPr>
              <w:t xml:space="preserve">594,872,851.93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14,671,060.69</w:t>
            </w:r>
          </w:p>
        </w:tc>
        <w:tc>
          <w:tcPr>
            <w:tcW w:w="1320" w:type="dxa"/>
            <w:tcBorders/>
            <w:vAlign w:val="center"/>
          </w:tcPr>
          <w:p>
            <w:pPr>
              <w:snapToGrid w:val="0"/>
              <w:jc w:val="right"/>
            </w:pPr>
            <w:r>
              <w:rPr>
                <w:rFonts w:ascii="宋体" w:eastAsia="宋体" w:hAnsi="宋体" w:cs="宋体"/>
                <w:b w:val="0"/>
                <w:i w:val="0"/>
                <w:color w:val="000000"/>
                <w:sz w:val="15"/>
              </w:rPr>
              <w:t xml:space="preserve">14,671,060.69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2220105</w:t>
            </w:r>
          </w:p>
        </w:tc>
        <w:tc>
          <w:tcPr>
            <w:tcW w:w="4400" w:type="dxa"/>
            <w:tcBorders/>
            <w:vAlign w:val="center"/>
          </w:tcPr>
          <w:p>
            <w:pPr>
              <w:snapToGrid w:val="0"/>
              <w:jc w:val="left"/>
            </w:pPr>
            <w:r>
              <w:rPr>
                <w:rFonts w:ascii="宋体" w:eastAsia="宋体" w:hAnsi="宋体" w:cs="宋体"/>
                <w:b w:val="0"/>
                <w:i w:val="0"/>
                <w:color w:val="000000"/>
                <w:sz w:val="15"/>
              </w:rPr>
              <w:t xml:space="preserve">信息统计</w:t>
            </w:r>
          </w:p>
        </w:tc>
        <w:tc>
          <w:tcPr>
            <w:tcW w:w="1320" w:type="dxa"/>
            <w:tcBorders/>
            <w:vAlign w:val="center"/>
          </w:tcPr>
          <w:p>
            <w:pPr>
              <w:snapToGrid w:val="0"/>
              <w:jc w:val="right"/>
            </w:pPr>
            <w:r>
              <w:rPr>
                <w:rFonts w:ascii="宋体" w:eastAsia="宋体" w:hAnsi="宋体" w:cs="宋体"/>
                <w:b w:val="0"/>
                <w:i w:val="0"/>
                <w:color w:val="000000"/>
                <w:sz w:val="15"/>
              </w:rPr>
              <w:t xml:space="preserve">45,049.00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45,049.00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2220115</w:t>
            </w:r>
          </w:p>
        </w:tc>
        <w:tc>
          <w:tcPr>
            <w:tcW w:w="4400" w:type="dxa"/>
            <w:tcBorders/>
            <w:vAlign w:val="center"/>
          </w:tcPr>
          <w:p>
            <w:pPr>
              <w:snapToGrid w:val="0"/>
              <w:jc w:val="left"/>
            </w:pPr>
            <w:r>
              <w:rPr>
                <w:rFonts w:ascii="宋体" w:eastAsia="宋体" w:hAnsi="宋体" w:cs="宋体"/>
                <w:b w:val="0"/>
                <w:i w:val="0"/>
                <w:color w:val="000000"/>
                <w:sz w:val="15"/>
              </w:rPr>
              <w:t xml:space="preserve">粮食风险基金</w:t>
            </w:r>
          </w:p>
        </w:tc>
        <w:tc>
          <w:tcPr>
            <w:tcW w:w="1320" w:type="dxa"/>
            <w:tcBorders/>
            <w:vAlign w:val="center"/>
          </w:tcPr>
          <w:p>
            <w:pPr>
              <w:snapToGrid w:val="0"/>
              <w:jc w:val="right"/>
            </w:pPr>
            <w:r>
              <w:rPr>
                <w:rFonts w:ascii="宋体" w:eastAsia="宋体" w:hAnsi="宋体" w:cs="宋体"/>
                <w:b w:val="0"/>
                <w:i w:val="0"/>
                <w:color w:val="000000"/>
                <w:sz w:val="15"/>
              </w:rPr>
              <w:t xml:space="preserve">583,710,000.00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583,710,000.00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12,034,051.64</w:t>
            </w:r>
          </w:p>
        </w:tc>
        <w:tc>
          <w:tcPr>
            <w:tcW w:w="1320" w:type="dxa"/>
            <w:tcBorders/>
            <w:vAlign w:val="center"/>
          </w:tcPr>
          <w:p>
            <w:pPr>
              <w:snapToGrid w:val="0"/>
              <w:jc w:val="right"/>
            </w:pPr>
            <w:r>
              <w:rPr>
                <w:rFonts w:ascii="宋体" w:eastAsia="宋体" w:hAnsi="宋体" w:cs="宋体"/>
                <w:b w:val="0"/>
                <w:i w:val="0"/>
                <w:color w:val="000000"/>
                <w:sz w:val="15"/>
              </w:rPr>
              <w:t xml:space="preserve">12,034,051.64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2220199</w:t>
            </w:r>
          </w:p>
        </w:tc>
        <w:tc>
          <w:tcPr>
            <w:tcW w:w="4400" w:type="dxa"/>
            <w:tcBorders/>
            <w:vAlign w:val="center"/>
          </w:tcPr>
          <w:p>
            <w:pPr>
              <w:snapToGrid w:val="0"/>
              <w:jc w:val="left"/>
            </w:pPr>
            <w:r>
              <w:rPr>
                <w:rFonts w:ascii="宋体" w:eastAsia="宋体" w:hAnsi="宋体" w:cs="宋体"/>
                <w:b w:val="0"/>
                <w:i w:val="0"/>
                <w:color w:val="000000"/>
                <w:sz w:val="15"/>
              </w:rPr>
              <w:t xml:space="preserve">其他粮油物资事务支出</w:t>
            </w:r>
          </w:p>
        </w:tc>
        <w:tc>
          <w:tcPr>
            <w:tcW w:w="1320" w:type="dxa"/>
            <w:tcBorders/>
            <w:vAlign w:val="center"/>
          </w:tcPr>
          <w:p>
            <w:pPr>
              <w:snapToGrid w:val="0"/>
              <w:jc w:val="right"/>
            </w:pPr>
            <w:r>
              <w:rPr>
                <w:rFonts w:ascii="宋体" w:eastAsia="宋体" w:hAnsi="宋体" w:cs="宋体"/>
                <w:b w:val="0"/>
                <w:i w:val="0"/>
                <w:color w:val="000000"/>
                <w:sz w:val="15"/>
              </w:rPr>
              <w:t xml:space="preserve">11,117,802.93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11,117,802.93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22203</w:t>
            </w:r>
          </w:p>
        </w:tc>
        <w:tc>
          <w:tcPr>
            <w:tcW w:w="4400" w:type="dxa"/>
            <w:tcBorders/>
            <w:vAlign w:val="center"/>
          </w:tcPr>
          <w:p>
            <w:pPr>
              <w:snapToGrid w:val="0"/>
              <w:jc w:val="left"/>
            </w:pPr>
            <w:r>
              <w:rPr>
                <w:rFonts w:ascii="宋体" w:eastAsia="宋体" w:hAnsi="宋体" w:cs="宋体"/>
                <w:b w:val="0"/>
                <w:i w:val="0"/>
                <w:color w:val="000000"/>
                <w:sz w:val="15"/>
              </w:rPr>
              <w:t xml:space="preserve">能源储备</w:t>
            </w:r>
          </w:p>
        </w:tc>
        <w:tc>
          <w:tcPr>
            <w:tcW w:w="1320" w:type="dxa"/>
            <w:tcBorders/>
            <w:vAlign w:val="center"/>
          </w:tcPr>
          <w:p>
            <w:pPr>
              <w:snapToGrid w:val="0"/>
              <w:jc w:val="right"/>
            </w:pPr>
            <w:r>
              <w:rPr>
                <w:rFonts w:ascii="宋体" w:eastAsia="宋体" w:hAnsi="宋体" w:cs="宋体"/>
                <w:b w:val="0"/>
                <w:i w:val="0"/>
                <w:color w:val="000000"/>
                <w:sz w:val="15"/>
              </w:rPr>
              <w:t xml:space="preserve">23,307,644.65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23,307,644.65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2220301</w:t>
            </w:r>
          </w:p>
        </w:tc>
        <w:tc>
          <w:tcPr>
            <w:tcW w:w="4400" w:type="dxa"/>
            <w:tcBorders/>
            <w:vAlign w:val="center"/>
          </w:tcPr>
          <w:p>
            <w:pPr>
              <w:snapToGrid w:val="0"/>
              <w:jc w:val="left"/>
            </w:pPr>
            <w:r>
              <w:rPr>
                <w:rFonts w:ascii="宋体" w:eastAsia="宋体" w:hAnsi="宋体" w:cs="宋体"/>
                <w:b w:val="0"/>
                <w:i w:val="0"/>
                <w:color w:val="000000"/>
                <w:sz w:val="15"/>
              </w:rPr>
              <w:t xml:space="preserve">石油储备</w:t>
            </w:r>
          </w:p>
        </w:tc>
        <w:tc>
          <w:tcPr>
            <w:tcW w:w="1320" w:type="dxa"/>
            <w:tcBorders/>
            <w:vAlign w:val="center"/>
          </w:tcPr>
          <w:p>
            <w:pPr>
              <w:snapToGrid w:val="0"/>
              <w:jc w:val="right"/>
            </w:pPr>
            <w:r>
              <w:rPr>
                <w:rFonts w:ascii="宋体" w:eastAsia="宋体" w:hAnsi="宋体" w:cs="宋体"/>
                <w:b w:val="0"/>
                <w:i w:val="0"/>
                <w:color w:val="000000"/>
                <w:sz w:val="15"/>
              </w:rPr>
              <w:t xml:space="preserve">23,307,644.65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23,307,644.65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22205</w:t>
            </w:r>
          </w:p>
        </w:tc>
        <w:tc>
          <w:tcPr>
            <w:tcW w:w="4400" w:type="dxa"/>
            <w:tcBorders/>
            <w:vAlign w:val="center"/>
          </w:tcPr>
          <w:p>
            <w:pPr>
              <w:snapToGrid w:val="0"/>
              <w:jc w:val="left"/>
            </w:pPr>
            <w:r>
              <w:rPr>
                <w:rFonts w:ascii="宋体" w:eastAsia="宋体" w:hAnsi="宋体" w:cs="宋体"/>
                <w:b w:val="0"/>
                <w:i w:val="0"/>
                <w:color w:val="000000"/>
                <w:sz w:val="15"/>
              </w:rPr>
              <w:t xml:space="preserve">重要商品储备</w:t>
            </w:r>
          </w:p>
        </w:tc>
        <w:tc>
          <w:tcPr>
            <w:tcW w:w="1320" w:type="dxa"/>
            <w:tcBorders/>
            <w:vAlign w:val="center"/>
          </w:tcPr>
          <w:p>
            <w:pPr>
              <w:snapToGrid w:val="0"/>
              <w:jc w:val="right"/>
            </w:pPr>
            <w:r>
              <w:rPr>
                <w:rFonts w:ascii="宋体" w:eastAsia="宋体" w:hAnsi="宋体" w:cs="宋体"/>
                <w:b w:val="0"/>
                <w:i w:val="0"/>
                <w:color w:val="000000"/>
                <w:sz w:val="15"/>
              </w:rPr>
              <w:t xml:space="preserve">34,201,925.23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34,201,925.23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2220502</w:t>
            </w:r>
          </w:p>
        </w:tc>
        <w:tc>
          <w:tcPr>
            <w:tcW w:w="4400" w:type="dxa"/>
            <w:tcBorders/>
            <w:vAlign w:val="center"/>
          </w:tcPr>
          <w:p>
            <w:pPr>
              <w:snapToGrid w:val="0"/>
              <w:jc w:val="left"/>
            </w:pPr>
            <w:r>
              <w:rPr>
                <w:rFonts w:ascii="宋体" w:eastAsia="宋体" w:hAnsi="宋体" w:cs="宋体"/>
                <w:b w:val="0"/>
                <w:i w:val="0"/>
                <w:color w:val="000000"/>
                <w:sz w:val="15"/>
              </w:rPr>
              <w:t xml:space="preserve">食糖储备</w:t>
            </w:r>
          </w:p>
        </w:tc>
        <w:tc>
          <w:tcPr>
            <w:tcW w:w="1320" w:type="dxa"/>
            <w:tcBorders/>
            <w:vAlign w:val="center"/>
          </w:tcPr>
          <w:p>
            <w:pPr>
              <w:snapToGrid w:val="0"/>
              <w:jc w:val="right"/>
            </w:pPr>
            <w:r>
              <w:rPr>
                <w:rFonts w:ascii="宋体" w:eastAsia="宋体" w:hAnsi="宋体" w:cs="宋体"/>
                <w:b w:val="0"/>
                <w:i w:val="0"/>
                <w:color w:val="000000"/>
                <w:sz w:val="15"/>
              </w:rPr>
              <w:t xml:space="preserve">2,500,830.00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2,500,830.00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2220511</w:t>
            </w:r>
          </w:p>
        </w:tc>
        <w:tc>
          <w:tcPr>
            <w:tcW w:w="4400" w:type="dxa"/>
            <w:tcBorders/>
            <w:vAlign w:val="center"/>
          </w:tcPr>
          <w:p>
            <w:pPr>
              <w:snapToGrid w:val="0"/>
              <w:jc w:val="left"/>
            </w:pPr>
            <w:r>
              <w:rPr>
                <w:rFonts w:ascii="宋体" w:eastAsia="宋体" w:hAnsi="宋体" w:cs="宋体"/>
                <w:b w:val="0"/>
                <w:i w:val="0"/>
                <w:color w:val="000000"/>
                <w:sz w:val="15"/>
              </w:rPr>
              <w:t xml:space="preserve">应急物资储备</w:t>
            </w:r>
          </w:p>
        </w:tc>
        <w:tc>
          <w:tcPr>
            <w:tcW w:w="1320" w:type="dxa"/>
            <w:tcBorders/>
            <w:vAlign w:val="center"/>
          </w:tcPr>
          <w:p>
            <w:pPr>
              <w:snapToGrid w:val="0"/>
              <w:jc w:val="right"/>
            </w:pPr>
            <w:r>
              <w:rPr>
                <w:rFonts w:ascii="宋体" w:eastAsia="宋体" w:hAnsi="宋体" w:cs="宋体"/>
                <w:b w:val="0"/>
                <w:i w:val="0"/>
                <w:color w:val="000000"/>
                <w:sz w:val="15"/>
              </w:rPr>
              <w:t xml:space="preserve">31,701,095.23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31,701,095.23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w:t>
            </w:r>
          </w:p>
        </w:tc>
        <w:tc>
          <w:tcPr>
            <w:tcW w:w="4400" w:type="dxa"/>
            <w:tcBorders/>
            <w:vAlign w:val="center"/>
          </w:tcPr>
          <w:p>
            <w:pPr>
              <w:snapToGrid w:val="0"/>
              <w:jc w:val="left"/>
            </w:pPr>
            <w:r>
              <w:rPr>
                <w:rFonts w:ascii="宋体" w:eastAsia="宋体" w:hAnsi="宋体" w:cs="宋体"/>
                <w:b w:val="0"/>
                <w:i w:val="0"/>
                <w:color w:val="000000"/>
                <w:sz w:val="15"/>
              </w:rPr>
              <w:t xml:space="preserve">灾害防治及应急管理支出</w:t>
            </w:r>
          </w:p>
        </w:tc>
        <w:tc>
          <w:tcPr>
            <w:tcW w:w="1320" w:type="dxa"/>
            <w:tcBorders/>
            <w:vAlign w:val="center"/>
          </w:tcPr>
          <w:p>
            <w:pPr>
              <w:snapToGrid w:val="0"/>
              <w:jc w:val="right"/>
            </w:pPr>
            <w:r>
              <w:rPr>
                <w:rFonts w:ascii="宋体" w:eastAsia="宋体" w:hAnsi="宋体" w:cs="宋体"/>
                <w:b w:val="0"/>
                <w:i w:val="0"/>
                <w:color w:val="000000"/>
                <w:sz w:val="15"/>
              </w:rPr>
              <w:t xml:space="preserve">4,851,719.82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4,851,719.82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w:t>
            </w:r>
          </w:p>
        </w:tc>
        <w:tc>
          <w:tcPr>
            <w:tcW w:w="4400" w:type="dxa"/>
            <w:tcBorders/>
            <w:vAlign w:val="center"/>
          </w:tcPr>
          <w:p>
            <w:pPr>
              <w:snapToGrid w:val="0"/>
              <w:jc w:val="left"/>
            </w:pPr>
            <w:r>
              <w:rPr>
                <w:rFonts w:ascii="宋体" w:eastAsia="宋体" w:hAnsi="宋体" w:cs="宋体"/>
                <w:b w:val="0"/>
                <w:i w:val="0"/>
                <w:color w:val="000000"/>
                <w:sz w:val="15"/>
              </w:rPr>
              <w:t xml:space="preserve">自然灾害救灾及恢复重建支出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4,851,719.82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4,851,719.82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2240703</w:t>
            </w:r>
          </w:p>
        </w:tc>
        <w:tc>
          <w:tcPr>
            <w:tcW w:w="4400" w:type="dxa"/>
            <w:tcBorders/>
            <w:vAlign w:val="center"/>
          </w:tcPr>
          <w:p>
            <w:pPr>
              <w:snapToGrid w:val="0"/>
              <w:jc w:val="left"/>
            </w:pPr>
            <w:r>
              <w:rPr>
                <w:rFonts w:ascii="宋体" w:eastAsia="宋体" w:hAnsi="宋体" w:cs="宋体"/>
                <w:b w:val="0"/>
                <w:i w:val="0"/>
                <w:color w:val="000000"/>
                <w:sz w:val="15"/>
              </w:rPr>
              <w:t xml:space="preserve">自然灾害救灾补助</w:t>
            </w:r>
          </w:p>
        </w:tc>
        <w:tc>
          <w:tcPr>
            <w:tcW w:w="1320" w:type="dxa"/>
            <w:tcBorders/>
            <w:vAlign w:val="center"/>
          </w:tcPr>
          <w:p>
            <w:pPr>
              <w:snapToGrid w:val="0"/>
              <w:jc w:val="right"/>
            </w:pPr>
            <w:r>
              <w:rPr>
                <w:rFonts w:ascii="宋体" w:eastAsia="宋体" w:hAnsi="宋体" w:cs="宋体"/>
                <w:b w:val="0"/>
                <w:i w:val="0"/>
                <w:color w:val="000000"/>
                <w:sz w:val="15"/>
              </w:rPr>
              <w:t xml:space="preserve">4,851,719.82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4,851,719.82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679,585,735.41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6,234,547.64</w:t>
            </w:r>
          </w:p>
        </w:tc>
        <w:tc>
          <w:tcPr>
            <w:tcW w:w="1420" w:type="dxa"/>
            <w:tcBorders/>
            <w:vAlign w:val="center"/>
          </w:tcPr>
          <w:p>
            <w:pPr>
              <w:snapToGrid w:val="0"/>
              <w:jc w:val="right"/>
            </w:pPr>
            <w:r>
              <w:rPr>
                <w:rFonts w:ascii="宋体" w:eastAsia="宋体" w:hAnsi="宋体" w:cs="宋体"/>
                <w:b w:val="0"/>
                <w:i w:val="0"/>
                <w:color w:val="000000"/>
                <w:sz w:val="16"/>
              </w:rPr>
              <w:t xml:space="preserve">6,234,547.64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978,964.26</w:t>
            </w:r>
          </w:p>
        </w:tc>
        <w:tc>
          <w:tcPr>
            <w:tcW w:w="1420" w:type="dxa"/>
            <w:tcBorders/>
            <w:vAlign w:val="center"/>
          </w:tcPr>
          <w:p>
            <w:pPr>
              <w:snapToGrid w:val="0"/>
              <w:jc w:val="right"/>
            </w:pPr>
            <w:r>
              <w:rPr>
                <w:rFonts w:ascii="宋体" w:eastAsia="宋体" w:hAnsi="宋体" w:cs="宋体"/>
                <w:b w:val="0"/>
                <w:i w:val="0"/>
                <w:color w:val="000000"/>
                <w:sz w:val="16"/>
              </w:rPr>
              <w:t xml:space="preserve">978,964.26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snapToGrid w:val="0"/>
              <w:jc w:val="right"/>
            </w:pPr>
            <w:r>
              <w:rPr>
                <w:rFonts w:ascii="宋体" w:eastAsia="宋体" w:hAnsi="宋体" w:cs="宋体"/>
                <w:b w:val="0"/>
                <w:i w:val="0"/>
                <w:color w:val="000000"/>
                <w:sz w:val="16"/>
              </w:rPr>
              <w:t xml:space="preserve">667,469,023.69</w:t>
            </w:r>
          </w:p>
        </w:tc>
        <w:tc>
          <w:tcPr>
            <w:tcW w:w="1420" w:type="dxa"/>
            <w:tcBorders/>
            <w:vAlign w:val="center"/>
          </w:tcPr>
          <w:p>
            <w:pPr>
              <w:snapToGrid w:val="0"/>
              <w:jc w:val="right"/>
            </w:pPr>
            <w:r>
              <w:rPr>
                <w:rFonts w:ascii="宋体" w:eastAsia="宋体" w:hAnsi="宋体" w:cs="宋体"/>
                <w:b w:val="0"/>
                <w:i w:val="0"/>
                <w:color w:val="000000"/>
                <w:sz w:val="16"/>
              </w:rPr>
              <w:t xml:space="preserve">667,469,023.69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snapToGrid w:val="0"/>
              <w:jc w:val="right"/>
            </w:pPr>
            <w:r>
              <w:rPr>
                <w:rFonts w:ascii="宋体" w:eastAsia="宋体" w:hAnsi="宋体" w:cs="宋体"/>
                <w:b w:val="0"/>
                <w:i w:val="0"/>
                <w:color w:val="000000"/>
                <w:sz w:val="16"/>
              </w:rPr>
              <w:t xml:space="preserve">4,851,719.82</w:t>
            </w:r>
          </w:p>
        </w:tc>
        <w:tc>
          <w:tcPr>
            <w:tcW w:w="1420" w:type="dxa"/>
            <w:tcBorders/>
            <w:vAlign w:val="center"/>
          </w:tcPr>
          <w:p>
            <w:pPr>
              <w:snapToGrid w:val="0"/>
              <w:jc w:val="right"/>
            </w:pPr>
            <w:r>
              <w:rPr>
                <w:rFonts w:ascii="宋体" w:eastAsia="宋体" w:hAnsi="宋体" w:cs="宋体"/>
                <w:b w:val="0"/>
                <w:i w:val="0"/>
                <w:color w:val="000000"/>
                <w:sz w:val="16"/>
              </w:rPr>
              <w:t xml:space="preserve">4,851,719.82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50,000.00</w:t>
            </w:r>
          </w:p>
        </w:tc>
        <w:tc>
          <w:tcPr>
            <w:tcW w:w="1420" w:type="dxa"/>
            <w:tcBorders/>
            <w:vAlign w:val="center"/>
          </w:tcPr>
          <w:p>
            <w:pPr>
              <w:snapToGrid w:val="0"/>
              <w:jc w:val="right"/>
            </w:pPr>
            <w:r>
              <w:rPr>
                <w:rFonts w:ascii="宋体" w:eastAsia="宋体" w:hAnsi="宋体" w:cs="宋体"/>
                <w:b w:val="0"/>
                <w:i w:val="0"/>
                <w:color w:val="000000"/>
                <w:sz w:val="16"/>
              </w:rPr>
              <w:t xml:space="preserve">50,000.00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679,585,735.41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679,584,255.41</w:t>
            </w:r>
          </w:p>
        </w:tc>
        <w:tc>
          <w:tcPr>
            <w:tcW w:w="1420" w:type="dxa"/>
            <w:tcBorders/>
            <w:vAlign w:val="center"/>
          </w:tcPr>
          <w:p>
            <w:pPr>
              <w:snapToGrid w:val="0"/>
              <w:jc w:val="right"/>
            </w:pPr>
            <w:r>
              <w:rPr>
                <w:rFonts w:ascii="宋体" w:eastAsia="宋体" w:hAnsi="宋体" w:cs="宋体"/>
                <w:b w:val="0"/>
                <w:i w:val="0"/>
                <w:color w:val="000000"/>
                <w:sz w:val="16"/>
              </w:rPr>
              <w:t xml:space="preserve">679,584,255.41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1,480.00</w:t>
            </w:r>
          </w:p>
        </w:tc>
        <w:tc>
          <w:tcPr>
            <w:tcW w:w="1420" w:type="dxa"/>
            <w:tcBorders/>
            <w:vAlign w:val="center"/>
          </w:tcPr>
          <w:p>
            <w:pPr>
              <w:snapToGrid w:val="0"/>
              <w:jc w:val="right"/>
            </w:pPr>
            <w:r>
              <w:rPr>
                <w:rFonts w:ascii="宋体" w:eastAsia="宋体" w:hAnsi="宋体" w:cs="宋体"/>
                <w:b w:val="0"/>
                <w:i w:val="0"/>
                <w:color w:val="000000"/>
                <w:sz w:val="16"/>
              </w:rPr>
              <w:t xml:space="preserve">1,480.00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679,585,735.41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679,585,735.41</w:t>
            </w:r>
          </w:p>
        </w:tc>
        <w:tc>
          <w:tcPr>
            <w:tcW w:w="1420" w:type="dxa"/>
            <w:tcBorders/>
            <w:vAlign w:val="center"/>
          </w:tcPr>
          <w:p>
            <w:pPr>
              <w:snapToGrid w:val="0"/>
              <w:jc w:val="right"/>
            </w:pPr>
            <w:r>
              <w:rPr>
                <w:rFonts w:ascii="宋体" w:eastAsia="宋体" w:hAnsi="宋体" w:cs="宋体"/>
                <w:b w:val="0"/>
                <w:i w:val="0"/>
                <w:color w:val="000000"/>
                <w:sz w:val="16"/>
              </w:rPr>
              <w:t xml:space="preserve">679,585,735.41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679,584,255.41</w:t>
            </w:r>
          </w:p>
        </w:tc>
        <w:tc>
          <w:tcPr>
            <w:tcW w:w="1720" w:type="dxa"/>
            <w:tcBorders/>
            <w:vAlign w:val="center"/>
          </w:tcPr>
          <w:p>
            <w:pPr>
              <w:snapToGrid w:val="0"/>
              <w:jc w:val="right"/>
            </w:pPr>
            <w:r>
              <w:rPr>
                <w:rFonts w:ascii="宋体" w:eastAsia="宋体" w:hAnsi="宋体" w:cs="宋体"/>
                <w:b w:val="0"/>
                <w:i w:val="0"/>
                <w:color w:val="000000"/>
                <w:sz w:val="20"/>
              </w:rPr>
              <w:t xml:space="preserve">22,301,909.78</w:t>
            </w:r>
          </w:p>
        </w:tc>
        <w:tc>
          <w:tcPr>
            <w:tcW w:w="1720" w:type="dxa"/>
            <w:tcBorders/>
            <w:vAlign w:val="center"/>
          </w:tcPr>
          <w:p>
            <w:pPr>
              <w:snapToGrid w:val="0"/>
              <w:jc w:val="right"/>
            </w:pPr>
            <w:r>
              <w:rPr>
                <w:rFonts w:ascii="宋体" w:eastAsia="宋体" w:hAnsi="宋体" w:cs="宋体"/>
                <w:b w:val="0"/>
                <w:i w:val="0"/>
                <w:color w:val="000000"/>
                <w:sz w:val="20"/>
              </w:rPr>
              <w:t xml:space="preserve">20,105,908.45</w:t>
            </w:r>
          </w:p>
        </w:tc>
        <w:tc>
          <w:tcPr>
            <w:tcW w:w="1720" w:type="dxa"/>
            <w:tcBorders/>
            <w:vAlign w:val="center"/>
          </w:tcPr>
          <w:p>
            <w:pPr>
              <w:snapToGrid w:val="0"/>
              <w:jc w:val="right"/>
            </w:pPr>
            <w:r>
              <w:rPr>
                <w:rFonts w:ascii="宋体" w:eastAsia="宋体" w:hAnsi="宋体" w:cs="宋体"/>
                <w:b w:val="0"/>
                <w:i w:val="0"/>
                <w:color w:val="000000"/>
                <w:sz w:val="20"/>
              </w:rPr>
              <w:t xml:space="preserve">2,196,001.33</w:t>
            </w:r>
          </w:p>
        </w:tc>
        <w:tc>
          <w:tcPr>
            <w:tcW w:w="1698" w:type="dxa"/>
            <w:tcBorders/>
            <w:vAlign w:val="center"/>
          </w:tcPr>
          <w:p>
            <w:pPr>
              <w:snapToGrid w:val="0"/>
              <w:jc w:val="right"/>
            </w:pPr>
            <w:r>
              <w:rPr>
                <w:rFonts w:ascii="宋体" w:eastAsia="宋体" w:hAnsi="宋体" w:cs="宋体"/>
                <w:b w:val="0"/>
                <w:i w:val="0"/>
                <w:color w:val="000000"/>
                <w:sz w:val="20"/>
              </w:rPr>
              <w:t xml:space="preserve">657,282,345.63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6,234,547.64</w:t>
            </w:r>
          </w:p>
        </w:tc>
        <w:tc>
          <w:tcPr>
            <w:tcW w:w="1720" w:type="dxa"/>
            <w:tcBorders/>
            <w:vAlign w:val="center"/>
          </w:tcPr>
          <w:p>
            <w:pPr>
              <w:snapToGrid w:val="0"/>
              <w:jc w:val="right"/>
            </w:pPr>
            <w:r>
              <w:rPr>
                <w:rFonts w:ascii="宋体" w:eastAsia="宋体" w:hAnsi="宋体" w:cs="宋体"/>
                <w:b w:val="0"/>
                <w:i w:val="0"/>
                <w:color w:val="000000"/>
                <w:sz w:val="20"/>
              </w:rPr>
              <w:t xml:space="preserve">6,234,547.64</w:t>
            </w:r>
          </w:p>
        </w:tc>
        <w:tc>
          <w:tcPr>
            <w:tcW w:w="1720" w:type="dxa"/>
            <w:tcBorders/>
            <w:vAlign w:val="center"/>
          </w:tcPr>
          <w:p>
            <w:pPr>
              <w:snapToGrid w:val="0"/>
              <w:jc w:val="right"/>
            </w:pPr>
            <w:r>
              <w:rPr>
                <w:rFonts w:ascii="宋体" w:eastAsia="宋体" w:hAnsi="宋体" w:cs="宋体"/>
                <w:b w:val="0"/>
                <w:i w:val="0"/>
                <w:color w:val="000000"/>
                <w:sz w:val="20"/>
              </w:rPr>
              <w:t xml:space="preserve">5,691,803.46</w:t>
            </w:r>
          </w:p>
        </w:tc>
        <w:tc>
          <w:tcPr>
            <w:tcW w:w="1720" w:type="dxa"/>
            <w:tcBorders/>
            <w:vAlign w:val="center"/>
          </w:tcPr>
          <w:p>
            <w:pPr>
              <w:snapToGrid w:val="0"/>
              <w:jc w:val="right"/>
            </w:pPr>
            <w:r>
              <w:rPr>
                <w:rFonts w:ascii="宋体" w:eastAsia="宋体" w:hAnsi="宋体" w:cs="宋体"/>
                <w:b w:val="0"/>
                <w:i w:val="0"/>
                <w:color w:val="000000"/>
                <w:sz w:val="20"/>
              </w:rPr>
              <w:t xml:space="preserve">542,744.18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2,147,870.88</w:t>
            </w:r>
          </w:p>
        </w:tc>
        <w:tc>
          <w:tcPr>
            <w:tcW w:w="1720" w:type="dxa"/>
            <w:tcBorders/>
            <w:vAlign w:val="center"/>
          </w:tcPr>
          <w:p>
            <w:pPr>
              <w:snapToGrid w:val="0"/>
              <w:jc w:val="right"/>
            </w:pPr>
            <w:r>
              <w:rPr>
                <w:rFonts w:ascii="宋体" w:eastAsia="宋体" w:hAnsi="宋体" w:cs="宋体"/>
                <w:b w:val="0"/>
                <w:i w:val="0"/>
                <w:color w:val="000000"/>
                <w:sz w:val="20"/>
              </w:rPr>
              <w:t xml:space="preserve">2,147,870.88</w:t>
            </w:r>
          </w:p>
        </w:tc>
        <w:tc>
          <w:tcPr>
            <w:tcW w:w="1720" w:type="dxa"/>
            <w:tcBorders/>
            <w:vAlign w:val="center"/>
          </w:tcPr>
          <w:p>
            <w:pPr>
              <w:snapToGrid w:val="0"/>
              <w:jc w:val="right"/>
            </w:pPr>
            <w:r>
              <w:rPr>
                <w:rFonts w:ascii="宋体" w:eastAsia="宋体" w:hAnsi="宋体" w:cs="宋体"/>
                <w:b w:val="0"/>
                <w:i w:val="0"/>
                <w:color w:val="000000"/>
                <w:sz w:val="20"/>
              </w:rPr>
              <w:t xml:space="preserve">2,147,870.88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1,427,313.92</w:t>
            </w:r>
          </w:p>
        </w:tc>
        <w:tc>
          <w:tcPr>
            <w:tcW w:w="1720" w:type="dxa"/>
            <w:tcBorders/>
            <w:vAlign w:val="center"/>
          </w:tcPr>
          <w:p>
            <w:pPr>
              <w:snapToGrid w:val="0"/>
              <w:jc w:val="right"/>
            </w:pPr>
            <w:r>
              <w:rPr>
                <w:rFonts w:ascii="宋体" w:eastAsia="宋体" w:hAnsi="宋体" w:cs="宋体"/>
                <w:b w:val="0"/>
                <w:i w:val="0"/>
                <w:color w:val="000000"/>
                <w:sz w:val="20"/>
              </w:rPr>
              <w:t xml:space="preserve">1,427,313.92</w:t>
            </w:r>
          </w:p>
        </w:tc>
        <w:tc>
          <w:tcPr>
            <w:tcW w:w="1720" w:type="dxa"/>
            <w:tcBorders/>
            <w:vAlign w:val="center"/>
          </w:tcPr>
          <w:p>
            <w:pPr>
              <w:snapToGrid w:val="0"/>
              <w:jc w:val="right"/>
            </w:pPr>
            <w:r>
              <w:rPr>
                <w:rFonts w:ascii="宋体" w:eastAsia="宋体" w:hAnsi="宋体" w:cs="宋体"/>
                <w:b w:val="0"/>
                <w:i w:val="0"/>
                <w:color w:val="000000"/>
                <w:sz w:val="20"/>
              </w:rPr>
              <w:t xml:space="preserve">1,427,313.92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720,556.96</w:t>
            </w:r>
          </w:p>
        </w:tc>
        <w:tc>
          <w:tcPr>
            <w:tcW w:w="1720" w:type="dxa"/>
            <w:tcBorders/>
            <w:vAlign w:val="center"/>
          </w:tcPr>
          <w:p>
            <w:pPr>
              <w:snapToGrid w:val="0"/>
              <w:jc w:val="right"/>
            </w:pPr>
            <w:r>
              <w:rPr>
                <w:rFonts w:ascii="宋体" w:eastAsia="宋体" w:hAnsi="宋体" w:cs="宋体"/>
                <w:b w:val="0"/>
                <w:i w:val="0"/>
                <w:color w:val="000000"/>
                <w:sz w:val="20"/>
              </w:rPr>
              <w:t xml:space="preserve">720,556.96</w:t>
            </w:r>
          </w:p>
        </w:tc>
        <w:tc>
          <w:tcPr>
            <w:tcW w:w="1720" w:type="dxa"/>
            <w:tcBorders/>
            <w:vAlign w:val="center"/>
          </w:tcPr>
          <w:p>
            <w:pPr>
              <w:snapToGrid w:val="0"/>
              <w:jc w:val="right"/>
            </w:pPr>
            <w:r>
              <w:rPr>
                <w:rFonts w:ascii="宋体" w:eastAsia="宋体" w:hAnsi="宋体" w:cs="宋体"/>
                <w:b w:val="0"/>
                <w:i w:val="0"/>
                <w:color w:val="000000"/>
                <w:sz w:val="20"/>
              </w:rPr>
              <w:t xml:space="preserve">720,556.96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w:t>
            </w:r>
          </w:p>
        </w:tc>
        <w:tc>
          <w:tcPr>
            <w:tcW w:w="3480" w:type="dxa"/>
            <w:tcBorders/>
            <w:vAlign w:val="center"/>
          </w:tcPr>
          <w:p>
            <w:pPr>
              <w:snapToGrid w:val="0"/>
              <w:jc w:val="left"/>
            </w:pPr>
            <w:r>
              <w:rPr>
                <w:rFonts w:ascii="宋体" w:eastAsia="宋体" w:hAnsi="宋体" w:cs="宋体"/>
                <w:b w:val="0"/>
                <w:i w:val="0"/>
                <w:color w:val="000000"/>
                <w:sz w:val="20"/>
              </w:rPr>
              <w:t xml:space="preserve">社会福利</w:t>
            </w:r>
          </w:p>
        </w:tc>
        <w:tc>
          <w:tcPr>
            <w:tcW w:w="1720" w:type="dxa"/>
            <w:tcBorders/>
            <w:vAlign w:val="center"/>
          </w:tcPr>
          <w:p>
            <w:pPr>
              <w:snapToGrid w:val="0"/>
              <w:jc w:val="right"/>
            </w:pPr>
            <w:r>
              <w:rPr>
                <w:rFonts w:ascii="宋体" w:eastAsia="宋体" w:hAnsi="宋体" w:cs="宋体"/>
                <w:b w:val="0"/>
                <w:i w:val="0"/>
                <w:color w:val="000000"/>
                <w:sz w:val="20"/>
              </w:rPr>
              <w:t xml:space="preserve">4,086,676.76</w:t>
            </w:r>
          </w:p>
        </w:tc>
        <w:tc>
          <w:tcPr>
            <w:tcW w:w="1720" w:type="dxa"/>
            <w:tcBorders/>
            <w:vAlign w:val="center"/>
          </w:tcPr>
          <w:p>
            <w:pPr>
              <w:snapToGrid w:val="0"/>
              <w:jc w:val="right"/>
            </w:pPr>
            <w:r>
              <w:rPr>
                <w:rFonts w:ascii="宋体" w:eastAsia="宋体" w:hAnsi="宋体" w:cs="宋体"/>
                <w:b w:val="0"/>
                <w:i w:val="0"/>
                <w:color w:val="000000"/>
                <w:sz w:val="20"/>
              </w:rPr>
              <w:t xml:space="preserve">4,086,676.76</w:t>
            </w:r>
          </w:p>
        </w:tc>
        <w:tc>
          <w:tcPr>
            <w:tcW w:w="1720" w:type="dxa"/>
            <w:tcBorders/>
            <w:vAlign w:val="center"/>
          </w:tcPr>
          <w:p>
            <w:pPr>
              <w:snapToGrid w:val="0"/>
              <w:jc w:val="right"/>
            </w:pPr>
            <w:r>
              <w:rPr>
                <w:rFonts w:ascii="宋体" w:eastAsia="宋体" w:hAnsi="宋体" w:cs="宋体"/>
                <w:b w:val="0"/>
                <w:i w:val="0"/>
                <w:color w:val="000000"/>
                <w:sz w:val="20"/>
              </w:rPr>
              <w:t xml:space="preserve">3,543,932.58</w:t>
            </w:r>
          </w:p>
        </w:tc>
        <w:tc>
          <w:tcPr>
            <w:tcW w:w="1720" w:type="dxa"/>
            <w:tcBorders/>
            <w:vAlign w:val="center"/>
          </w:tcPr>
          <w:p>
            <w:pPr>
              <w:snapToGrid w:val="0"/>
              <w:jc w:val="right"/>
            </w:pPr>
            <w:r>
              <w:rPr>
                <w:rFonts w:ascii="宋体" w:eastAsia="宋体" w:hAnsi="宋体" w:cs="宋体"/>
                <w:b w:val="0"/>
                <w:i w:val="0"/>
                <w:color w:val="000000"/>
                <w:sz w:val="20"/>
              </w:rPr>
              <w:t xml:space="preserve">542,744.18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2081005</w:t>
            </w:r>
          </w:p>
        </w:tc>
        <w:tc>
          <w:tcPr>
            <w:tcW w:w="3480" w:type="dxa"/>
            <w:tcBorders/>
            <w:vAlign w:val="center"/>
          </w:tcPr>
          <w:p>
            <w:pPr>
              <w:snapToGrid w:val="0"/>
              <w:jc w:val="left"/>
            </w:pPr>
            <w:r>
              <w:rPr>
                <w:rFonts w:ascii="宋体" w:eastAsia="宋体" w:hAnsi="宋体" w:cs="宋体"/>
                <w:b w:val="0"/>
                <w:i w:val="0"/>
                <w:color w:val="000000"/>
                <w:sz w:val="20"/>
              </w:rPr>
              <w:t xml:space="preserve">社会福利事业单位</w:t>
            </w:r>
          </w:p>
        </w:tc>
        <w:tc>
          <w:tcPr>
            <w:tcW w:w="1720" w:type="dxa"/>
            <w:tcBorders/>
            <w:vAlign w:val="center"/>
          </w:tcPr>
          <w:p>
            <w:pPr>
              <w:snapToGrid w:val="0"/>
              <w:jc w:val="right"/>
            </w:pPr>
            <w:r>
              <w:rPr>
                <w:rFonts w:ascii="宋体" w:eastAsia="宋体" w:hAnsi="宋体" w:cs="宋体"/>
                <w:b w:val="0"/>
                <w:i w:val="0"/>
                <w:color w:val="000000"/>
                <w:sz w:val="20"/>
              </w:rPr>
              <w:t xml:space="preserve">4,086,676.76</w:t>
            </w:r>
          </w:p>
        </w:tc>
        <w:tc>
          <w:tcPr>
            <w:tcW w:w="1720" w:type="dxa"/>
            <w:tcBorders/>
            <w:vAlign w:val="center"/>
          </w:tcPr>
          <w:p>
            <w:pPr>
              <w:snapToGrid w:val="0"/>
              <w:jc w:val="right"/>
            </w:pPr>
            <w:r>
              <w:rPr>
                <w:rFonts w:ascii="宋体" w:eastAsia="宋体" w:hAnsi="宋体" w:cs="宋体"/>
                <w:b w:val="0"/>
                <w:i w:val="0"/>
                <w:color w:val="000000"/>
                <w:sz w:val="20"/>
              </w:rPr>
              <w:t xml:space="preserve">4,086,676.76</w:t>
            </w:r>
          </w:p>
        </w:tc>
        <w:tc>
          <w:tcPr>
            <w:tcW w:w="1720" w:type="dxa"/>
            <w:tcBorders/>
            <w:vAlign w:val="center"/>
          </w:tcPr>
          <w:p>
            <w:pPr>
              <w:snapToGrid w:val="0"/>
              <w:jc w:val="right"/>
            </w:pPr>
            <w:r>
              <w:rPr>
                <w:rFonts w:ascii="宋体" w:eastAsia="宋体" w:hAnsi="宋体" w:cs="宋体"/>
                <w:b w:val="0"/>
                <w:i w:val="0"/>
                <w:color w:val="000000"/>
                <w:sz w:val="20"/>
              </w:rPr>
              <w:t xml:space="preserve">3,543,932.58</w:t>
            </w:r>
          </w:p>
        </w:tc>
        <w:tc>
          <w:tcPr>
            <w:tcW w:w="1720" w:type="dxa"/>
            <w:tcBorders/>
            <w:vAlign w:val="center"/>
          </w:tcPr>
          <w:p>
            <w:pPr>
              <w:snapToGrid w:val="0"/>
              <w:jc w:val="right"/>
            </w:pPr>
            <w:r>
              <w:rPr>
                <w:rFonts w:ascii="宋体" w:eastAsia="宋体" w:hAnsi="宋体" w:cs="宋体"/>
                <w:b w:val="0"/>
                <w:i w:val="0"/>
                <w:color w:val="000000"/>
                <w:sz w:val="20"/>
              </w:rPr>
              <w:t xml:space="preserve">542,744.18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978,964.26</w:t>
            </w:r>
          </w:p>
        </w:tc>
        <w:tc>
          <w:tcPr>
            <w:tcW w:w="1720" w:type="dxa"/>
            <w:tcBorders/>
            <w:vAlign w:val="center"/>
          </w:tcPr>
          <w:p>
            <w:pPr>
              <w:snapToGrid w:val="0"/>
              <w:jc w:val="right"/>
            </w:pPr>
            <w:r>
              <w:rPr>
                <w:rFonts w:ascii="宋体" w:eastAsia="宋体" w:hAnsi="宋体" w:cs="宋体"/>
                <w:b w:val="0"/>
                <w:i w:val="0"/>
                <w:color w:val="000000"/>
                <w:sz w:val="20"/>
              </w:rPr>
              <w:t xml:space="preserve">978,964.26</w:t>
            </w:r>
          </w:p>
        </w:tc>
        <w:tc>
          <w:tcPr>
            <w:tcW w:w="1720" w:type="dxa"/>
            <w:tcBorders/>
            <w:vAlign w:val="center"/>
          </w:tcPr>
          <w:p>
            <w:pPr>
              <w:snapToGrid w:val="0"/>
              <w:jc w:val="right"/>
            </w:pPr>
            <w:r>
              <w:rPr>
                <w:rFonts w:ascii="宋体" w:eastAsia="宋体" w:hAnsi="宋体" w:cs="宋体"/>
                <w:b w:val="0"/>
                <w:i w:val="0"/>
                <w:color w:val="000000"/>
                <w:sz w:val="20"/>
              </w:rPr>
              <w:t xml:space="preserve">978,964.26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978,964.26</w:t>
            </w:r>
          </w:p>
        </w:tc>
        <w:tc>
          <w:tcPr>
            <w:tcW w:w="1720" w:type="dxa"/>
            <w:tcBorders/>
            <w:vAlign w:val="center"/>
          </w:tcPr>
          <w:p>
            <w:pPr>
              <w:snapToGrid w:val="0"/>
              <w:jc w:val="right"/>
            </w:pPr>
            <w:r>
              <w:rPr>
                <w:rFonts w:ascii="宋体" w:eastAsia="宋体" w:hAnsi="宋体" w:cs="宋体"/>
                <w:b w:val="0"/>
                <w:i w:val="0"/>
                <w:color w:val="000000"/>
                <w:sz w:val="20"/>
              </w:rPr>
              <w:t xml:space="preserve">978,964.26</w:t>
            </w:r>
          </w:p>
        </w:tc>
        <w:tc>
          <w:tcPr>
            <w:tcW w:w="1720" w:type="dxa"/>
            <w:tcBorders/>
            <w:vAlign w:val="center"/>
          </w:tcPr>
          <w:p>
            <w:pPr>
              <w:snapToGrid w:val="0"/>
              <w:jc w:val="right"/>
            </w:pPr>
            <w:r>
              <w:rPr>
                <w:rFonts w:ascii="宋体" w:eastAsia="宋体" w:hAnsi="宋体" w:cs="宋体"/>
                <w:b w:val="0"/>
                <w:i w:val="0"/>
                <w:color w:val="000000"/>
                <w:sz w:val="20"/>
              </w:rPr>
              <w:t xml:space="preserve">978,964.26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648,493.67</w:t>
            </w:r>
          </w:p>
        </w:tc>
        <w:tc>
          <w:tcPr>
            <w:tcW w:w="1720" w:type="dxa"/>
            <w:tcBorders/>
            <w:vAlign w:val="center"/>
          </w:tcPr>
          <w:p>
            <w:pPr>
              <w:snapToGrid w:val="0"/>
              <w:jc w:val="right"/>
            </w:pPr>
            <w:r>
              <w:rPr>
                <w:rFonts w:ascii="宋体" w:eastAsia="宋体" w:hAnsi="宋体" w:cs="宋体"/>
                <w:b w:val="0"/>
                <w:i w:val="0"/>
                <w:color w:val="000000"/>
                <w:sz w:val="20"/>
              </w:rPr>
              <w:t xml:space="preserve">648,493.67</w:t>
            </w:r>
          </w:p>
        </w:tc>
        <w:tc>
          <w:tcPr>
            <w:tcW w:w="1720" w:type="dxa"/>
            <w:tcBorders/>
            <w:vAlign w:val="center"/>
          </w:tcPr>
          <w:p>
            <w:pPr>
              <w:snapToGrid w:val="0"/>
              <w:jc w:val="right"/>
            </w:pPr>
            <w:r>
              <w:rPr>
                <w:rFonts w:ascii="宋体" w:eastAsia="宋体" w:hAnsi="宋体" w:cs="宋体"/>
                <w:b w:val="0"/>
                <w:i w:val="0"/>
                <w:color w:val="000000"/>
                <w:sz w:val="20"/>
              </w:rPr>
              <w:t xml:space="preserve">648,493.67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182,389.51</w:t>
            </w:r>
          </w:p>
        </w:tc>
        <w:tc>
          <w:tcPr>
            <w:tcW w:w="1720" w:type="dxa"/>
            <w:tcBorders/>
            <w:vAlign w:val="center"/>
          </w:tcPr>
          <w:p>
            <w:pPr>
              <w:snapToGrid w:val="0"/>
              <w:jc w:val="right"/>
            </w:pPr>
            <w:r>
              <w:rPr>
                <w:rFonts w:ascii="宋体" w:eastAsia="宋体" w:hAnsi="宋体" w:cs="宋体"/>
                <w:b w:val="0"/>
                <w:i w:val="0"/>
                <w:color w:val="000000"/>
                <w:sz w:val="20"/>
              </w:rPr>
              <w:t xml:space="preserve">182,389.51</w:t>
            </w:r>
          </w:p>
        </w:tc>
        <w:tc>
          <w:tcPr>
            <w:tcW w:w="1720" w:type="dxa"/>
            <w:tcBorders/>
            <w:vAlign w:val="center"/>
          </w:tcPr>
          <w:p>
            <w:pPr>
              <w:snapToGrid w:val="0"/>
              <w:jc w:val="right"/>
            </w:pPr>
            <w:r>
              <w:rPr>
                <w:rFonts w:ascii="宋体" w:eastAsia="宋体" w:hAnsi="宋体" w:cs="宋体"/>
                <w:b w:val="0"/>
                <w:i w:val="0"/>
                <w:color w:val="000000"/>
                <w:sz w:val="20"/>
              </w:rPr>
              <w:t xml:space="preserve">182,389.51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135,581.08</w:t>
            </w:r>
          </w:p>
        </w:tc>
        <w:tc>
          <w:tcPr>
            <w:tcW w:w="1720" w:type="dxa"/>
            <w:tcBorders/>
            <w:vAlign w:val="center"/>
          </w:tcPr>
          <w:p>
            <w:pPr>
              <w:snapToGrid w:val="0"/>
              <w:jc w:val="right"/>
            </w:pPr>
            <w:r>
              <w:rPr>
                <w:rFonts w:ascii="宋体" w:eastAsia="宋体" w:hAnsi="宋体" w:cs="宋体"/>
                <w:b w:val="0"/>
                <w:i w:val="0"/>
                <w:color w:val="000000"/>
                <w:sz w:val="20"/>
              </w:rPr>
              <w:t xml:space="preserve">135,581.08</w:t>
            </w:r>
          </w:p>
        </w:tc>
        <w:tc>
          <w:tcPr>
            <w:tcW w:w="1720" w:type="dxa"/>
            <w:tcBorders/>
            <w:vAlign w:val="center"/>
          </w:tcPr>
          <w:p>
            <w:pPr>
              <w:snapToGrid w:val="0"/>
              <w:jc w:val="right"/>
            </w:pPr>
            <w:r>
              <w:rPr>
                <w:rFonts w:ascii="宋体" w:eastAsia="宋体" w:hAnsi="宋体" w:cs="宋体"/>
                <w:b w:val="0"/>
                <w:i w:val="0"/>
                <w:color w:val="000000"/>
                <w:sz w:val="20"/>
              </w:rPr>
              <w:t xml:space="preserve">135,581.08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12,500.00</w:t>
            </w:r>
          </w:p>
        </w:tc>
        <w:tc>
          <w:tcPr>
            <w:tcW w:w="1720" w:type="dxa"/>
            <w:tcBorders/>
            <w:vAlign w:val="center"/>
          </w:tcPr>
          <w:p>
            <w:pPr>
              <w:snapToGrid w:val="0"/>
              <w:jc w:val="right"/>
            </w:pPr>
            <w:r>
              <w:rPr>
                <w:rFonts w:ascii="宋体" w:eastAsia="宋体" w:hAnsi="宋体" w:cs="宋体"/>
                <w:b w:val="0"/>
                <w:i w:val="0"/>
                <w:color w:val="000000"/>
                <w:sz w:val="20"/>
              </w:rPr>
              <w:t xml:space="preserve">12,500.00</w:t>
            </w:r>
          </w:p>
        </w:tc>
        <w:tc>
          <w:tcPr>
            <w:tcW w:w="1720" w:type="dxa"/>
            <w:tcBorders/>
            <w:vAlign w:val="center"/>
          </w:tcPr>
          <w:p>
            <w:pPr>
              <w:snapToGrid w:val="0"/>
              <w:jc w:val="right"/>
            </w:pPr>
            <w:r>
              <w:rPr>
                <w:rFonts w:ascii="宋体" w:eastAsia="宋体" w:hAnsi="宋体" w:cs="宋体"/>
                <w:b w:val="0"/>
                <w:i w:val="0"/>
                <w:color w:val="000000"/>
                <w:sz w:val="20"/>
              </w:rPr>
              <w:t xml:space="preserve">12,500.00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w:t>
            </w:r>
          </w:p>
        </w:tc>
        <w:tc>
          <w:tcPr>
            <w:tcW w:w="3480" w:type="dxa"/>
            <w:tcBorders/>
            <w:vAlign w:val="center"/>
          </w:tcPr>
          <w:p>
            <w:pPr>
              <w:snapToGrid w:val="0"/>
              <w:jc w:val="left"/>
            </w:pPr>
            <w:r>
              <w:rPr>
                <w:rFonts w:ascii="宋体" w:eastAsia="宋体" w:hAnsi="宋体" w:cs="宋体"/>
                <w:b w:val="0"/>
                <w:i w:val="0"/>
                <w:color w:val="000000"/>
                <w:sz w:val="20"/>
              </w:rPr>
              <w:t xml:space="preserve">粮油物资储备支出</w:t>
            </w:r>
          </w:p>
        </w:tc>
        <w:tc>
          <w:tcPr>
            <w:tcW w:w="1720" w:type="dxa"/>
            <w:tcBorders/>
            <w:vAlign w:val="center"/>
          </w:tcPr>
          <w:p>
            <w:pPr>
              <w:snapToGrid w:val="0"/>
              <w:jc w:val="right"/>
            </w:pPr>
            <w:r>
              <w:rPr>
                <w:rFonts w:ascii="宋体" w:eastAsia="宋体" w:hAnsi="宋体" w:cs="宋体"/>
                <w:b w:val="0"/>
                <w:i w:val="0"/>
                <w:color w:val="000000"/>
                <w:sz w:val="20"/>
              </w:rPr>
              <w:t xml:space="preserve">667,469,023.69</w:t>
            </w:r>
          </w:p>
        </w:tc>
        <w:tc>
          <w:tcPr>
            <w:tcW w:w="1720" w:type="dxa"/>
            <w:tcBorders/>
            <w:vAlign w:val="center"/>
          </w:tcPr>
          <w:p>
            <w:pPr>
              <w:snapToGrid w:val="0"/>
              <w:jc w:val="right"/>
            </w:pPr>
            <w:r>
              <w:rPr>
                <w:rFonts w:ascii="宋体" w:eastAsia="宋体" w:hAnsi="宋体" w:cs="宋体"/>
                <w:b w:val="0"/>
                <w:i w:val="0"/>
                <w:color w:val="000000"/>
                <w:sz w:val="20"/>
              </w:rPr>
              <w:t xml:space="preserve">15,088,397.88</w:t>
            </w:r>
          </w:p>
        </w:tc>
        <w:tc>
          <w:tcPr>
            <w:tcW w:w="1720" w:type="dxa"/>
            <w:tcBorders/>
            <w:vAlign w:val="center"/>
          </w:tcPr>
          <w:p>
            <w:pPr>
              <w:snapToGrid w:val="0"/>
              <w:jc w:val="right"/>
            </w:pPr>
            <w:r>
              <w:rPr>
                <w:rFonts w:ascii="宋体" w:eastAsia="宋体" w:hAnsi="宋体" w:cs="宋体"/>
                <w:b w:val="0"/>
                <w:i w:val="0"/>
                <w:color w:val="000000"/>
                <w:sz w:val="20"/>
              </w:rPr>
              <w:t xml:space="preserve">13,435,140.73</w:t>
            </w:r>
          </w:p>
        </w:tc>
        <w:tc>
          <w:tcPr>
            <w:tcW w:w="1720" w:type="dxa"/>
            <w:tcBorders/>
            <w:vAlign w:val="center"/>
          </w:tcPr>
          <w:p>
            <w:pPr>
              <w:snapToGrid w:val="0"/>
              <w:jc w:val="right"/>
            </w:pPr>
            <w:r>
              <w:rPr>
                <w:rFonts w:ascii="宋体" w:eastAsia="宋体" w:hAnsi="宋体" w:cs="宋体"/>
                <w:b w:val="0"/>
                <w:i w:val="0"/>
                <w:color w:val="000000"/>
                <w:sz w:val="20"/>
              </w:rPr>
              <w:t xml:space="preserve">1,653,257.15</w:t>
            </w:r>
          </w:p>
        </w:tc>
        <w:tc>
          <w:tcPr>
            <w:tcW w:w="1698" w:type="dxa"/>
            <w:tcBorders/>
            <w:vAlign w:val="center"/>
          </w:tcPr>
          <w:p>
            <w:pPr>
              <w:snapToGrid w:val="0"/>
              <w:jc w:val="right"/>
            </w:pPr>
            <w:r>
              <w:rPr>
                <w:rFonts w:ascii="宋体" w:eastAsia="宋体" w:hAnsi="宋体" w:cs="宋体"/>
                <w:b w:val="0"/>
                <w:i w:val="0"/>
                <w:color w:val="000000"/>
                <w:sz w:val="20"/>
              </w:rPr>
              <w:t xml:space="preserve">652,380,625.81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22201</w:t>
            </w:r>
          </w:p>
        </w:tc>
        <w:tc>
          <w:tcPr>
            <w:tcW w:w="3480" w:type="dxa"/>
            <w:tcBorders/>
            <w:vAlign w:val="center"/>
          </w:tcPr>
          <w:p>
            <w:pPr>
              <w:snapToGrid w:val="0"/>
              <w:jc w:val="left"/>
            </w:pPr>
            <w:r>
              <w:rPr>
                <w:rFonts w:ascii="宋体" w:eastAsia="宋体" w:hAnsi="宋体" w:cs="宋体"/>
                <w:b w:val="0"/>
                <w:i w:val="0"/>
                <w:color w:val="000000"/>
                <w:sz w:val="20"/>
              </w:rPr>
              <w:t xml:space="preserve">粮油物资事务</w:t>
            </w:r>
          </w:p>
        </w:tc>
        <w:tc>
          <w:tcPr>
            <w:tcW w:w="1720" w:type="dxa"/>
            <w:tcBorders/>
            <w:vAlign w:val="center"/>
          </w:tcPr>
          <w:p>
            <w:pPr>
              <w:snapToGrid w:val="0"/>
              <w:jc w:val="right"/>
            </w:pPr>
            <w:r>
              <w:rPr>
                <w:rFonts w:ascii="宋体" w:eastAsia="宋体" w:hAnsi="宋体" w:cs="宋体"/>
                <w:b w:val="0"/>
                <w:i w:val="0"/>
                <w:color w:val="000000"/>
                <w:sz w:val="20"/>
              </w:rPr>
              <w:t xml:space="preserve">609,959,453.81</w:t>
            </w:r>
          </w:p>
        </w:tc>
        <w:tc>
          <w:tcPr>
            <w:tcW w:w="1720" w:type="dxa"/>
            <w:tcBorders/>
            <w:vAlign w:val="center"/>
          </w:tcPr>
          <w:p>
            <w:pPr>
              <w:snapToGrid w:val="0"/>
              <w:jc w:val="right"/>
            </w:pPr>
            <w:r>
              <w:rPr>
                <w:rFonts w:ascii="宋体" w:eastAsia="宋体" w:hAnsi="宋体" w:cs="宋体"/>
                <w:b w:val="0"/>
                <w:i w:val="0"/>
                <w:color w:val="000000"/>
                <w:sz w:val="20"/>
              </w:rPr>
              <w:t xml:space="preserve">15,088,397.88</w:t>
            </w:r>
          </w:p>
        </w:tc>
        <w:tc>
          <w:tcPr>
            <w:tcW w:w="1720" w:type="dxa"/>
            <w:tcBorders/>
            <w:vAlign w:val="center"/>
          </w:tcPr>
          <w:p>
            <w:pPr>
              <w:snapToGrid w:val="0"/>
              <w:jc w:val="right"/>
            </w:pPr>
            <w:r>
              <w:rPr>
                <w:rFonts w:ascii="宋体" w:eastAsia="宋体" w:hAnsi="宋体" w:cs="宋体"/>
                <w:b w:val="0"/>
                <w:i w:val="0"/>
                <w:color w:val="000000"/>
                <w:sz w:val="20"/>
              </w:rPr>
              <w:t xml:space="preserve">13,435,140.73</w:t>
            </w:r>
          </w:p>
        </w:tc>
        <w:tc>
          <w:tcPr>
            <w:tcW w:w="1720" w:type="dxa"/>
            <w:tcBorders/>
            <w:vAlign w:val="center"/>
          </w:tcPr>
          <w:p>
            <w:pPr>
              <w:snapToGrid w:val="0"/>
              <w:jc w:val="right"/>
            </w:pPr>
            <w:r>
              <w:rPr>
                <w:rFonts w:ascii="宋体" w:eastAsia="宋体" w:hAnsi="宋体" w:cs="宋体"/>
                <w:b w:val="0"/>
                <w:i w:val="0"/>
                <w:color w:val="000000"/>
                <w:sz w:val="20"/>
              </w:rPr>
              <w:t xml:space="preserve">1,653,257.15</w:t>
            </w:r>
          </w:p>
        </w:tc>
        <w:tc>
          <w:tcPr>
            <w:tcW w:w="1698" w:type="dxa"/>
            <w:tcBorders/>
            <w:vAlign w:val="center"/>
          </w:tcPr>
          <w:p>
            <w:pPr>
              <w:snapToGrid w:val="0"/>
              <w:jc w:val="right"/>
            </w:pPr>
            <w:r>
              <w:rPr>
                <w:rFonts w:ascii="宋体" w:eastAsia="宋体" w:hAnsi="宋体" w:cs="宋体"/>
                <w:b w:val="0"/>
                <w:i w:val="0"/>
                <w:color w:val="000000"/>
                <w:sz w:val="20"/>
              </w:rPr>
              <w:t xml:space="preserve">594,871,055.93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14,644,849.20</w:t>
            </w:r>
          </w:p>
        </w:tc>
        <w:tc>
          <w:tcPr>
            <w:tcW w:w="1720" w:type="dxa"/>
            <w:tcBorders/>
            <w:vAlign w:val="center"/>
          </w:tcPr>
          <w:p>
            <w:pPr>
              <w:snapToGrid w:val="0"/>
              <w:jc w:val="right"/>
            </w:pPr>
            <w:r>
              <w:rPr>
                <w:rFonts w:ascii="宋体" w:eastAsia="宋体" w:hAnsi="宋体" w:cs="宋体"/>
                <w:b w:val="0"/>
                <w:i w:val="0"/>
                <w:color w:val="000000"/>
                <w:sz w:val="20"/>
              </w:rPr>
              <w:t xml:space="preserve">14,644,849.20</w:t>
            </w:r>
          </w:p>
        </w:tc>
        <w:tc>
          <w:tcPr>
            <w:tcW w:w="1720" w:type="dxa"/>
            <w:tcBorders/>
            <w:vAlign w:val="center"/>
          </w:tcPr>
          <w:p>
            <w:pPr>
              <w:snapToGrid w:val="0"/>
              <w:jc w:val="right"/>
            </w:pPr>
            <w:r>
              <w:rPr>
                <w:rFonts w:ascii="宋体" w:eastAsia="宋体" w:hAnsi="宋体" w:cs="宋体"/>
                <w:b w:val="0"/>
                <w:i w:val="0"/>
                <w:color w:val="000000"/>
                <w:sz w:val="20"/>
              </w:rPr>
              <w:t xml:space="preserve">13,052,112.72</w:t>
            </w:r>
          </w:p>
        </w:tc>
        <w:tc>
          <w:tcPr>
            <w:tcW w:w="1720" w:type="dxa"/>
            <w:tcBorders/>
            <w:vAlign w:val="center"/>
          </w:tcPr>
          <w:p>
            <w:pPr>
              <w:snapToGrid w:val="0"/>
              <w:jc w:val="right"/>
            </w:pPr>
            <w:r>
              <w:rPr>
                <w:rFonts w:ascii="宋体" w:eastAsia="宋体" w:hAnsi="宋体" w:cs="宋体"/>
                <w:b w:val="0"/>
                <w:i w:val="0"/>
                <w:color w:val="000000"/>
                <w:sz w:val="20"/>
              </w:rPr>
              <w:t xml:space="preserve">1,592,736.48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2220105</w:t>
            </w:r>
          </w:p>
        </w:tc>
        <w:tc>
          <w:tcPr>
            <w:tcW w:w="3480" w:type="dxa"/>
            <w:tcBorders/>
            <w:vAlign w:val="center"/>
          </w:tcPr>
          <w:p>
            <w:pPr>
              <w:snapToGrid w:val="0"/>
              <w:jc w:val="left"/>
            </w:pPr>
            <w:r>
              <w:rPr>
                <w:rFonts w:ascii="宋体" w:eastAsia="宋体" w:hAnsi="宋体" w:cs="宋体"/>
                <w:b w:val="0"/>
                <w:i w:val="0"/>
                <w:color w:val="000000"/>
                <w:sz w:val="20"/>
              </w:rPr>
              <w:t xml:space="preserve">信息统计</w:t>
            </w:r>
          </w:p>
        </w:tc>
        <w:tc>
          <w:tcPr>
            <w:tcW w:w="1720" w:type="dxa"/>
            <w:tcBorders/>
            <w:vAlign w:val="center"/>
          </w:tcPr>
          <w:p>
            <w:pPr>
              <w:snapToGrid w:val="0"/>
              <w:jc w:val="right"/>
            </w:pPr>
            <w:r>
              <w:rPr>
                <w:rFonts w:ascii="宋体" w:eastAsia="宋体" w:hAnsi="宋体" w:cs="宋体"/>
                <w:b w:val="0"/>
                <w:i w:val="0"/>
                <w:color w:val="000000"/>
                <w:sz w:val="20"/>
              </w:rPr>
              <w:t xml:space="preserve">45,049.00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45,049.00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2220115</w:t>
            </w:r>
          </w:p>
        </w:tc>
        <w:tc>
          <w:tcPr>
            <w:tcW w:w="3480" w:type="dxa"/>
            <w:tcBorders/>
            <w:vAlign w:val="center"/>
          </w:tcPr>
          <w:p>
            <w:pPr>
              <w:snapToGrid w:val="0"/>
              <w:jc w:val="left"/>
            </w:pPr>
            <w:r>
              <w:rPr>
                <w:rFonts w:ascii="宋体" w:eastAsia="宋体" w:hAnsi="宋体" w:cs="宋体"/>
                <w:b w:val="0"/>
                <w:i w:val="0"/>
                <w:color w:val="000000"/>
                <w:sz w:val="20"/>
              </w:rPr>
              <w:t xml:space="preserve">粮食风险基金</w:t>
            </w:r>
          </w:p>
        </w:tc>
        <w:tc>
          <w:tcPr>
            <w:tcW w:w="1720" w:type="dxa"/>
            <w:tcBorders/>
            <w:vAlign w:val="center"/>
          </w:tcPr>
          <w:p>
            <w:pPr>
              <w:snapToGrid w:val="0"/>
              <w:jc w:val="right"/>
            </w:pPr>
            <w:r>
              <w:rPr>
                <w:rFonts w:ascii="宋体" w:eastAsia="宋体" w:hAnsi="宋体" w:cs="宋体"/>
                <w:b w:val="0"/>
                <w:i w:val="0"/>
                <w:color w:val="000000"/>
                <w:sz w:val="20"/>
              </w:rPr>
              <w:t xml:space="preserve">583,710,000.00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583,710,000.00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443,548.68</w:t>
            </w:r>
          </w:p>
        </w:tc>
        <w:tc>
          <w:tcPr>
            <w:tcW w:w="1720" w:type="dxa"/>
            <w:tcBorders/>
            <w:vAlign w:val="center"/>
          </w:tcPr>
          <w:p>
            <w:pPr>
              <w:snapToGrid w:val="0"/>
              <w:jc w:val="right"/>
            </w:pPr>
            <w:r>
              <w:rPr>
                <w:rFonts w:ascii="宋体" w:eastAsia="宋体" w:hAnsi="宋体" w:cs="宋体"/>
                <w:b w:val="0"/>
                <w:i w:val="0"/>
                <w:color w:val="000000"/>
                <w:sz w:val="20"/>
              </w:rPr>
              <w:t xml:space="preserve">443,548.68</w:t>
            </w:r>
          </w:p>
        </w:tc>
        <w:tc>
          <w:tcPr>
            <w:tcW w:w="1720" w:type="dxa"/>
            <w:tcBorders/>
            <w:vAlign w:val="center"/>
          </w:tcPr>
          <w:p>
            <w:pPr>
              <w:snapToGrid w:val="0"/>
              <w:jc w:val="right"/>
            </w:pPr>
            <w:r>
              <w:rPr>
                <w:rFonts w:ascii="宋体" w:eastAsia="宋体" w:hAnsi="宋体" w:cs="宋体"/>
                <w:b w:val="0"/>
                <w:i w:val="0"/>
                <w:color w:val="000000"/>
                <w:sz w:val="20"/>
              </w:rPr>
              <w:t xml:space="preserve">383,028.01</w:t>
            </w:r>
          </w:p>
        </w:tc>
        <w:tc>
          <w:tcPr>
            <w:tcW w:w="1720" w:type="dxa"/>
            <w:tcBorders/>
            <w:vAlign w:val="center"/>
          </w:tcPr>
          <w:p>
            <w:pPr>
              <w:snapToGrid w:val="0"/>
              <w:jc w:val="right"/>
            </w:pPr>
            <w:r>
              <w:rPr>
                <w:rFonts w:ascii="宋体" w:eastAsia="宋体" w:hAnsi="宋体" w:cs="宋体"/>
                <w:b w:val="0"/>
                <w:i w:val="0"/>
                <w:color w:val="000000"/>
                <w:sz w:val="20"/>
              </w:rPr>
              <w:t xml:space="preserve">60,520.67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2220199</w:t>
            </w:r>
          </w:p>
        </w:tc>
        <w:tc>
          <w:tcPr>
            <w:tcW w:w="3480" w:type="dxa"/>
            <w:tcBorders/>
            <w:vAlign w:val="center"/>
          </w:tcPr>
          <w:p>
            <w:pPr>
              <w:snapToGrid w:val="0"/>
              <w:jc w:val="left"/>
            </w:pPr>
            <w:r>
              <w:rPr>
                <w:rFonts w:ascii="宋体" w:eastAsia="宋体" w:hAnsi="宋体" w:cs="宋体"/>
                <w:b w:val="0"/>
                <w:i w:val="0"/>
                <w:color w:val="000000"/>
                <w:sz w:val="20"/>
              </w:rPr>
              <w:t xml:space="preserve">其他粮油物资事务支出</w:t>
            </w:r>
          </w:p>
        </w:tc>
        <w:tc>
          <w:tcPr>
            <w:tcW w:w="1720" w:type="dxa"/>
            <w:tcBorders/>
            <w:vAlign w:val="center"/>
          </w:tcPr>
          <w:p>
            <w:pPr>
              <w:snapToGrid w:val="0"/>
              <w:jc w:val="right"/>
            </w:pPr>
            <w:r>
              <w:rPr>
                <w:rFonts w:ascii="宋体" w:eastAsia="宋体" w:hAnsi="宋体" w:cs="宋体"/>
                <w:b w:val="0"/>
                <w:i w:val="0"/>
                <w:color w:val="000000"/>
                <w:sz w:val="20"/>
              </w:rPr>
              <w:t xml:space="preserve">11,116,006.93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11,116,006.93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22203</w:t>
            </w:r>
          </w:p>
        </w:tc>
        <w:tc>
          <w:tcPr>
            <w:tcW w:w="3480" w:type="dxa"/>
            <w:tcBorders/>
            <w:vAlign w:val="center"/>
          </w:tcPr>
          <w:p>
            <w:pPr>
              <w:snapToGrid w:val="0"/>
              <w:jc w:val="left"/>
            </w:pPr>
            <w:r>
              <w:rPr>
                <w:rFonts w:ascii="宋体" w:eastAsia="宋体" w:hAnsi="宋体" w:cs="宋体"/>
                <w:b w:val="0"/>
                <w:i w:val="0"/>
                <w:color w:val="000000"/>
                <w:sz w:val="20"/>
              </w:rPr>
              <w:t xml:space="preserve">能源储备</w:t>
            </w:r>
          </w:p>
        </w:tc>
        <w:tc>
          <w:tcPr>
            <w:tcW w:w="1720" w:type="dxa"/>
            <w:tcBorders/>
            <w:vAlign w:val="center"/>
          </w:tcPr>
          <w:p>
            <w:pPr>
              <w:snapToGrid w:val="0"/>
              <w:jc w:val="right"/>
            </w:pPr>
            <w:r>
              <w:rPr>
                <w:rFonts w:ascii="宋体" w:eastAsia="宋体" w:hAnsi="宋体" w:cs="宋体"/>
                <w:b w:val="0"/>
                <w:i w:val="0"/>
                <w:color w:val="000000"/>
                <w:sz w:val="20"/>
              </w:rPr>
              <w:t xml:space="preserve">23,307,644.65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23,307,644.65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2220301</w:t>
            </w:r>
          </w:p>
        </w:tc>
        <w:tc>
          <w:tcPr>
            <w:tcW w:w="3480" w:type="dxa"/>
            <w:tcBorders/>
            <w:vAlign w:val="center"/>
          </w:tcPr>
          <w:p>
            <w:pPr>
              <w:snapToGrid w:val="0"/>
              <w:jc w:val="left"/>
            </w:pPr>
            <w:r>
              <w:rPr>
                <w:rFonts w:ascii="宋体" w:eastAsia="宋体" w:hAnsi="宋体" w:cs="宋体"/>
                <w:b w:val="0"/>
                <w:i w:val="0"/>
                <w:color w:val="000000"/>
                <w:sz w:val="20"/>
              </w:rPr>
              <w:t xml:space="preserve">石油储备</w:t>
            </w:r>
          </w:p>
        </w:tc>
        <w:tc>
          <w:tcPr>
            <w:tcW w:w="1720" w:type="dxa"/>
            <w:tcBorders/>
            <w:vAlign w:val="center"/>
          </w:tcPr>
          <w:p>
            <w:pPr>
              <w:snapToGrid w:val="0"/>
              <w:jc w:val="right"/>
            </w:pPr>
            <w:r>
              <w:rPr>
                <w:rFonts w:ascii="宋体" w:eastAsia="宋体" w:hAnsi="宋体" w:cs="宋体"/>
                <w:b w:val="0"/>
                <w:i w:val="0"/>
                <w:color w:val="000000"/>
                <w:sz w:val="20"/>
              </w:rPr>
              <w:t xml:space="preserve">23,307,644.65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23,307,644.65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22205</w:t>
            </w:r>
          </w:p>
        </w:tc>
        <w:tc>
          <w:tcPr>
            <w:tcW w:w="3480" w:type="dxa"/>
            <w:tcBorders/>
            <w:vAlign w:val="center"/>
          </w:tcPr>
          <w:p>
            <w:pPr>
              <w:snapToGrid w:val="0"/>
              <w:jc w:val="left"/>
            </w:pPr>
            <w:r>
              <w:rPr>
                <w:rFonts w:ascii="宋体" w:eastAsia="宋体" w:hAnsi="宋体" w:cs="宋体"/>
                <w:b w:val="0"/>
                <w:i w:val="0"/>
                <w:color w:val="000000"/>
                <w:sz w:val="20"/>
              </w:rPr>
              <w:t xml:space="preserve">重要商品储备</w:t>
            </w:r>
          </w:p>
        </w:tc>
        <w:tc>
          <w:tcPr>
            <w:tcW w:w="1720" w:type="dxa"/>
            <w:tcBorders/>
            <w:vAlign w:val="center"/>
          </w:tcPr>
          <w:p>
            <w:pPr>
              <w:snapToGrid w:val="0"/>
              <w:jc w:val="right"/>
            </w:pPr>
            <w:r>
              <w:rPr>
                <w:rFonts w:ascii="宋体" w:eastAsia="宋体" w:hAnsi="宋体" w:cs="宋体"/>
                <w:b w:val="0"/>
                <w:i w:val="0"/>
                <w:color w:val="000000"/>
                <w:sz w:val="20"/>
              </w:rPr>
              <w:t xml:space="preserve">34,201,925.23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34,201,925.23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2220502</w:t>
            </w:r>
          </w:p>
        </w:tc>
        <w:tc>
          <w:tcPr>
            <w:tcW w:w="3480" w:type="dxa"/>
            <w:tcBorders/>
            <w:vAlign w:val="center"/>
          </w:tcPr>
          <w:p>
            <w:pPr>
              <w:snapToGrid w:val="0"/>
              <w:jc w:val="left"/>
            </w:pPr>
            <w:r>
              <w:rPr>
                <w:rFonts w:ascii="宋体" w:eastAsia="宋体" w:hAnsi="宋体" w:cs="宋体"/>
                <w:b w:val="0"/>
                <w:i w:val="0"/>
                <w:color w:val="000000"/>
                <w:sz w:val="20"/>
              </w:rPr>
              <w:t xml:space="preserve">食糖储备</w:t>
            </w:r>
          </w:p>
        </w:tc>
        <w:tc>
          <w:tcPr>
            <w:tcW w:w="1720" w:type="dxa"/>
            <w:tcBorders/>
            <w:vAlign w:val="center"/>
          </w:tcPr>
          <w:p>
            <w:pPr>
              <w:snapToGrid w:val="0"/>
              <w:jc w:val="right"/>
            </w:pPr>
            <w:r>
              <w:rPr>
                <w:rFonts w:ascii="宋体" w:eastAsia="宋体" w:hAnsi="宋体" w:cs="宋体"/>
                <w:b w:val="0"/>
                <w:i w:val="0"/>
                <w:color w:val="000000"/>
                <w:sz w:val="20"/>
              </w:rPr>
              <w:t xml:space="preserve">2,500,830.00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2,500,830.00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2220511</w:t>
            </w:r>
          </w:p>
        </w:tc>
        <w:tc>
          <w:tcPr>
            <w:tcW w:w="3480" w:type="dxa"/>
            <w:tcBorders/>
            <w:vAlign w:val="center"/>
          </w:tcPr>
          <w:p>
            <w:pPr>
              <w:snapToGrid w:val="0"/>
              <w:jc w:val="left"/>
            </w:pPr>
            <w:r>
              <w:rPr>
                <w:rFonts w:ascii="宋体" w:eastAsia="宋体" w:hAnsi="宋体" w:cs="宋体"/>
                <w:b w:val="0"/>
                <w:i w:val="0"/>
                <w:color w:val="000000"/>
                <w:sz w:val="20"/>
              </w:rPr>
              <w:t xml:space="preserve">应急物资储备</w:t>
            </w:r>
          </w:p>
        </w:tc>
        <w:tc>
          <w:tcPr>
            <w:tcW w:w="1720" w:type="dxa"/>
            <w:tcBorders/>
            <w:vAlign w:val="center"/>
          </w:tcPr>
          <w:p>
            <w:pPr>
              <w:snapToGrid w:val="0"/>
              <w:jc w:val="right"/>
            </w:pPr>
            <w:r>
              <w:rPr>
                <w:rFonts w:ascii="宋体" w:eastAsia="宋体" w:hAnsi="宋体" w:cs="宋体"/>
                <w:b w:val="0"/>
                <w:i w:val="0"/>
                <w:color w:val="000000"/>
                <w:sz w:val="20"/>
              </w:rPr>
              <w:t xml:space="preserve">31,701,095.23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31,701,095.23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w:t>
            </w:r>
          </w:p>
        </w:tc>
        <w:tc>
          <w:tcPr>
            <w:tcW w:w="3480" w:type="dxa"/>
            <w:tcBorders/>
            <w:vAlign w:val="center"/>
          </w:tcPr>
          <w:p>
            <w:pPr>
              <w:snapToGrid w:val="0"/>
              <w:jc w:val="left"/>
            </w:pPr>
            <w:r>
              <w:rPr>
                <w:rFonts w:ascii="宋体" w:eastAsia="宋体" w:hAnsi="宋体" w:cs="宋体"/>
                <w:b w:val="0"/>
                <w:i w:val="0"/>
                <w:color w:val="000000"/>
                <w:sz w:val="20"/>
              </w:rPr>
              <w:t xml:space="preserve">灾害防治及应急管理支出</w:t>
            </w:r>
          </w:p>
        </w:tc>
        <w:tc>
          <w:tcPr>
            <w:tcW w:w="1720" w:type="dxa"/>
            <w:tcBorders/>
            <w:vAlign w:val="center"/>
          </w:tcPr>
          <w:p>
            <w:pPr>
              <w:snapToGrid w:val="0"/>
              <w:jc w:val="right"/>
            </w:pPr>
            <w:r>
              <w:rPr>
                <w:rFonts w:ascii="宋体" w:eastAsia="宋体" w:hAnsi="宋体" w:cs="宋体"/>
                <w:b w:val="0"/>
                <w:i w:val="0"/>
                <w:color w:val="000000"/>
                <w:sz w:val="20"/>
              </w:rPr>
              <w:t xml:space="preserve">4,851,719.82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4,851,719.82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w:t>
            </w:r>
          </w:p>
        </w:tc>
        <w:tc>
          <w:tcPr>
            <w:tcW w:w="3480" w:type="dxa"/>
            <w:tcBorders/>
            <w:vAlign w:val="center"/>
          </w:tcPr>
          <w:p>
            <w:pPr>
              <w:snapToGrid w:val="0"/>
              <w:jc w:val="left"/>
            </w:pPr>
            <w:r>
              <w:rPr>
                <w:rFonts w:ascii="宋体" w:eastAsia="宋体" w:hAnsi="宋体" w:cs="宋体"/>
                <w:b w:val="0"/>
                <w:i w:val="0"/>
                <w:color w:val="000000"/>
                <w:sz w:val="20"/>
              </w:rPr>
              <w:t xml:space="preserve">自然灾害救灾及恢复重建支出</w:t>
            </w:r>
          </w:p>
        </w:tc>
        <w:tc>
          <w:tcPr>
            <w:tcW w:w="1720" w:type="dxa"/>
            <w:tcBorders/>
            <w:vAlign w:val="center"/>
          </w:tcPr>
          <w:p>
            <w:pPr>
              <w:snapToGrid w:val="0"/>
              <w:jc w:val="right"/>
            </w:pPr>
            <w:r>
              <w:rPr>
                <w:rFonts w:ascii="宋体" w:eastAsia="宋体" w:hAnsi="宋体" w:cs="宋体"/>
                <w:b w:val="0"/>
                <w:i w:val="0"/>
                <w:color w:val="000000"/>
                <w:sz w:val="20"/>
              </w:rPr>
              <w:t xml:space="preserve">4,851,719.82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4,851,719.82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2240703</w:t>
            </w:r>
          </w:p>
        </w:tc>
        <w:tc>
          <w:tcPr>
            <w:tcW w:w="3480" w:type="dxa"/>
            <w:tcBorders/>
            <w:vAlign w:val="center"/>
          </w:tcPr>
          <w:p>
            <w:pPr>
              <w:snapToGrid w:val="0"/>
              <w:jc w:val="left"/>
            </w:pPr>
            <w:r>
              <w:rPr>
                <w:rFonts w:ascii="宋体" w:eastAsia="宋体" w:hAnsi="宋体" w:cs="宋体"/>
                <w:b w:val="0"/>
                <w:i w:val="0"/>
                <w:color w:val="000000"/>
                <w:sz w:val="20"/>
              </w:rPr>
              <w:t xml:space="preserve">自然灾害救灾补助</w:t>
            </w:r>
          </w:p>
        </w:tc>
        <w:tc>
          <w:tcPr>
            <w:tcW w:w="1720" w:type="dxa"/>
            <w:tcBorders/>
            <w:vAlign w:val="center"/>
          </w:tcPr>
          <w:p>
            <w:pPr>
              <w:snapToGrid w:val="0"/>
              <w:jc w:val="right"/>
            </w:pPr>
            <w:r>
              <w:rPr>
                <w:rFonts w:ascii="宋体" w:eastAsia="宋体" w:hAnsi="宋体" w:cs="宋体"/>
                <w:b w:val="0"/>
                <w:i w:val="0"/>
                <w:color w:val="000000"/>
                <w:sz w:val="20"/>
              </w:rPr>
              <w:t xml:space="preserve">4,851,719.82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4,851,719.82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19,315,989.53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2,193,726.33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3,469,704.20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124,416.70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3,568,948.00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5,850.00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2,275.00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2,711,429.50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2,455.60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775.00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1,178,017.47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5,055.48</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1,418,986.08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109,339.63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716,917.84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175,428.00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842,507.26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80,743.20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135,581.08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234,920.00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72,532.13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42,665.81</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4,580,742.11</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2,500.00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46,168.30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618,123.86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93,000.00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789,918.92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194,194.00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33,196.19</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562,778.62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3,040.00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3,850.00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1,500.00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22,146.30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79,000.00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189,000.00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172,664.00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508,906.65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4,800.00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219,198.72</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60,828.05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20,105,908.45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2,196,001.33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天津市粮食和物资储备局2024年度政府性基金预算财政拨款收入支出决算表为空表。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天津市粮食和物资储备局2024年国有资本经营预算财政拨款收入支出决算表为空表。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7,040.00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4,000.00</w:t>
            </w:r>
          </w:p>
        </w:tc>
        <w:tc>
          <w:tcPr>
            <w:tcW w:w="2218" w:type="dxa"/>
            <w:tcBorders/>
            <w:vAlign w:val="center"/>
          </w:tcPr>
          <w:p>
            <w:pPr>
              <w:snapToGrid w:val="0"/>
              <w:jc w:val="right"/>
            </w:pPr>
            <w:r>
              <w:rPr>
                <w:rFonts w:ascii="宋体" w:eastAsia="宋体" w:hAnsi="宋体" w:cs="宋体"/>
                <w:b w:val="0"/>
                <w:i w:val="0"/>
                <w:color w:val="000000"/>
                <w:sz w:val="24"/>
              </w:rPr>
              <w:t xml:space="preserve">3,040.00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部门：天津市粮食和物资储备局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657,284,141.63</w:t>
            </w:r>
          </w:p>
        </w:tc>
        <w:tc>
          <w:tcPr>
            <w:tcW w:w="1380" w:type="dxa"/>
            <w:tcBorders/>
            <w:vAlign w:val="center"/>
          </w:tcPr>
          <w:p>
            <w:pPr>
              <w:snapToGrid w:val="0"/>
              <w:jc w:val="right"/>
            </w:pPr>
            <w:r>
              <w:rPr>
                <w:rFonts w:ascii="宋体" w:eastAsia="宋体" w:hAnsi="宋体" w:cs="宋体"/>
                <w:b w:val="0"/>
                <w:i w:val="0"/>
                <w:color w:val="000000"/>
                <w:sz w:val="16"/>
              </w:rPr>
              <w:t xml:space="preserve">657,282,345.63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1,796.00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w:t>
            </w:r>
          </w:p>
        </w:tc>
        <w:tc>
          <w:tcPr>
            <w:tcW w:w="3980" w:type="dxa"/>
            <w:tcBorders/>
            <w:vAlign w:val="center"/>
          </w:tcPr>
          <w:p>
            <w:pPr>
              <w:snapToGrid w:val="0"/>
              <w:jc w:val="left"/>
            </w:pPr>
            <w:r>
              <w:rPr>
                <w:rFonts w:ascii="宋体" w:eastAsia="宋体" w:hAnsi="宋体" w:cs="宋体"/>
                <w:b w:val="0"/>
                <w:i w:val="0"/>
                <w:color w:val="000000"/>
                <w:sz w:val="16"/>
              </w:rPr>
              <w:t xml:space="preserve">粮油物资储备支出</w:t>
            </w:r>
          </w:p>
        </w:tc>
        <w:tc>
          <w:tcPr>
            <w:tcW w:w="1380" w:type="dxa"/>
            <w:tcBorders/>
            <w:vAlign w:val="center"/>
          </w:tcPr>
          <w:p>
            <w:pPr>
              <w:snapToGrid w:val="0"/>
              <w:jc w:val="right"/>
            </w:pPr>
            <w:r>
              <w:rPr>
                <w:rFonts w:ascii="宋体" w:eastAsia="宋体" w:hAnsi="宋体" w:cs="宋体"/>
                <w:b w:val="0"/>
                <w:i w:val="0"/>
                <w:color w:val="000000"/>
                <w:sz w:val="16"/>
              </w:rPr>
              <w:t xml:space="preserve">652,382,421.81</w:t>
            </w:r>
          </w:p>
        </w:tc>
        <w:tc>
          <w:tcPr>
            <w:tcW w:w="1380" w:type="dxa"/>
            <w:tcBorders/>
            <w:vAlign w:val="center"/>
          </w:tcPr>
          <w:p>
            <w:pPr>
              <w:snapToGrid w:val="0"/>
              <w:jc w:val="right"/>
            </w:pPr>
            <w:r>
              <w:rPr>
                <w:rFonts w:ascii="宋体" w:eastAsia="宋体" w:hAnsi="宋体" w:cs="宋体"/>
                <w:b w:val="0"/>
                <w:i w:val="0"/>
                <w:color w:val="000000"/>
                <w:sz w:val="16"/>
              </w:rPr>
              <w:t xml:space="preserve">652,380,625.81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1,796.00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22201</w:t>
            </w:r>
          </w:p>
        </w:tc>
        <w:tc>
          <w:tcPr>
            <w:tcW w:w="3980" w:type="dxa"/>
            <w:tcBorders/>
            <w:vAlign w:val="center"/>
          </w:tcPr>
          <w:p>
            <w:pPr>
              <w:snapToGrid w:val="0"/>
              <w:jc w:val="left"/>
            </w:pPr>
            <w:r>
              <w:rPr>
                <w:rFonts w:ascii="宋体" w:eastAsia="宋体" w:hAnsi="宋体" w:cs="宋体"/>
                <w:b w:val="0"/>
                <w:i w:val="0"/>
                <w:color w:val="000000"/>
                <w:sz w:val="16"/>
              </w:rPr>
              <w:t xml:space="preserve">粮油物资事务</w:t>
            </w:r>
          </w:p>
        </w:tc>
        <w:tc>
          <w:tcPr>
            <w:tcW w:w="1380" w:type="dxa"/>
            <w:tcBorders/>
            <w:vAlign w:val="center"/>
          </w:tcPr>
          <w:p>
            <w:pPr>
              <w:snapToGrid w:val="0"/>
              <w:jc w:val="right"/>
            </w:pPr>
            <w:r>
              <w:rPr>
                <w:rFonts w:ascii="宋体" w:eastAsia="宋体" w:hAnsi="宋体" w:cs="宋体"/>
                <w:b w:val="0"/>
                <w:i w:val="0"/>
                <w:color w:val="000000"/>
                <w:sz w:val="16"/>
              </w:rPr>
              <w:t xml:space="preserve">594,872,851.93</w:t>
            </w:r>
          </w:p>
        </w:tc>
        <w:tc>
          <w:tcPr>
            <w:tcW w:w="1380" w:type="dxa"/>
            <w:tcBorders/>
            <w:vAlign w:val="center"/>
          </w:tcPr>
          <w:p>
            <w:pPr>
              <w:snapToGrid w:val="0"/>
              <w:jc w:val="right"/>
            </w:pPr>
            <w:r>
              <w:rPr>
                <w:rFonts w:ascii="宋体" w:eastAsia="宋体" w:hAnsi="宋体" w:cs="宋体"/>
                <w:b w:val="0"/>
                <w:i w:val="0"/>
                <w:color w:val="000000"/>
                <w:sz w:val="16"/>
              </w:rPr>
              <w:t xml:space="preserve">594,871,055.93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1,796.00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2220105</w:t>
            </w:r>
          </w:p>
        </w:tc>
        <w:tc>
          <w:tcPr>
            <w:tcW w:w="3980" w:type="dxa"/>
            <w:tcBorders/>
            <w:vAlign w:val="center"/>
          </w:tcPr>
          <w:p>
            <w:pPr>
              <w:snapToGrid w:val="0"/>
              <w:jc w:val="left"/>
            </w:pPr>
            <w:r>
              <w:rPr>
                <w:rFonts w:ascii="宋体" w:eastAsia="宋体" w:hAnsi="宋体" w:cs="宋体"/>
                <w:b w:val="0"/>
                <w:i w:val="0"/>
                <w:color w:val="000000"/>
                <w:sz w:val="16"/>
              </w:rPr>
              <w:t xml:space="preserve">信息统计</w:t>
            </w:r>
          </w:p>
        </w:tc>
        <w:tc>
          <w:tcPr>
            <w:tcW w:w="1380" w:type="dxa"/>
            <w:tcBorders/>
            <w:vAlign w:val="center"/>
          </w:tcPr>
          <w:p>
            <w:pPr>
              <w:snapToGrid w:val="0"/>
              <w:jc w:val="right"/>
            </w:pPr>
            <w:r>
              <w:rPr>
                <w:rFonts w:ascii="宋体" w:eastAsia="宋体" w:hAnsi="宋体" w:cs="宋体"/>
                <w:b w:val="0"/>
                <w:i w:val="0"/>
                <w:color w:val="000000"/>
                <w:sz w:val="16"/>
              </w:rPr>
              <w:t xml:space="preserve">45,049.00</w:t>
            </w:r>
          </w:p>
        </w:tc>
        <w:tc>
          <w:tcPr>
            <w:tcW w:w="1380" w:type="dxa"/>
            <w:tcBorders/>
            <w:vAlign w:val="center"/>
          </w:tcPr>
          <w:p>
            <w:pPr>
              <w:snapToGrid w:val="0"/>
              <w:jc w:val="right"/>
            </w:pPr>
            <w:r>
              <w:rPr>
                <w:rFonts w:ascii="宋体" w:eastAsia="宋体" w:hAnsi="宋体" w:cs="宋体"/>
                <w:b w:val="0"/>
                <w:i w:val="0"/>
                <w:color w:val="000000"/>
                <w:sz w:val="16"/>
              </w:rPr>
              <w:t xml:space="preserve">45,049.00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2220115</w:t>
            </w:r>
          </w:p>
        </w:tc>
        <w:tc>
          <w:tcPr>
            <w:tcW w:w="3980" w:type="dxa"/>
            <w:tcBorders/>
            <w:vAlign w:val="center"/>
          </w:tcPr>
          <w:p>
            <w:pPr>
              <w:snapToGrid w:val="0"/>
              <w:jc w:val="left"/>
            </w:pPr>
            <w:r>
              <w:rPr>
                <w:rFonts w:ascii="宋体" w:eastAsia="宋体" w:hAnsi="宋体" w:cs="宋体"/>
                <w:b w:val="0"/>
                <w:i w:val="0"/>
                <w:color w:val="000000"/>
                <w:sz w:val="16"/>
              </w:rPr>
              <w:t xml:space="preserve">粮食风险基金</w:t>
            </w:r>
          </w:p>
        </w:tc>
        <w:tc>
          <w:tcPr>
            <w:tcW w:w="1380" w:type="dxa"/>
            <w:tcBorders/>
            <w:vAlign w:val="center"/>
          </w:tcPr>
          <w:p>
            <w:pPr>
              <w:snapToGrid w:val="0"/>
              <w:jc w:val="right"/>
            </w:pPr>
            <w:r>
              <w:rPr>
                <w:rFonts w:ascii="宋体" w:eastAsia="宋体" w:hAnsi="宋体" w:cs="宋体"/>
                <w:b w:val="0"/>
                <w:i w:val="0"/>
                <w:color w:val="000000"/>
                <w:sz w:val="16"/>
              </w:rPr>
              <w:t xml:space="preserve">583,710,000.00</w:t>
            </w:r>
          </w:p>
        </w:tc>
        <w:tc>
          <w:tcPr>
            <w:tcW w:w="1380" w:type="dxa"/>
            <w:tcBorders/>
            <w:vAlign w:val="center"/>
          </w:tcPr>
          <w:p>
            <w:pPr>
              <w:snapToGrid w:val="0"/>
              <w:jc w:val="right"/>
            </w:pPr>
            <w:r>
              <w:rPr>
                <w:rFonts w:ascii="宋体" w:eastAsia="宋体" w:hAnsi="宋体" w:cs="宋体"/>
                <w:b w:val="0"/>
                <w:i w:val="0"/>
                <w:color w:val="000000"/>
                <w:sz w:val="16"/>
              </w:rPr>
              <w:t xml:space="preserve">583,710,000.00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2220199</w:t>
            </w:r>
          </w:p>
        </w:tc>
        <w:tc>
          <w:tcPr>
            <w:tcW w:w="3980" w:type="dxa"/>
            <w:tcBorders/>
            <w:vAlign w:val="center"/>
          </w:tcPr>
          <w:p>
            <w:pPr>
              <w:snapToGrid w:val="0"/>
              <w:jc w:val="left"/>
            </w:pPr>
            <w:r>
              <w:rPr>
                <w:rFonts w:ascii="宋体" w:eastAsia="宋体" w:hAnsi="宋体" w:cs="宋体"/>
                <w:b w:val="0"/>
                <w:i w:val="0"/>
                <w:color w:val="000000"/>
                <w:sz w:val="16"/>
              </w:rPr>
              <w:t xml:space="preserve">其他粮油物资事务支出</w:t>
            </w:r>
          </w:p>
        </w:tc>
        <w:tc>
          <w:tcPr>
            <w:tcW w:w="1380" w:type="dxa"/>
            <w:tcBorders/>
            <w:vAlign w:val="center"/>
          </w:tcPr>
          <w:p>
            <w:pPr>
              <w:snapToGrid w:val="0"/>
              <w:jc w:val="right"/>
            </w:pPr>
            <w:r>
              <w:rPr>
                <w:rFonts w:ascii="宋体" w:eastAsia="宋体" w:hAnsi="宋体" w:cs="宋体"/>
                <w:b w:val="0"/>
                <w:i w:val="0"/>
                <w:color w:val="000000"/>
                <w:sz w:val="16"/>
              </w:rPr>
              <w:t xml:space="preserve">11,117,802.93</w:t>
            </w:r>
          </w:p>
        </w:tc>
        <w:tc>
          <w:tcPr>
            <w:tcW w:w="1380" w:type="dxa"/>
            <w:tcBorders/>
            <w:vAlign w:val="center"/>
          </w:tcPr>
          <w:p>
            <w:pPr>
              <w:snapToGrid w:val="0"/>
              <w:jc w:val="right"/>
            </w:pPr>
            <w:r>
              <w:rPr>
                <w:rFonts w:ascii="宋体" w:eastAsia="宋体" w:hAnsi="宋体" w:cs="宋体"/>
                <w:b w:val="0"/>
                <w:i w:val="0"/>
                <w:color w:val="000000"/>
                <w:sz w:val="16"/>
              </w:rPr>
              <w:t xml:space="preserve">11,116,006.93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1,796.00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22203</w:t>
            </w:r>
          </w:p>
        </w:tc>
        <w:tc>
          <w:tcPr>
            <w:tcW w:w="3980" w:type="dxa"/>
            <w:tcBorders/>
            <w:vAlign w:val="center"/>
          </w:tcPr>
          <w:p>
            <w:pPr>
              <w:snapToGrid w:val="0"/>
              <w:jc w:val="left"/>
            </w:pPr>
            <w:r>
              <w:rPr>
                <w:rFonts w:ascii="宋体" w:eastAsia="宋体" w:hAnsi="宋体" w:cs="宋体"/>
                <w:b w:val="0"/>
                <w:i w:val="0"/>
                <w:color w:val="000000"/>
                <w:sz w:val="16"/>
              </w:rPr>
              <w:t xml:space="preserve">能源储备</w:t>
            </w:r>
          </w:p>
        </w:tc>
        <w:tc>
          <w:tcPr>
            <w:tcW w:w="1380" w:type="dxa"/>
            <w:tcBorders/>
            <w:vAlign w:val="center"/>
          </w:tcPr>
          <w:p>
            <w:pPr>
              <w:snapToGrid w:val="0"/>
              <w:jc w:val="right"/>
            </w:pPr>
            <w:r>
              <w:rPr>
                <w:rFonts w:ascii="宋体" w:eastAsia="宋体" w:hAnsi="宋体" w:cs="宋体"/>
                <w:b w:val="0"/>
                <w:i w:val="0"/>
                <w:color w:val="000000"/>
                <w:sz w:val="16"/>
              </w:rPr>
              <w:t xml:space="preserve">23,307,644.65</w:t>
            </w:r>
          </w:p>
        </w:tc>
        <w:tc>
          <w:tcPr>
            <w:tcW w:w="1380" w:type="dxa"/>
            <w:tcBorders/>
            <w:vAlign w:val="center"/>
          </w:tcPr>
          <w:p>
            <w:pPr>
              <w:snapToGrid w:val="0"/>
              <w:jc w:val="right"/>
            </w:pPr>
            <w:r>
              <w:rPr>
                <w:rFonts w:ascii="宋体" w:eastAsia="宋体" w:hAnsi="宋体" w:cs="宋体"/>
                <w:b w:val="0"/>
                <w:i w:val="0"/>
                <w:color w:val="000000"/>
                <w:sz w:val="16"/>
              </w:rPr>
              <w:t xml:space="preserve">23,307,644.65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2220301</w:t>
            </w:r>
          </w:p>
        </w:tc>
        <w:tc>
          <w:tcPr>
            <w:tcW w:w="3980" w:type="dxa"/>
            <w:tcBorders/>
            <w:vAlign w:val="center"/>
          </w:tcPr>
          <w:p>
            <w:pPr>
              <w:snapToGrid w:val="0"/>
              <w:jc w:val="left"/>
            </w:pPr>
            <w:r>
              <w:rPr>
                <w:rFonts w:ascii="宋体" w:eastAsia="宋体" w:hAnsi="宋体" w:cs="宋体"/>
                <w:b w:val="0"/>
                <w:i w:val="0"/>
                <w:color w:val="000000"/>
                <w:sz w:val="16"/>
              </w:rPr>
              <w:t xml:space="preserve">石油储备</w:t>
            </w:r>
          </w:p>
        </w:tc>
        <w:tc>
          <w:tcPr>
            <w:tcW w:w="1380" w:type="dxa"/>
            <w:tcBorders/>
            <w:vAlign w:val="center"/>
          </w:tcPr>
          <w:p>
            <w:pPr>
              <w:snapToGrid w:val="0"/>
              <w:jc w:val="right"/>
            </w:pPr>
            <w:r>
              <w:rPr>
                <w:rFonts w:ascii="宋体" w:eastAsia="宋体" w:hAnsi="宋体" w:cs="宋体"/>
                <w:b w:val="0"/>
                <w:i w:val="0"/>
                <w:color w:val="000000"/>
                <w:sz w:val="16"/>
              </w:rPr>
              <w:t xml:space="preserve">23,307,644.65</w:t>
            </w:r>
          </w:p>
        </w:tc>
        <w:tc>
          <w:tcPr>
            <w:tcW w:w="1380" w:type="dxa"/>
            <w:tcBorders/>
            <w:vAlign w:val="center"/>
          </w:tcPr>
          <w:p>
            <w:pPr>
              <w:snapToGrid w:val="0"/>
              <w:jc w:val="right"/>
            </w:pPr>
            <w:r>
              <w:rPr>
                <w:rFonts w:ascii="宋体" w:eastAsia="宋体" w:hAnsi="宋体" w:cs="宋体"/>
                <w:b w:val="0"/>
                <w:i w:val="0"/>
                <w:color w:val="000000"/>
                <w:sz w:val="16"/>
              </w:rPr>
              <w:t xml:space="preserve">23,307,644.65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22205</w:t>
            </w:r>
          </w:p>
        </w:tc>
        <w:tc>
          <w:tcPr>
            <w:tcW w:w="3980" w:type="dxa"/>
            <w:tcBorders/>
            <w:vAlign w:val="center"/>
          </w:tcPr>
          <w:p>
            <w:pPr>
              <w:snapToGrid w:val="0"/>
              <w:jc w:val="left"/>
            </w:pPr>
            <w:r>
              <w:rPr>
                <w:rFonts w:ascii="宋体" w:eastAsia="宋体" w:hAnsi="宋体" w:cs="宋体"/>
                <w:b w:val="0"/>
                <w:i w:val="0"/>
                <w:color w:val="000000"/>
                <w:sz w:val="16"/>
              </w:rPr>
              <w:t xml:space="preserve">重要商品储备</w:t>
            </w:r>
          </w:p>
        </w:tc>
        <w:tc>
          <w:tcPr>
            <w:tcW w:w="1380" w:type="dxa"/>
            <w:tcBorders/>
            <w:vAlign w:val="center"/>
          </w:tcPr>
          <w:p>
            <w:pPr>
              <w:snapToGrid w:val="0"/>
              <w:jc w:val="right"/>
            </w:pPr>
            <w:r>
              <w:rPr>
                <w:rFonts w:ascii="宋体" w:eastAsia="宋体" w:hAnsi="宋体" w:cs="宋体"/>
                <w:b w:val="0"/>
                <w:i w:val="0"/>
                <w:color w:val="000000"/>
                <w:sz w:val="16"/>
              </w:rPr>
              <w:t xml:space="preserve">34,201,925.23</w:t>
            </w:r>
          </w:p>
        </w:tc>
        <w:tc>
          <w:tcPr>
            <w:tcW w:w="1380" w:type="dxa"/>
            <w:tcBorders/>
            <w:vAlign w:val="center"/>
          </w:tcPr>
          <w:p>
            <w:pPr>
              <w:snapToGrid w:val="0"/>
              <w:jc w:val="right"/>
            </w:pPr>
            <w:r>
              <w:rPr>
                <w:rFonts w:ascii="宋体" w:eastAsia="宋体" w:hAnsi="宋体" w:cs="宋体"/>
                <w:b w:val="0"/>
                <w:i w:val="0"/>
                <w:color w:val="000000"/>
                <w:sz w:val="16"/>
              </w:rPr>
              <w:t xml:space="preserve">34,201,925.23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2220502</w:t>
            </w:r>
          </w:p>
        </w:tc>
        <w:tc>
          <w:tcPr>
            <w:tcW w:w="3980" w:type="dxa"/>
            <w:tcBorders/>
            <w:vAlign w:val="center"/>
          </w:tcPr>
          <w:p>
            <w:pPr>
              <w:snapToGrid w:val="0"/>
              <w:jc w:val="left"/>
            </w:pPr>
            <w:r>
              <w:rPr>
                <w:rFonts w:ascii="宋体" w:eastAsia="宋体" w:hAnsi="宋体" w:cs="宋体"/>
                <w:b w:val="0"/>
                <w:i w:val="0"/>
                <w:color w:val="000000"/>
                <w:sz w:val="16"/>
              </w:rPr>
              <w:t xml:space="preserve">食糖储备</w:t>
            </w:r>
          </w:p>
        </w:tc>
        <w:tc>
          <w:tcPr>
            <w:tcW w:w="1380" w:type="dxa"/>
            <w:tcBorders/>
            <w:vAlign w:val="center"/>
          </w:tcPr>
          <w:p>
            <w:pPr>
              <w:snapToGrid w:val="0"/>
              <w:jc w:val="right"/>
            </w:pPr>
            <w:r>
              <w:rPr>
                <w:rFonts w:ascii="宋体" w:eastAsia="宋体" w:hAnsi="宋体" w:cs="宋体"/>
                <w:b w:val="0"/>
                <w:i w:val="0"/>
                <w:color w:val="000000"/>
                <w:sz w:val="16"/>
              </w:rPr>
              <w:t xml:space="preserve">2,500,830.00</w:t>
            </w:r>
          </w:p>
        </w:tc>
        <w:tc>
          <w:tcPr>
            <w:tcW w:w="1380" w:type="dxa"/>
            <w:tcBorders/>
            <w:vAlign w:val="center"/>
          </w:tcPr>
          <w:p>
            <w:pPr>
              <w:snapToGrid w:val="0"/>
              <w:jc w:val="right"/>
            </w:pPr>
            <w:r>
              <w:rPr>
                <w:rFonts w:ascii="宋体" w:eastAsia="宋体" w:hAnsi="宋体" w:cs="宋体"/>
                <w:b w:val="0"/>
                <w:i w:val="0"/>
                <w:color w:val="000000"/>
                <w:sz w:val="16"/>
              </w:rPr>
              <w:t xml:space="preserve">2,500,830.00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2220511</w:t>
            </w:r>
          </w:p>
        </w:tc>
        <w:tc>
          <w:tcPr>
            <w:tcW w:w="3980" w:type="dxa"/>
            <w:tcBorders/>
            <w:vAlign w:val="center"/>
          </w:tcPr>
          <w:p>
            <w:pPr>
              <w:snapToGrid w:val="0"/>
              <w:jc w:val="left"/>
            </w:pPr>
            <w:r>
              <w:rPr>
                <w:rFonts w:ascii="宋体" w:eastAsia="宋体" w:hAnsi="宋体" w:cs="宋体"/>
                <w:b w:val="0"/>
                <w:i w:val="0"/>
                <w:color w:val="000000"/>
                <w:sz w:val="16"/>
              </w:rPr>
              <w:t xml:space="preserve">应急物资储备</w:t>
            </w:r>
          </w:p>
        </w:tc>
        <w:tc>
          <w:tcPr>
            <w:tcW w:w="1380" w:type="dxa"/>
            <w:tcBorders/>
            <w:vAlign w:val="center"/>
          </w:tcPr>
          <w:p>
            <w:pPr>
              <w:snapToGrid w:val="0"/>
              <w:jc w:val="right"/>
            </w:pPr>
            <w:r>
              <w:rPr>
                <w:rFonts w:ascii="宋体" w:eastAsia="宋体" w:hAnsi="宋体" w:cs="宋体"/>
                <w:b w:val="0"/>
                <w:i w:val="0"/>
                <w:color w:val="000000"/>
                <w:sz w:val="16"/>
              </w:rPr>
              <w:t xml:space="preserve">31,701,095.23</w:t>
            </w:r>
          </w:p>
        </w:tc>
        <w:tc>
          <w:tcPr>
            <w:tcW w:w="1380" w:type="dxa"/>
            <w:tcBorders/>
            <w:vAlign w:val="center"/>
          </w:tcPr>
          <w:p>
            <w:pPr>
              <w:snapToGrid w:val="0"/>
              <w:jc w:val="right"/>
            </w:pPr>
            <w:r>
              <w:rPr>
                <w:rFonts w:ascii="宋体" w:eastAsia="宋体" w:hAnsi="宋体" w:cs="宋体"/>
                <w:b w:val="0"/>
                <w:i w:val="0"/>
                <w:color w:val="000000"/>
                <w:sz w:val="16"/>
              </w:rPr>
              <w:t xml:space="preserve">31,701,095.23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w:t>
            </w:r>
          </w:p>
        </w:tc>
        <w:tc>
          <w:tcPr>
            <w:tcW w:w="3980" w:type="dxa"/>
            <w:tcBorders/>
            <w:vAlign w:val="center"/>
          </w:tcPr>
          <w:p>
            <w:pPr>
              <w:snapToGrid w:val="0"/>
              <w:jc w:val="left"/>
            </w:pPr>
            <w:r>
              <w:rPr>
                <w:rFonts w:ascii="宋体" w:eastAsia="宋体" w:hAnsi="宋体" w:cs="宋体"/>
                <w:b w:val="0"/>
                <w:i w:val="0"/>
                <w:color w:val="000000"/>
                <w:sz w:val="16"/>
              </w:rPr>
              <w:t xml:space="preserve">灾害防治及应急管理支出</w:t>
            </w:r>
          </w:p>
        </w:tc>
        <w:tc>
          <w:tcPr>
            <w:tcW w:w="1380" w:type="dxa"/>
            <w:tcBorders/>
            <w:vAlign w:val="center"/>
          </w:tcPr>
          <w:p>
            <w:pPr>
              <w:snapToGrid w:val="0"/>
              <w:jc w:val="right"/>
            </w:pPr>
            <w:r>
              <w:rPr>
                <w:rFonts w:ascii="宋体" w:eastAsia="宋体" w:hAnsi="宋体" w:cs="宋体"/>
                <w:b w:val="0"/>
                <w:i w:val="0"/>
                <w:color w:val="000000"/>
                <w:sz w:val="16"/>
              </w:rPr>
              <w:t xml:space="preserve">4,851,719.82</w:t>
            </w:r>
          </w:p>
        </w:tc>
        <w:tc>
          <w:tcPr>
            <w:tcW w:w="1380" w:type="dxa"/>
            <w:tcBorders/>
            <w:vAlign w:val="center"/>
          </w:tcPr>
          <w:p>
            <w:pPr>
              <w:snapToGrid w:val="0"/>
              <w:jc w:val="right"/>
            </w:pPr>
            <w:r>
              <w:rPr>
                <w:rFonts w:ascii="宋体" w:eastAsia="宋体" w:hAnsi="宋体" w:cs="宋体"/>
                <w:b w:val="0"/>
                <w:i w:val="0"/>
                <w:color w:val="000000"/>
                <w:sz w:val="16"/>
              </w:rPr>
              <w:t xml:space="preserve">4,851,719.82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w:t>
            </w:r>
          </w:p>
        </w:tc>
        <w:tc>
          <w:tcPr>
            <w:tcW w:w="3980" w:type="dxa"/>
            <w:tcBorders/>
            <w:vAlign w:val="center"/>
          </w:tcPr>
          <w:p>
            <w:pPr>
              <w:snapToGrid w:val="0"/>
              <w:jc w:val="left"/>
            </w:pPr>
            <w:r>
              <w:rPr>
                <w:rFonts w:ascii="宋体" w:eastAsia="宋体" w:hAnsi="宋体" w:cs="宋体"/>
                <w:b w:val="0"/>
                <w:i w:val="0"/>
                <w:color w:val="000000"/>
                <w:sz w:val="16"/>
              </w:rPr>
              <w:t xml:space="preserve">自然灾害救灾及恢复重建支出</w:t>
            </w:r>
          </w:p>
        </w:tc>
        <w:tc>
          <w:tcPr>
            <w:tcW w:w="1380" w:type="dxa"/>
            <w:tcBorders/>
            <w:vAlign w:val="center"/>
          </w:tcPr>
          <w:p>
            <w:pPr>
              <w:snapToGrid w:val="0"/>
              <w:jc w:val="right"/>
            </w:pPr>
            <w:r>
              <w:rPr>
                <w:rFonts w:ascii="宋体" w:eastAsia="宋体" w:hAnsi="宋体" w:cs="宋体"/>
                <w:b w:val="0"/>
                <w:i w:val="0"/>
                <w:color w:val="000000"/>
                <w:sz w:val="16"/>
              </w:rPr>
              <w:t xml:space="preserve">4,851,719.82</w:t>
            </w:r>
          </w:p>
        </w:tc>
        <w:tc>
          <w:tcPr>
            <w:tcW w:w="1380" w:type="dxa"/>
            <w:tcBorders/>
            <w:vAlign w:val="center"/>
          </w:tcPr>
          <w:p>
            <w:pPr>
              <w:snapToGrid w:val="0"/>
              <w:jc w:val="right"/>
            </w:pPr>
            <w:r>
              <w:rPr>
                <w:rFonts w:ascii="宋体" w:eastAsia="宋体" w:hAnsi="宋体" w:cs="宋体"/>
                <w:b w:val="0"/>
                <w:i w:val="0"/>
                <w:color w:val="000000"/>
                <w:sz w:val="16"/>
              </w:rPr>
              <w:t xml:space="preserve">4,851,719.82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2240703</w:t>
            </w:r>
          </w:p>
        </w:tc>
        <w:tc>
          <w:tcPr>
            <w:tcW w:w="3980" w:type="dxa"/>
            <w:tcBorders/>
            <w:vAlign w:val="center"/>
          </w:tcPr>
          <w:p>
            <w:pPr>
              <w:snapToGrid w:val="0"/>
              <w:jc w:val="left"/>
            </w:pPr>
            <w:r>
              <w:rPr>
                <w:rFonts w:ascii="宋体" w:eastAsia="宋体" w:hAnsi="宋体" w:cs="宋体"/>
                <w:b w:val="0"/>
                <w:i w:val="0"/>
                <w:color w:val="000000"/>
                <w:sz w:val="16"/>
              </w:rPr>
              <w:t xml:space="preserve">自然灾害救灾补助</w:t>
            </w:r>
          </w:p>
        </w:tc>
        <w:tc>
          <w:tcPr>
            <w:tcW w:w="1380" w:type="dxa"/>
            <w:tcBorders/>
            <w:vAlign w:val="center"/>
          </w:tcPr>
          <w:p>
            <w:pPr>
              <w:snapToGrid w:val="0"/>
              <w:jc w:val="right"/>
            </w:pPr>
            <w:r>
              <w:rPr>
                <w:rFonts w:ascii="宋体" w:eastAsia="宋体" w:hAnsi="宋体" w:cs="宋体"/>
                <w:b w:val="0"/>
                <w:i w:val="0"/>
                <w:color w:val="000000"/>
                <w:sz w:val="16"/>
              </w:rPr>
              <w:t xml:space="preserve">4,851,719.82</w:t>
            </w:r>
          </w:p>
        </w:tc>
        <w:tc>
          <w:tcPr>
            <w:tcW w:w="1380" w:type="dxa"/>
            <w:tcBorders/>
            <w:vAlign w:val="center"/>
          </w:tcPr>
          <w:p>
            <w:pPr>
              <w:snapToGrid w:val="0"/>
              <w:jc w:val="right"/>
            </w:pPr>
            <w:r>
              <w:rPr>
                <w:rFonts w:ascii="宋体" w:eastAsia="宋体" w:hAnsi="宋体" w:cs="宋体"/>
                <w:b w:val="0"/>
                <w:i w:val="0"/>
                <w:color w:val="000000"/>
                <w:sz w:val="16"/>
              </w:rPr>
              <w:t xml:space="preserve">4,851,719.82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天津市粮食和物资储备局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692,973,410.72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增加61,562,472.36元，增长9.750%</w:t>
      </w:r>
      <w:r>
        <w:rPr>
          <w:rFonts w:eastAsia="仿宋_GB2312" w:hint="eastAsia"/>
          <w:sz w:val="30"/>
          <w:szCs w:val="30"/>
        </w:rPr>
        <w:t xml:space="preserve">，主要原因是</w:t>
      </w:r>
      <w:r>
        <w:rPr>
          <w:rFonts w:eastAsia="仿宋_GB2312" w:hint="eastAsia"/>
          <w:sz w:val="30"/>
          <w:szCs w:val="30"/>
        </w:rPr>
        <w:t xml:space="preserve">粮食风险基金等财政拨款专项收支增加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一般公共预算财政拨款收入679,585,735.41元、事业收入11,375,500.53元、其他收入1,907,897.46元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社会保障和就业支出7,376,604.44元、卫生健康支出1,431,029.14元、粮油物资储备支出679,087,534.14元、灾害防治及应急管理支出4,851,719.82元、债务付息支出50,000.00元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天津市粮食和物资储备局</w:t>
      </w:r>
      <w:r>
        <w:rPr>
          <w:rFonts w:eastAsia="仿宋_GB2312" w:hint="eastAsia"/>
          <w:sz w:val="30"/>
          <w:szCs w:val="30"/>
        </w:rPr>
        <w:t xml:space="preserve">2024年度本年收入合计</w:t>
      </w:r>
      <w:r>
        <w:rPr>
          <w:rFonts w:eastAsia="仿宋_GB2312" w:hint="eastAsia"/>
          <w:sz w:val="30"/>
          <w:szCs w:val="30"/>
        </w:rPr>
        <w:t xml:space="preserve">692,869,133.40</w:t>
      </w:r>
      <w:r>
        <w:rPr>
          <w:rFonts w:eastAsia="仿宋_GB2312" w:hint="eastAsia"/>
          <w:sz w:val="30"/>
          <w:szCs w:val="30"/>
        </w:rPr>
        <w:t xml:space="preserve">元，与2023年度相比</w:t>
      </w:r>
      <w:r>
        <w:rPr>
          <w:rFonts w:eastAsia="仿宋_GB2312" w:hint="eastAsia"/>
          <w:sz w:val="30"/>
          <w:szCs w:val="30"/>
        </w:rPr>
        <w:t xml:space="preserve">增加88,724,454.54元，</w:t>
      </w:r>
      <w:r>
        <w:rPr>
          <w:rFonts w:eastAsia="仿宋_GB2312" w:hint="eastAsia"/>
          <w:sz w:val="30"/>
          <w:szCs w:val="30"/>
        </w:rPr>
        <w:t xml:space="preserve">主要原因是</w:t>
      </w:r>
      <w:r>
        <w:rPr>
          <w:rFonts w:eastAsia="仿宋_GB2312" w:hint="eastAsia"/>
          <w:sz w:val="30"/>
          <w:szCs w:val="30"/>
        </w:rPr>
        <w:t xml:space="preserve">粮食风险基金等财政拨款专项收入增加</w:t>
      </w:r>
      <w:r>
        <w:rPr>
          <w:rFonts w:eastAsia="仿宋_GB2312" w:hint="eastAsia"/>
          <w:sz w:val="30"/>
          <w:szCs w:val="30"/>
        </w:rPr>
        <w:t xml:space="preserve">。其中：</w:t>
      </w:r>
      <w:r>
        <w:rPr>
          <w:rFonts w:eastAsia="仿宋_GB2312" w:hint="eastAsia"/>
          <w:sz w:val="30"/>
          <w:szCs w:val="30"/>
        </w:rPr>
        <w:t xml:space="preserve">一般公共预算财政拨款收入679,585,735.41元，占98.083%；事业收入11,375,500.53元，占1.642%；其他收入1,907,897.46元，占0.275%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天津市粮食和物资储备局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692,796,887.54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增加88,995,959.47元，</w:t>
      </w:r>
      <w:r>
        <w:rPr>
          <w:rFonts w:eastAsia="仿宋_GB2312" w:hint="eastAsia"/>
          <w:sz w:val="30"/>
          <w:szCs w:val="30"/>
        </w:rPr>
        <w:t xml:space="preserve">主要原因是</w:t>
      </w:r>
      <w:r>
        <w:rPr>
          <w:rFonts w:eastAsia="仿宋_GB2312" w:hint="eastAsia"/>
          <w:sz w:val="30"/>
          <w:szCs w:val="30"/>
        </w:rPr>
        <w:t xml:space="preserve">粮食风险基金等财政拨款专项支出增加</w:t>
      </w:r>
      <w:r>
        <w:rPr>
          <w:rFonts w:eastAsia="仿宋_GB2312" w:hint="eastAsia"/>
          <w:sz w:val="30"/>
          <w:szCs w:val="30"/>
        </w:rPr>
        <w:t xml:space="preserve">。其中：</w:t>
      </w:r>
      <w:r>
        <w:rPr>
          <w:rFonts w:eastAsia="仿宋_GB2312" w:hint="eastAsia"/>
          <w:sz w:val="30"/>
          <w:szCs w:val="30"/>
        </w:rPr>
        <w:t xml:space="preserve">基本支出35,512,745.91元，占5.126%；项目支出657,284,141.63元，占94.874%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天津市粮食和物资储备局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679,585,735.41</w:t>
      </w:r>
      <w:r>
        <w:rPr>
          <w:rFonts w:eastAsia="仿宋_GB2312" w:hint="eastAsia"/>
          <w:sz w:val="30"/>
          <w:szCs w:val="30"/>
        </w:rPr>
        <w:t xml:space="preserve">元。与2023年度相比，财政拨款收、支总计各</w:t>
      </w:r>
      <w:r>
        <w:rPr>
          <w:rFonts w:eastAsia="仿宋_GB2312" w:hint="eastAsia"/>
          <w:sz w:val="30"/>
          <w:szCs w:val="30"/>
        </w:rPr>
        <w:t xml:space="preserve">增加89,057,973.74元，增长15.081%，</w:t>
      </w:r>
      <w:r>
        <w:rPr>
          <w:rFonts w:eastAsia="仿宋_GB2312" w:hint="eastAsia"/>
          <w:sz w:val="30"/>
          <w:szCs w:val="30"/>
        </w:rPr>
        <w:t xml:space="preserve">主要原因是</w:t>
      </w:r>
      <w:r>
        <w:rPr>
          <w:rFonts w:eastAsia="仿宋_GB2312" w:hint="eastAsia"/>
          <w:sz w:val="30"/>
          <w:szCs w:val="30"/>
        </w:rPr>
        <w:t xml:space="preserve">粮食风险基金等财政拨款专项收支增加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一般公共预算财政拨款679,585,735.41元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社会保障和就业支出6,234,547.64元、卫生健康支出978,964.26元、粮油物资储备支出667,469,023.69元、灾害防治及应急管理支出4,851,719.82元、债务付息支出50,000.00元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天津市粮食和物资储备局2024年度部门决算一般公共预算财政拨款支出合计679,584,255.41元，占本年支出合计的98.093%。与2023年度相比，一般公共预算财政拨款支出</w:t>
      </w:r>
      <w:r>
        <w:rPr>
          <w:rFonts w:eastAsia="仿宋_GB2312" w:hint="eastAsia"/>
          <w:sz w:val="30"/>
          <w:szCs w:val="30"/>
        </w:rPr>
        <w:t xml:space="preserve">增加89,113,247.53元</w:t>
      </w:r>
      <w:r>
        <w:rPr>
          <w:rFonts w:eastAsia="仿宋_GB2312" w:hint="eastAsia"/>
          <w:sz w:val="30"/>
          <w:szCs w:val="30"/>
        </w:rPr>
        <w:t xml:space="preserve">，增长15.092%</w:t>
      </w:r>
      <w:r>
        <w:rPr>
          <w:rFonts w:eastAsia="仿宋_GB2312" w:hint="eastAsia"/>
          <w:sz w:val="30"/>
          <w:szCs w:val="30"/>
        </w:rPr>
        <w:t xml:space="preserve">，主要原因是粮食风险基金等财政拨款专项支出增加。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2024年度一般公共预算财政拨款支出679,584,255.41元，主要用于以下方面：</w:t>
      </w:r>
      <w:r>
        <w:rPr>
          <w:rFonts w:eastAsia="仿宋_GB2312" w:hint="eastAsia"/>
          <w:sz w:val="30"/>
          <w:szCs w:val="30"/>
        </w:rPr>
        <w:t xml:space="preserve">社会保障和就业支出（类）支出6,234,547.64元，占0.917%,卫生健康支出（类）支出978,964.26元，占0.144%,粮油物资储备支出（类）支出667,469,023.69元，占98.217%,灾害防治及应急管理支出（类）支出4,851,719.82元，占0.714%,债务付息支出（类）支出50,000.00元，占0.008%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2024年度一般公共预算财政拨款支出年初预算为676,080,100.00元，支出决算为679,584,255.41元</w:t>
      </w:r>
      <w:r>
        <w:rPr>
          <w:rFonts w:eastAsia="仿宋_GB2312" w:hint="eastAsia"/>
          <w:sz w:val="30"/>
          <w:szCs w:val="30"/>
        </w:rPr>
        <w:t xml:space="preserve">，完成年初预算的100.518%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1,454,000.00元，支出决算为1,427,313.92元，完成年初预算的98.165%，决算数小于预算数的主要原因是：人员减少导致机关事业单位基本养老保险缴费实际支出比年初预算数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727,000.00元，支出决算为720,556.96元，完成年初预算的99.114%，决算数小于预算数的主要原因是：人员减少导致机关事业单位职业年金缴费实际支出比年初预算数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社会福利（款）社会福利事业单位（项）年初预算为4,224,000.00元，支出决算为4,086,676.76元，完成年初预算的96.749%，决算数小于预算数的主要原因是：人员减少导致社会福利事业单位实际支出比年初预算数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706,000.00元，支出决算为648,493.67元，完成年初预算的91.855%，决算数小于预算数的主要原因是：人员减少导致行政单位医疗实际支出比年初预算数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223,000.00元，支出决算为182,389.51元，完成年初预算的81.789%，决算数小于预算数的主要原因是：人员减少导致事业单位医疗实际支出比年初预算数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137,000.00元，支出决算为135,581.08元，完成年初预算的98.964%，决算数小于预算数的主要原因是：人员减少导致公务员医疗补助实际支出比年初预算数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其他行政事业单位医疗支出（项）年初预算为49,000.00元，支出决算为12,500.00元，完成年初预算的25.510%，决算数小于预算数的主要原因是：人员减少导致其他行政事业单位医疗实际支出比年初预算数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8.粮油物资储备支出（类）粮油物资事务（款）行政运行（项）年初预算为13,948,000.00元，支出决算为14,644,849.20元，完成年初预算的104.996%，决算数大于预算数的主要原因是：年中追加抚恤金。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9.粮油物资储备支出（类）粮油物资事务（款）信息统计（项）年初预算为58,000.00元，支出决算为45,049.00元，完成年初预算的77.671%，决算数小于预算数的主要原因是：支出减少，节约资金。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10.粮油物资储备支出（类）粮油物资事务（款）粮食风险基金（项）年初预算为583,710,000.00元，支出决算为583,710,000.00元，完成年初预算的100.000%，决算数与预算数持平的主要原因是：严格按照预算执行。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11.粮油物资储备支出（类）粮油物资事务（款）事业运行（项）年初预算为618,000.00元，支出决算为443,548.68元，完成年初预算的71.772%，决算数小于预算数的主要原因是：支出减少，节约财政资金。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12.粮油物资储备支出（类）粮油物资事务（款）其他粮油物资事务支出（项）年初预算为9,246,300.00元，支出决算为11,116,006.93元，完成年初预算的120.221%，决算数大于预算数的主要原因是：年中追加抚恤金。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粮油物资储备支出（类）能源储备（款）石油储备（项）年初预算为23,600,000.00元，支出决算为23,307,644.65元，完成年初预算的98.761%，决算数小于预算数的主要原因是：根据储备物资实际存储情况导致每季度拨款浮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粮油物资储备支出（类）重要商品储备（款）食糖储备（项）年初预算为2,538,900.00元，支出决算为2,500,830.00元，完成年初预算的98.501%，决算数小于预算数的主要原因是：根据储备物资实际存储情况导致每季度拨款浮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粮油物资储备支出（类）重要商品储备（款）应急物资储备（项）年初预算为34,790,900.00元，支出决算为31,701,095.23元，完成年初预算的91.119%，决算数小于预算数的主要原因是：救灾物资采购通过政采，节约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16.灾害防治及应急管理支出（类）自然灾害救灾及恢复重建支出（款）自然灾害救灾补助（项）年初预算为0.00元，支出决算为4,851,719.82元，决算数大于预算数的主要原因是：年中追加中央转移支付项目资金。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债务付息支出（类）地方政府一般债务付息支出（款）地方政府一般债券付息支出（项）年初预算为50,000.00元，支出决算为50,000.00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天津市粮食和物资储备局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22,301,909.78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减少1,479,267.14元，</w:t>
      </w:r>
      <w:r>
        <w:rPr>
          <w:rFonts w:eastAsia="仿宋_GB2312" w:hint="eastAsia"/>
          <w:sz w:val="30"/>
          <w:szCs w:val="30"/>
        </w:rPr>
        <w:t xml:space="preserve">主要原因是</w:t>
      </w:r>
      <w:r>
        <w:rPr>
          <w:rFonts w:eastAsia="仿宋_GB2312" w:hint="eastAsia"/>
          <w:sz w:val="30"/>
          <w:szCs w:val="30"/>
        </w:rPr>
        <w:t xml:space="preserve">落实过紧日子原则，压减基本支出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人员经费20,105,908.45元，主要包括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生活补助、医疗费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公用经费2,196,001.33元，主要包括</w:t>
      </w:r>
      <w:r>
        <w:rPr>
          <w:rFonts w:eastAsia="仿宋_GB2312" w:hint="eastAsia"/>
          <w:sz w:val="30"/>
          <w:szCs w:val="30"/>
        </w:rPr>
        <w:t xml:space="preserve">办公费、印刷费、手续费、水费、电费、邮电费、取暖费、物业管理费、差旅费、维修（护）费、租赁费、培训费、公务接待费、专用材料费、委托业务费、工会经费、福利费、公务用车运行维护费、其他交通费用、税金及附加费用、其他商品和服务支出、办公设备购置、无形资产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天津市粮食和物资储备局2024年度无政府性基金预算财政拨款收入、支出和结转结余。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天津市粮食和物资储备局2024年度无国有资本经营预算财政拨款收入、支出和结转结余。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7,040.00</w:t>
      </w:r>
      <w:r>
        <w:rPr>
          <w:rFonts w:eastAsia="仿宋_GB2312" w:hint="eastAsia"/>
          <w:sz w:val="30"/>
          <w:szCs w:val="30"/>
        </w:rPr>
        <w:t xml:space="preserve">元，支出决算</w:t>
      </w:r>
      <w:r>
        <w:rPr>
          <w:rFonts w:eastAsia="仿宋_GB2312" w:hint="eastAsia"/>
          <w:sz w:val="30"/>
          <w:szCs w:val="30"/>
        </w:rPr>
        <w:t xml:space="preserve">7,040.00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支出决算较上年减少1,004.00元</w:t>
      </w:r>
      <w:r>
        <w:rPr>
          <w:rFonts w:eastAsia="仿宋_GB2312" w:hint="eastAsia"/>
          <w:sz w:val="30"/>
          <w:szCs w:val="30"/>
        </w:rPr>
        <w:t xml:space="preserve">，下降12.481%</w:t>
      </w:r>
      <w:r>
        <w:rPr>
          <w:rFonts w:eastAsia="仿宋_GB2312" w:hint="eastAsia"/>
          <w:sz w:val="30"/>
          <w:szCs w:val="30"/>
        </w:rPr>
        <w:t xml:space="preserve">。</w:t>
      </w:r>
      <w:r>
        <w:rPr>
          <w:rFonts w:eastAsia="仿宋_GB2312" w:hint="eastAsia"/>
          <w:sz w:val="30"/>
          <w:szCs w:val="30"/>
        </w:rPr>
        <w:t xml:space="preserve">决算数与预算数持平的主要原因是厉行节约，严控“三公”经费支出，按照预算执行；</w:t>
      </w:r>
      <w:r>
        <w:rPr>
          <w:rFonts w:eastAsia="仿宋_GB2312" w:hint="eastAsia"/>
          <w:sz w:val="30"/>
          <w:szCs w:val="30"/>
        </w:rPr>
        <w:t xml:space="preserve">决算数较上年减少的主要原因是落实紧日子原则，严控“三公”经费支出，压减公务接待费支出。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支出决算较上年增加4,000.00元</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决算数与预算数持平的主要原因是严控公务用车运行维护费支出，按预算执行，合理安排公车使用；</w:t>
      </w:r>
      <w:r>
        <w:rPr>
          <w:rFonts w:eastAsia="仿宋_GB2312" w:hint="eastAsia"/>
          <w:sz w:val="30"/>
          <w:szCs w:val="30"/>
        </w:rPr>
        <w:t xml:space="preserve">决算数较上年增加的主要原因是公务用车燃油费较上年增加，公车运行维护费增加。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支出决算较上年增加4,000.00元</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决算数与预算数持平的主要原因是严控公务用车运行维护费支出，按预算执行，合理安排公车使用；</w:t>
      </w:r>
      <w:r>
        <w:rPr>
          <w:rFonts w:eastAsia="仿宋_GB2312" w:hint="eastAsia"/>
          <w:sz w:val="30"/>
          <w:szCs w:val="30"/>
        </w:rPr>
        <w:t xml:space="preserve">决算数较上年增加的主要原因是公务用车燃油费较上年增加，公车运行维护费增加。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3,040.00</w:t>
      </w:r>
      <w:r>
        <w:rPr>
          <w:rFonts w:eastAsia="仿宋_GB2312" w:hint="eastAsia"/>
          <w:sz w:val="30"/>
          <w:szCs w:val="30"/>
        </w:rPr>
        <w:t xml:space="preserve">元，支出决算</w:t>
      </w:r>
      <w:r>
        <w:rPr>
          <w:rFonts w:eastAsia="仿宋_GB2312" w:hint="eastAsia"/>
          <w:sz w:val="30"/>
          <w:szCs w:val="30"/>
        </w:rPr>
        <w:t xml:space="preserve">3,040.00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支出决算较上年减少5,004.00元</w:t>
      </w:r>
      <w:r>
        <w:rPr>
          <w:rFonts w:eastAsia="仿宋_GB2312" w:hint="eastAsia"/>
          <w:sz w:val="30"/>
          <w:szCs w:val="30"/>
        </w:rPr>
        <w:t xml:space="preserve">，下降62.208%</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决算数与预算数持平的主要原因是严控公务接待费支出，按照预算执行，合理安排公务接待活动；</w:t>
      </w:r>
      <w:r>
        <w:rPr>
          <w:rFonts w:eastAsia="仿宋_GB2312" w:hint="eastAsia"/>
          <w:sz w:val="30"/>
          <w:szCs w:val="30"/>
        </w:rPr>
        <w:t xml:space="preserve">决算数较上年减少的主要原因是落实紧日子原则，合理安排公务接待活动，压减公务接待支出。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4</w:t>
      </w:r>
      <w:r>
        <w:rPr>
          <w:rFonts w:eastAsia="仿宋_GB2312" w:hint="eastAsia"/>
          <w:sz w:val="30"/>
          <w:szCs w:val="30"/>
        </w:rPr>
        <w:t xml:space="preserve">批次，</w:t>
      </w:r>
      <w:r>
        <w:rPr>
          <w:rFonts w:eastAsia="仿宋_GB2312" w:hint="eastAsia"/>
          <w:sz w:val="30"/>
          <w:szCs w:val="30"/>
        </w:rPr>
        <w:t xml:space="preserve">33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粮食和物资储备局2024年度机关运行经费年初预算1,816,000.00元，决算数1,592,736.48元，与年初预算相比</w:t>
      </w:r>
      <w:r>
        <w:rPr>
          <w:rFonts w:eastAsia="仿宋_GB2312" w:hint="eastAsia"/>
          <w:sz w:val="30"/>
          <w:szCs w:val="30"/>
        </w:rPr>
        <w:t xml:space="preserve">减少223,263.52元，</w:t>
      </w:r>
      <w:r>
        <w:rPr>
          <w:rFonts w:eastAsia="仿宋_GB2312" w:hint="eastAsia"/>
          <w:sz w:val="30"/>
          <w:szCs w:val="30"/>
        </w:rPr>
        <w:t xml:space="preserve">完成年初预算的87.706%；</w:t>
      </w:r>
      <w:r>
        <w:rPr>
          <w:rFonts w:eastAsia="仿宋_GB2312" w:hint="eastAsia"/>
          <w:sz w:val="30"/>
          <w:szCs w:val="30"/>
        </w:rPr>
        <w:t xml:space="preserve">比2023年减少379,012.38元</w:t>
      </w:r>
      <w:r>
        <w:rPr>
          <w:rFonts w:eastAsia="仿宋_GB2312" w:hint="eastAsia"/>
          <w:sz w:val="30"/>
          <w:szCs w:val="30"/>
        </w:rPr>
        <w:t xml:space="preserve">，下降19.222%</w:t>
      </w:r>
      <w:r>
        <w:rPr>
          <w:rFonts w:eastAsia="仿宋_GB2312" w:hint="eastAsia"/>
          <w:sz w:val="30"/>
          <w:szCs w:val="30"/>
        </w:rPr>
        <w:t xml:space="preserve">，主要原因是：落实紧日子原则，严控支出。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粮食和物资储备局2024年政府采购支出总额59,044,307.51元，其中：政府采购货物支出25,325,643.00元、政府采购工程支出116,608.00元、政府采购服务支出33,602,056.51元。授予中小企业合同金额53,559,015.40元，占政府采购支出总额的90.710%，其中：授予小微企业合同金额42,665,795.40元，占政府采购支出总额的72.261%；货物采购授予中小企业合同金额占货物支出金额的91.025%，工程采购授予中小企业合同金额占工程支出金额的100.000%，服务采购授予中小企业合同金额占服务支出金额的90.440%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截至2024年12月31日，天津市粮食和物资储备局共有车辆4辆</w:t>
      </w:r>
      <w:r>
        <w:rPr>
          <w:rFonts w:eastAsia="仿宋_GB2312" w:hint="eastAsia"/>
          <w:sz w:val="30"/>
          <w:szCs w:val="30"/>
        </w:rPr>
        <w:t xml:space="preserve">，其中：</w:t>
      </w:r>
      <w:r>
        <w:rPr>
          <w:rFonts w:eastAsia="仿宋_GB2312" w:hint="eastAsia"/>
          <w:sz w:val="30"/>
          <w:szCs w:val="30"/>
        </w:rPr>
        <w:t xml:space="preserve">机要通信用车1辆、其他用车3辆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根据预算绩效管理要求，天津市粮食和物资储备局2024年度已对28个市级项目开展绩效自评，涉及金额660,690,954.00元，自评结果已随部门决算一并公开。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 </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天津市粮食和物资储备局不属于乡、镇、街级单位，不涉及公开2024年度教育、医疗卫生、社会保障和就业、住房保障、涉农补贴等民生支出情况。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