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天津市人民政府政务服务办公室</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天津市人民政府政务服务办公室</w:t>
      </w:r>
      <w:r>
        <w:rPr>
          <w:rFonts w:ascii="仿宋_GB2312" w:eastAsia="仿宋_GB2312" w:hint="eastAsia"/>
          <w:sz w:val="30"/>
          <w:szCs w:val="30"/>
        </w:rPr>
        <w:t xml:space="preserve">的主要职责是：</w:t>
      </w:r>
      <w:r>
        <w:rPr>
          <w:rFonts w:ascii="仿宋_GB2312" w:eastAsia="仿宋_GB2312" w:hint="eastAsia"/>
          <w:sz w:val="30"/>
          <w:szCs w:val="30"/>
        </w:rPr>
        <w:t xml:space="preserve">（一）贯彻执行国家有关政务服务、营商环境建设、公共资源交易管理等方面法律、法规、规章和方针、政策，研究起草有关地方性法规、政府规章草案和政策文件等，拟订相关地方性规范、标准并组织实施。（二）协调推动政务服务事项（含有关权责清单事项和公共服务事项）的具体实施，组织推动有关部门提供优质、规范、高效的政务服务。负责行政审批制度改革工作，推动审批和监管联动，提高政务服务效能。（三）牵头推进政务服务标准化。组织推动有关部门对政务服务事项，按照国家推进审批服务标准化的有关要求，科学细化量化审批服务标准，编制标准化工作流程、规程和办事指南。牵头制定政务服务运行评价标准，建立相应监督评价机制并组织实施。（四）牵头组织推动减证便民行动。组织各部门全面清理各类无谓证明材料，依法减少各类繁琐环节和手续，对各类证明事项严格实行清单式管理。（五）组织推行政务服务事项集中办理。推动政务服务“一门一网一次”一站式办理，建立健全部门联办机制。探索推行政务服务全程代办帮办服务机制，全面推行政务服务过程和结果公开公示，开展政务服务效能监督。（六）牵头组织实施“互联网+政务服务”。会同有关部门组织拟订政务服务信息共享的种类、标准、范围、流程，协调推动部门政务服务联通共享、业务协同、网上办理。建设管理统一的政务服务咨询投诉处置回应平台。负责全市行政执法监督平台建设运行管理维护工作。（七）牵头推动深化行政审批中介服务改革。组织有关部门减少不必要的行政审批中介服务事项，推动建立服务高效、公平竞争、运行规范、监督有力的审批中介服务市场。依托政务“一网通”平台，开展审批中介服务网上选取、应用管理，对政府部门委托开展的技术性服务活动进行监督。（八）组织推动建设市场化、法治化、国际化、便利化的营商环境，督促推动各部门落实改善营商环境政策措施，统筹协调和监督指导各部门营商环境建设工作。组织开展第三方评估评价。（九）负责公共资源交易服务管理。负责公共资源交易平台整合的组织推动，统筹协调和指导相关工作。组织拟订公共资源交易服务管理细则、服务流程和规范标准。会同有关部门对公共资源交易平台运行服务机构进行监督检查和考核评价。（十）负责对各区优化政务服务、开展行政审批、推动审批和监管联动、加强营商环境建设进行指导督促。会同有关部门对进驻市级政务服务平台的部门工作人员进行教育管理和日常考核。（十一）负责在职责范围内为安全生产工作提供支持保障，推进安全生产发展。（十二）组织推动本领域招商引资工作。（十三）负责本系统人才队伍建设。（十四）承办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天津市人民政府政务服务办公室内设8个职能处室；下辖3个预算单位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天津市人民政府政务服务办公室</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1.天津市人民政府政务服务办公室本级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2.天津市人民政府政务服务办公室综合服务中心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3.天津市便民专线服务中心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4.天津市公共资源交易中心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部门：天津市人民政府政务服务办公室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206,547,557.10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242,965,688.11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41,346,463.00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6,135,495.48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2,426,511.14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1,243,426.88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298,300.00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249,137,446.98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251,825,994.73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2,696,759.95</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6,622.08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1,590.12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251,834,206.93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251,834,206.93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部门：天津市人民政府政务服务办公室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249,137,446.98</w:t>
            </w:r>
          </w:p>
        </w:tc>
        <w:tc>
          <w:tcPr>
            <w:tcW w:w="1240" w:type="dxa"/>
            <w:tcBorders/>
            <w:vAlign w:val="center"/>
          </w:tcPr>
          <w:p>
            <w:pPr>
              <w:snapToGrid w:val="0"/>
              <w:jc w:val="right"/>
            </w:pPr>
            <w:r>
              <w:rPr>
                <w:rFonts w:ascii="宋体" w:eastAsia="宋体" w:hAnsi="宋体" w:cs="宋体"/>
                <w:b w:val="0"/>
                <w:i w:val="0"/>
                <w:color w:val="000000"/>
                <w:sz w:val="14"/>
              </w:rPr>
              <w:t xml:space="preserve">206,547,557.10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41,346,463.00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1,243,426.88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241,861,122.08</w:t>
            </w:r>
          </w:p>
        </w:tc>
        <w:tc>
          <w:tcPr>
            <w:tcW w:w="1240" w:type="dxa"/>
            <w:tcBorders/>
            <w:vAlign w:val="center"/>
          </w:tcPr>
          <w:p>
            <w:pPr>
              <w:snapToGrid w:val="0"/>
              <w:jc w:val="right"/>
            </w:pPr>
            <w:r>
              <w:rPr>
                <w:rFonts w:ascii="宋体" w:eastAsia="宋体" w:hAnsi="宋体" w:cs="宋体"/>
                <w:b w:val="0"/>
                <w:i w:val="0"/>
                <w:color w:val="000000"/>
                <w:sz w:val="14"/>
              </w:rPr>
              <w:t xml:space="preserve">199,271,232.20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41,346,463.00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1,243,426.88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w:t>
            </w:r>
          </w:p>
        </w:tc>
        <w:tc>
          <w:tcPr>
            <w:tcW w:w="2520" w:type="dxa"/>
            <w:tcBorders/>
            <w:vAlign w:val="center"/>
          </w:tcPr>
          <w:p>
            <w:pPr>
              <w:snapToGrid w:val="0"/>
              <w:jc w:val="left"/>
            </w:pPr>
            <w:r>
              <w:rPr>
                <w:rFonts w:ascii="宋体" w:eastAsia="宋体" w:hAnsi="宋体" w:cs="宋体"/>
                <w:b w:val="0"/>
                <w:i w:val="0"/>
                <w:color w:val="000000"/>
                <w:sz w:val="14"/>
              </w:rPr>
              <w:t xml:space="preserve">政府办公厅（室）及相关机构事务</w:t>
            </w:r>
          </w:p>
        </w:tc>
        <w:tc>
          <w:tcPr>
            <w:tcW w:w="1240" w:type="dxa"/>
            <w:tcBorders/>
            <w:vAlign w:val="center"/>
          </w:tcPr>
          <w:p>
            <w:pPr>
              <w:snapToGrid w:val="0"/>
              <w:jc w:val="right"/>
            </w:pPr>
            <w:r>
              <w:rPr>
                <w:rFonts w:ascii="宋体" w:eastAsia="宋体" w:hAnsi="宋体" w:cs="宋体"/>
                <w:b w:val="0"/>
                <w:i w:val="0"/>
                <w:color w:val="000000"/>
                <w:sz w:val="14"/>
              </w:rPr>
              <w:t xml:space="preserve">241,861,122.08</w:t>
            </w:r>
          </w:p>
        </w:tc>
        <w:tc>
          <w:tcPr>
            <w:tcW w:w="1240" w:type="dxa"/>
            <w:tcBorders/>
            <w:vAlign w:val="center"/>
          </w:tcPr>
          <w:p>
            <w:pPr>
              <w:snapToGrid w:val="0"/>
              <w:jc w:val="right"/>
            </w:pPr>
            <w:r>
              <w:rPr>
                <w:rFonts w:ascii="宋体" w:eastAsia="宋体" w:hAnsi="宋体" w:cs="宋体"/>
                <w:b w:val="0"/>
                <w:i w:val="0"/>
                <w:color w:val="000000"/>
                <w:sz w:val="14"/>
              </w:rPr>
              <w:t xml:space="preserve">199,271,232.20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41,346,463.00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1,243,426.88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20,198,784.24</w:t>
            </w:r>
          </w:p>
        </w:tc>
        <w:tc>
          <w:tcPr>
            <w:tcW w:w="1240" w:type="dxa"/>
            <w:tcBorders/>
            <w:vAlign w:val="center"/>
          </w:tcPr>
          <w:p>
            <w:pPr>
              <w:snapToGrid w:val="0"/>
              <w:jc w:val="right"/>
            </w:pPr>
            <w:r>
              <w:rPr>
                <w:rFonts w:ascii="宋体" w:eastAsia="宋体" w:hAnsi="宋体" w:cs="宋体"/>
                <w:b w:val="0"/>
                <w:i w:val="0"/>
                <w:color w:val="000000"/>
                <w:sz w:val="14"/>
              </w:rPr>
              <w:t xml:space="preserve">20,197,144.12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1,640.12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2010303</w:t>
            </w:r>
          </w:p>
        </w:tc>
        <w:tc>
          <w:tcPr>
            <w:tcW w:w="2520" w:type="dxa"/>
            <w:tcBorders/>
            <w:vAlign w:val="center"/>
          </w:tcPr>
          <w:p>
            <w:pPr>
              <w:snapToGrid w:val="0"/>
              <w:jc w:val="left"/>
            </w:pPr>
            <w:r>
              <w:rPr>
                <w:rFonts w:ascii="宋体" w:eastAsia="宋体" w:hAnsi="宋体" w:cs="宋体"/>
                <w:b w:val="0"/>
                <w:i w:val="0"/>
                <w:color w:val="000000"/>
                <w:sz w:val="14"/>
              </w:rPr>
              <w:t xml:space="preserve">机关服务</w:t>
            </w:r>
          </w:p>
        </w:tc>
        <w:tc>
          <w:tcPr>
            <w:tcW w:w="1240" w:type="dxa"/>
            <w:tcBorders/>
            <w:vAlign w:val="center"/>
          </w:tcPr>
          <w:p>
            <w:pPr>
              <w:snapToGrid w:val="0"/>
              <w:jc w:val="right"/>
            </w:pPr>
            <w:r>
              <w:rPr>
                <w:rFonts w:ascii="宋体" w:eastAsia="宋体" w:hAnsi="宋体" w:cs="宋体"/>
                <w:b w:val="0"/>
                <w:i w:val="0"/>
                <w:color w:val="000000"/>
                <w:sz w:val="14"/>
              </w:rPr>
              <w:t xml:space="preserve">2,443,261.13</w:t>
            </w:r>
          </w:p>
        </w:tc>
        <w:tc>
          <w:tcPr>
            <w:tcW w:w="1240" w:type="dxa"/>
            <w:tcBorders/>
            <w:vAlign w:val="center"/>
          </w:tcPr>
          <w:p>
            <w:pPr>
              <w:snapToGrid w:val="0"/>
              <w:jc w:val="right"/>
            </w:pPr>
            <w:r>
              <w:rPr>
                <w:rFonts w:ascii="宋体" w:eastAsia="宋体" w:hAnsi="宋体" w:cs="宋体"/>
                <w:b w:val="0"/>
                <w:i w:val="0"/>
                <w:color w:val="000000"/>
                <w:sz w:val="14"/>
              </w:rPr>
              <w:t xml:space="preserve">2,442,756.00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505.13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2010306</w:t>
            </w:r>
          </w:p>
        </w:tc>
        <w:tc>
          <w:tcPr>
            <w:tcW w:w="2520" w:type="dxa"/>
            <w:tcBorders/>
            <w:vAlign w:val="center"/>
          </w:tcPr>
          <w:p>
            <w:pPr>
              <w:snapToGrid w:val="0"/>
              <w:jc w:val="left"/>
            </w:pPr>
            <w:r>
              <w:rPr>
                <w:rFonts w:ascii="宋体" w:eastAsia="宋体" w:hAnsi="宋体" w:cs="宋体"/>
                <w:b w:val="0"/>
                <w:i w:val="0"/>
                <w:color w:val="000000"/>
                <w:sz w:val="14"/>
              </w:rPr>
              <w:t xml:space="preserve">政务公开审批</w:t>
            </w:r>
          </w:p>
        </w:tc>
        <w:tc>
          <w:tcPr>
            <w:tcW w:w="1240" w:type="dxa"/>
            <w:tcBorders/>
            <w:vAlign w:val="center"/>
          </w:tcPr>
          <w:p>
            <w:pPr>
              <w:snapToGrid w:val="0"/>
              <w:jc w:val="right"/>
            </w:pPr>
            <w:r>
              <w:rPr>
                <w:rFonts w:ascii="宋体" w:eastAsia="宋体" w:hAnsi="宋体" w:cs="宋体"/>
                <w:b w:val="0"/>
                <w:i w:val="0"/>
                <w:color w:val="000000"/>
                <w:sz w:val="14"/>
              </w:rPr>
              <w:t xml:space="preserve">50,187,117.44</w:t>
            </w:r>
          </w:p>
        </w:tc>
        <w:tc>
          <w:tcPr>
            <w:tcW w:w="1240" w:type="dxa"/>
            <w:tcBorders/>
            <w:vAlign w:val="center"/>
          </w:tcPr>
          <w:p>
            <w:pPr>
              <w:snapToGrid w:val="0"/>
              <w:jc w:val="right"/>
            </w:pPr>
            <w:r>
              <w:rPr>
                <w:rFonts w:ascii="宋体" w:eastAsia="宋体" w:hAnsi="宋体" w:cs="宋体"/>
                <w:b w:val="0"/>
                <w:i w:val="0"/>
                <w:color w:val="000000"/>
                <w:sz w:val="14"/>
              </w:rPr>
              <w:t xml:space="preserve">45,202,448.41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4,984,669.03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169,031,959.27</w:t>
            </w:r>
          </w:p>
        </w:tc>
        <w:tc>
          <w:tcPr>
            <w:tcW w:w="1240" w:type="dxa"/>
            <w:tcBorders/>
            <w:vAlign w:val="center"/>
          </w:tcPr>
          <w:p>
            <w:pPr>
              <w:snapToGrid w:val="0"/>
              <w:jc w:val="right"/>
            </w:pPr>
            <w:r>
              <w:rPr>
                <w:rFonts w:ascii="宋体" w:eastAsia="宋体" w:hAnsi="宋体" w:cs="宋体"/>
                <w:b w:val="0"/>
                <w:i w:val="0"/>
                <w:color w:val="000000"/>
                <w:sz w:val="14"/>
              </w:rPr>
              <w:t xml:space="preserve">131,428,883.67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36,361,793.97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1,241,281.63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5,149,226.76</w:t>
            </w:r>
          </w:p>
        </w:tc>
        <w:tc>
          <w:tcPr>
            <w:tcW w:w="1240" w:type="dxa"/>
            <w:tcBorders/>
            <w:vAlign w:val="center"/>
          </w:tcPr>
          <w:p>
            <w:pPr>
              <w:snapToGrid w:val="0"/>
              <w:jc w:val="right"/>
            </w:pPr>
            <w:r>
              <w:rPr>
                <w:rFonts w:ascii="宋体" w:eastAsia="宋体" w:hAnsi="宋体" w:cs="宋体"/>
                <w:b w:val="0"/>
                <w:i w:val="0"/>
                <w:color w:val="000000"/>
                <w:sz w:val="14"/>
              </w:rPr>
              <w:t xml:space="preserve">5,149,226.76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5,149,226.76</w:t>
            </w:r>
          </w:p>
        </w:tc>
        <w:tc>
          <w:tcPr>
            <w:tcW w:w="1240" w:type="dxa"/>
            <w:tcBorders/>
            <w:vAlign w:val="center"/>
          </w:tcPr>
          <w:p>
            <w:pPr>
              <w:snapToGrid w:val="0"/>
              <w:jc w:val="right"/>
            </w:pPr>
            <w:r>
              <w:rPr>
                <w:rFonts w:ascii="宋体" w:eastAsia="宋体" w:hAnsi="宋体" w:cs="宋体"/>
                <w:b w:val="0"/>
                <w:i w:val="0"/>
                <w:color w:val="000000"/>
                <w:sz w:val="14"/>
              </w:rPr>
              <w:t xml:space="preserve">5,149,226.76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3,137,563.20</w:t>
            </w:r>
          </w:p>
        </w:tc>
        <w:tc>
          <w:tcPr>
            <w:tcW w:w="1240" w:type="dxa"/>
            <w:tcBorders/>
            <w:vAlign w:val="center"/>
          </w:tcPr>
          <w:p>
            <w:pPr>
              <w:snapToGrid w:val="0"/>
              <w:jc w:val="right"/>
            </w:pPr>
            <w:r>
              <w:rPr>
                <w:rFonts w:ascii="宋体" w:eastAsia="宋体" w:hAnsi="宋体" w:cs="宋体"/>
                <w:b w:val="0"/>
                <w:i w:val="0"/>
                <w:color w:val="000000"/>
                <w:sz w:val="14"/>
              </w:rPr>
              <w:t xml:space="preserve">3,137,563.20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2,011,663.56</w:t>
            </w:r>
          </w:p>
        </w:tc>
        <w:tc>
          <w:tcPr>
            <w:tcW w:w="1240" w:type="dxa"/>
            <w:tcBorders/>
            <w:vAlign w:val="center"/>
          </w:tcPr>
          <w:p>
            <w:pPr>
              <w:snapToGrid w:val="0"/>
              <w:jc w:val="right"/>
            </w:pPr>
            <w:r>
              <w:rPr>
                <w:rFonts w:ascii="宋体" w:eastAsia="宋体" w:hAnsi="宋体" w:cs="宋体"/>
                <w:b w:val="0"/>
                <w:i w:val="0"/>
                <w:color w:val="000000"/>
                <w:sz w:val="14"/>
              </w:rPr>
              <w:t xml:space="preserve">2,011,663.56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1,828,798.14</w:t>
            </w:r>
          </w:p>
        </w:tc>
        <w:tc>
          <w:tcPr>
            <w:tcW w:w="1240" w:type="dxa"/>
            <w:tcBorders/>
            <w:vAlign w:val="center"/>
          </w:tcPr>
          <w:p>
            <w:pPr>
              <w:snapToGrid w:val="0"/>
              <w:jc w:val="right"/>
            </w:pPr>
            <w:r>
              <w:rPr>
                <w:rFonts w:ascii="宋体" w:eastAsia="宋体" w:hAnsi="宋体" w:cs="宋体"/>
                <w:b w:val="0"/>
                <w:i w:val="0"/>
                <w:color w:val="000000"/>
                <w:sz w:val="14"/>
              </w:rPr>
              <w:t xml:space="preserve">1,828,798.14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1,828,798.14</w:t>
            </w:r>
          </w:p>
        </w:tc>
        <w:tc>
          <w:tcPr>
            <w:tcW w:w="1240" w:type="dxa"/>
            <w:tcBorders/>
            <w:vAlign w:val="center"/>
          </w:tcPr>
          <w:p>
            <w:pPr>
              <w:snapToGrid w:val="0"/>
              <w:jc w:val="right"/>
            </w:pPr>
            <w:r>
              <w:rPr>
                <w:rFonts w:ascii="宋体" w:eastAsia="宋体" w:hAnsi="宋体" w:cs="宋体"/>
                <w:b w:val="0"/>
                <w:i w:val="0"/>
                <w:color w:val="000000"/>
                <w:sz w:val="14"/>
              </w:rPr>
              <w:t xml:space="preserve">1,828,798.14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740,887.91</w:t>
            </w:r>
          </w:p>
        </w:tc>
        <w:tc>
          <w:tcPr>
            <w:tcW w:w="1240" w:type="dxa"/>
            <w:tcBorders/>
            <w:vAlign w:val="center"/>
          </w:tcPr>
          <w:p>
            <w:pPr>
              <w:snapToGrid w:val="0"/>
              <w:jc w:val="right"/>
            </w:pPr>
            <w:r>
              <w:rPr>
                <w:rFonts w:ascii="宋体" w:eastAsia="宋体" w:hAnsi="宋体" w:cs="宋体"/>
                <w:b w:val="0"/>
                <w:i w:val="0"/>
                <w:color w:val="000000"/>
                <w:sz w:val="14"/>
              </w:rPr>
              <w:t xml:space="preserve">740,887.91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793,731.01</w:t>
            </w:r>
          </w:p>
        </w:tc>
        <w:tc>
          <w:tcPr>
            <w:tcW w:w="1240" w:type="dxa"/>
            <w:tcBorders/>
            <w:vAlign w:val="center"/>
          </w:tcPr>
          <w:p>
            <w:pPr>
              <w:snapToGrid w:val="0"/>
              <w:jc w:val="right"/>
            </w:pPr>
            <w:r>
              <w:rPr>
                <w:rFonts w:ascii="宋体" w:eastAsia="宋体" w:hAnsi="宋体" w:cs="宋体"/>
                <w:b w:val="0"/>
                <w:i w:val="0"/>
                <w:color w:val="000000"/>
                <w:sz w:val="14"/>
              </w:rPr>
              <w:t xml:space="preserve">793,731.01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155,976.00</w:t>
            </w:r>
          </w:p>
        </w:tc>
        <w:tc>
          <w:tcPr>
            <w:tcW w:w="1240" w:type="dxa"/>
            <w:tcBorders/>
            <w:vAlign w:val="center"/>
          </w:tcPr>
          <w:p>
            <w:pPr>
              <w:snapToGrid w:val="0"/>
              <w:jc w:val="right"/>
            </w:pPr>
            <w:r>
              <w:rPr>
                <w:rFonts w:ascii="宋体" w:eastAsia="宋体" w:hAnsi="宋体" w:cs="宋体"/>
                <w:b w:val="0"/>
                <w:i w:val="0"/>
                <w:color w:val="000000"/>
                <w:sz w:val="14"/>
              </w:rPr>
              <w:t xml:space="preserve">155,976.00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138,203.22</w:t>
            </w:r>
          </w:p>
        </w:tc>
        <w:tc>
          <w:tcPr>
            <w:tcW w:w="1240" w:type="dxa"/>
            <w:tcBorders/>
            <w:vAlign w:val="center"/>
          </w:tcPr>
          <w:p>
            <w:pPr>
              <w:snapToGrid w:val="0"/>
              <w:jc w:val="right"/>
            </w:pPr>
            <w:r>
              <w:rPr>
                <w:rFonts w:ascii="宋体" w:eastAsia="宋体" w:hAnsi="宋体" w:cs="宋体"/>
                <w:b w:val="0"/>
                <w:i w:val="0"/>
                <w:color w:val="000000"/>
                <w:sz w:val="14"/>
              </w:rPr>
              <w:t xml:space="preserve">138,203.22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298,300.00</w:t>
            </w:r>
          </w:p>
        </w:tc>
        <w:tc>
          <w:tcPr>
            <w:tcW w:w="1240" w:type="dxa"/>
            <w:tcBorders/>
            <w:vAlign w:val="center"/>
          </w:tcPr>
          <w:p>
            <w:pPr>
              <w:snapToGrid w:val="0"/>
              <w:jc w:val="right"/>
            </w:pPr>
            <w:r>
              <w:rPr>
                <w:rFonts w:ascii="宋体" w:eastAsia="宋体" w:hAnsi="宋体" w:cs="宋体"/>
                <w:b w:val="0"/>
                <w:i w:val="0"/>
                <w:color w:val="000000"/>
                <w:sz w:val="14"/>
              </w:rPr>
              <w:t xml:space="preserve">298,300.00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298,300.00</w:t>
            </w:r>
          </w:p>
        </w:tc>
        <w:tc>
          <w:tcPr>
            <w:tcW w:w="1240" w:type="dxa"/>
            <w:tcBorders/>
            <w:vAlign w:val="center"/>
          </w:tcPr>
          <w:p>
            <w:pPr>
              <w:snapToGrid w:val="0"/>
              <w:jc w:val="right"/>
            </w:pPr>
            <w:r>
              <w:rPr>
                <w:rFonts w:ascii="宋体" w:eastAsia="宋体" w:hAnsi="宋体" w:cs="宋体"/>
                <w:b w:val="0"/>
                <w:i w:val="0"/>
                <w:color w:val="000000"/>
                <w:sz w:val="14"/>
              </w:rPr>
              <w:t xml:space="preserve">298,300.00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298,300.00</w:t>
            </w:r>
          </w:p>
        </w:tc>
        <w:tc>
          <w:tcPr>
            <w:tcW w:w="1240" w:type="dxa"/>
            <w:tcBorders/>
            <w:vAlign w:val="center"/>
          </w:tcPr>
          <w:p>
            <w:pPr>
              <w:snapToGrid w:val="0"/>
              <w:jc w:val="right"/>
            </w:pPr>
            <w:r>
              <w:rPr>
                <w:rFonts w:ascii="宋体" w:eastAsia="宋体" w:hAnsi="宋体" w:cs="宋体"/>
                <w:b w:val="0"/>
                <w:i w:val="0"/>
                <w:color w:val="000000"/>
                <w:sz w:val="14"/>
              </w:rPr>
              <w:t xml:space="preserve">298,300.00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部门：天津市人民政府政务服务办公室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251,834,206.93</w:t>
            </w:r>
          </w:p>
        </w:tc>
        <w:tc>
          <w:tcPr>
            <w:tcW w:w="580" w:type="dxa"/>
            <w:tcBorders/>
            <w:vAlign w:val="center"/>
          </w:tcPr>
          <w:p>
            <w:pPr>
              <w:snapToGrid w:val="0"/>
              <w:jc w:val="right"/>
            </w:pPr>
            <w:r>
              <w:rPr>
                <w:rFonts w:ascii="宋体" w:eastAsia="宋体" w:hAnsi="宋体" w:cs="宋体"/>
                <w:b w:val="0"/>
                <w:i w:val="0"/>
                <w:color w:val="000000"/>
                <w:sz w:val="9"/>
              </w:rPr>
              <w:t xml:space="preserve">249,137,446.98</w:t>
            </w:r>
          </w:p>
        </w:tc>
        <w:tc>
          <w:tcPr>
            <w:tcW w:w="580" w:type="dxa"/>
            <w:tcBorders/>
            <w:vAlign w:val="center"/>
          </w:tcPr>
          <w:p>
            <w:pPr>
              <w:snapToGrid w:val="0"/>
              <w:jc w:val="right"/>
            </w:pPr>
            <w:r>
              <w:rPr>
                <w:rFonts w:ascii="宋体" w:eastAsia="宋体" w:hAnsi="宋体" w:cs="宋体"/>
                <w:b w:val="0"/>
                <w:i w:val="0"/>
                <w:color w:val="000000"/>
                <w:sz w:val="9"/>
              </w:rPr>
              <w:t xml:space="preserve">206,547,557.10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41,346,463.00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1,243,426.88</w:t>
            </w:r>
          </w:p>
        </w:tc>
        <w:tc>
          <w:tcPr>
            <w:tcW w:w="580" w:type="dxa"/>
            <w:tcBorders/>
            <w:vAlign w:val="center"/>
          </w:tcPr>
          <w:p>
            <w:pPr>
              <w:snapToGrid w:val="0"/>
              <w:jc w:val="right"/>
            </w:pPr>
            <w:r>
              <w:rPr>
                <w:rFonts w:ascii="宋体" w:eastAsia="宋体" w:hAnsi="宋体" w:cs="宋体"/>
                <w:b w:val="0"/>
                <w:i w:val="0"/>
                <w:color w:val="000000"/>
                <w:sz w:val="9"/>
              </w:rPr>
              <w:t xml:space="preserve">2,696,759.95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2,696,759.95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2,696,759.95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319101</w:t>
            </w:r>
          </w:p>
        </w:tc>
        <w:tc>
          <w:tcPr>
            <w:tcW w:w="1520" w:type="dxa"/>
            <w:tcBorders/>
            <w:vAlign w:val="center"/>
          </w:tcPr>
          <w:p>
            <w:pPr>
              <w:snapToGrid w:val="0"/>
              <w:jc w:val="center"/>
            </w:pPr>
            <w:r>
              <w:rPr>
                <w:rFonts w:ascii="宋体" w:eastAsia="宋体" w:hAnsi="宋体" w:cs="宋体"/>
                <w:b w:val="0"/>
                <w:i w:val="0"/>
                <w:color w:val="000000"/>
                <w:sz w:val="9"/>
              </w:rPr>
              <w:t xml:space="preserve">天津市人民政府政务服务办公室（本级）</w:t>
            </w:r>
          </w:p>
        </w:tc>
        <w:tc>
          <w:tcPr>
            <w:tcW w:w="580" w:type="dxa"/>
            <w:tcBorders/>
            <w:vAlign w:val="center"/>
          </w:tcPr>
          <w:p>
            <w:pPr>
              <w:snapToGrid w:val="0"/>
              <w:jc w:val="right"/>
            </w:pPr>
            <w:r>
              <w:rPr>
                <w:rFonts w:ascii="宋体" w:eastAsia="宋体" w:hAnsi="宋体" w:cs="宋体"/>
                <w:b w:val="0"/>
                <w:i w:val="0"/>
                <w:color w:val="000000"/>
                <w:sz w:val="9"/>
              </w:rPr>
              <w:t xml:space="preserve">64,280,132.50</w:t>
            </w:r>
          </w:p>
        </w:tc>
        <w:tc>
          <w:tcPr>
            <w:tcW w:w="580" w:type="dxa"/>
            <w:tcBorders/>
            <w:vAlign w:val="center"/>
          </w:tcPr>
          <w:p>
            <w:pPr>
              <w:snapToGrid w:val="0"/>
              <w:jc w:val="right"/>
            </w:pPr>
            <w:r>
              <w:rPr>
                <w:rFonts w:ascii="宋体" w:eastAsia="宋体" w:hAnsi="宋体" w:cs="宋体"/>
                <w:b w:val="0"/>
                <w:i w:val="0"/>
                <w:color w:val="000000"/>
                <w:sz w:val="9"/>
              </w:rPr>
              <w:t xml:space="preserve">64,280,132.50</w:t>
            </w:r>
          </w:p>
        </w:tc>
        <w:tc>
          <w:tcPr>
            <w:tcW w:w="580" w:type="dxa"/>
            <w:tcBorders/>
            <w:vAlign w:val="center"/>
          </w:tcPr>
          <w:p>
            <w:pPr>
              <w:snapToGrid w:val="0"/>
              <w:jc w:val="right"/>
            </w:pPr>
            <w:r>
              <w:rPr>
                <w:rFonts w:ascii="宋体" w:eastAsia="宋体" w:hAnsi="宋体" w:cs="宋体"/>
                <w:b w:val="0"/>
                <w:i w:val="0"/>
                <w:color w:val="000000"/>
                <w:sz w:val="9"/>
              </w:rPr>
              <w:t xml:space="preserve">64,278,492.38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1,640.12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319201</w:t>
            </w:r>
          </w:p>
        </w:tc>
        <w:tc>
          <w:tcPr>
            <w:tcW w:w="1520" w:type="dxa"/>
            <w:tcBorders/>
            <w:vAlign w:val="center"/>
          </w:tcPr>
          <w:p>
            <w:pPr>
              <w:snapToGrid w:val="0"/>
              <w:jc w:val="center"/>
            </w:pPr>
            <w:r>
              <w:rPr>
                <w:rFonts w:ascii="宋体" w:eastAsia="宋体" w:hAnsi="宋体" w:cs="宋体"/>
                <w:b w:val="0"/>
                <w:i w:val="0"/>
                <w:color w:val="000000"/>
                <w:sz w:val="9"/>
              </w:rPr>
              <w:t xml:space="preserve">天津市人民政府政务服务办公室综合服务中心</w:t>
            </w:r>
          </w:p>
        </w:tc>
        <w:tc>
          <w:tcPr>
            <w:tcW w:w="580" w:type="dxa"/>
            <w:tcBorders/>
            <w:vAlign w:val="center"/>
          </w:tcPr>
          <w:p>
            <w:pPr>
              <w:snapToGrid w:val="0"/>
              <w:jc w:val="right"/>
            </w:pPr>
            <w:r>
              <w:rPr>
                <w:rFonts w:ascii="宋体" w:eastAsia="宋体" w:hAnsi="宋体" w:cs="宋体"/>
                <w:b w:val="0"/>
                <w:i w:val="0"/>
                <w:color w:val="000000"/>
                <w:sz w:val="9"/>
              </w:rPr>
              <w:t xml:space="preserve">2,837,677.63</w:t>
            </w:r>
          </w:p>
        </w:tc>
        <w:tc>
          <w:tcPr>
            <w:tcW w:w="580" w:type="dxa"/>
            <w:tcBorders/>
            <w:vAlign w:val="center"/>
          </w:tcPr>
          <w:p>
            <w:pPr>
              <w:snapToGrid w:val="0"/>
              <w:jc w:val="right"/>
            </w:pPr>
            <w:r>
              <w:rPr>
                <w:rFonts w:ascii="宋体" w:eastAsia="宋体" w:hAnsi="宋体" w:cs="宋体"/>
                <w:b w:val="0"/>
                <w:i w:val="0"/>
                <w:color w:val="000000"/>
                <w:sz w:val="9"/>
              </w:rPr>
              <w:t xml:space="preserve">2,837,677.63</w:t>
            </w:r>
          </w:p>
        </w:tc>
        <w:tc>
          <w:tcPr>
            <w:tcW w:w="580" w:type="dxa"/>
            <w:tcBorders/>
            <w:vAlign w:val="center"/>
          </w:tcPr>
          <w:p>
            <w:pPr>
              <w:snapToGrid w:val="0"/>
              <w:jc w:val="right"/>
            </w:pPr>
            <w:r>
              <w:rPr>
                <w:rFonts w:ascii="宋体" w:eastAsia="宋体" w:hAnsi="宋体" w:cs="宋体"/>
                <w:b w:val="0"/>
                <w:i w:val="0"/>
                <w:color w:val="000000"/>
                <w:sz w:val="9"/>
              </w:rPr>
              <w:t xml:space="preserve">2,837,172.50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505.13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319202</w:t>
            </w:r>
          </w:p>
        </w:tc>
        <w:tc>
          <w:tcPr>
            <w:tcW w:w="1520" w:type="dxa"/>
            <w:tcBorders/>
            <w:vAlign w:val="center"/>
          </w:tcPr>
          <w:p>
            <w:pPr>
              <w:snapToGrid w:val="0"/>
              <w:jc w:val="center"/>
            </w:pPr>
            <w:r>
              <w:rPr>
                <w:rFonts w:ascii="宋体" w:eastAsia="宋体" w:hAnsi="宋体" w:cs="宋体"/>
                <w:b w:val="0"/>
                <w:i w:val="0"/>
                <w:color w:val="000000"/>
                <w:sz w:val="9"/>
              </w:rPr>
              <w:t xml:space="preserve">天津市便民专线服务中心</w:t>
            </w:r>
          </w:p>
        </w:tc>
        <w:tc>
          <w:tcPr>
            <w:tcW w:w="580" w:type="dxa"/>
            <w:tcBorders/>
            <w:vAlign w:val="center"/>
          </w:tcPr>
          <w:p>
            <w:pPr>
              <w:snapToGrid w:val="0"/>
              <w:jc w:val="right"/>
            </w:pPr>
            <w:r>
              <w:rPr>
                <w:rFonts w:ascii="宋体" w:eastAsia="宋体" w:hAnsi="宋体" w:cs="宋体"/>
                <w:b w:val="0"/>
                <w:i w:val="0"/>
                <w:color w:val="000000"/>
                <w:sz w:val="9"/>
              </w:rPr>
              <w:t xml:space="preserve">129,236,009.17</w:t>
            </w:r>
          </w:p>
        </w:tc>
        <w:tc>
          <w:tcPr>
            <w:tcW w:w="580" w:type="dxa"/>
            <w:tcBorders/>
            <w:vAlign w:val="center"/>
          </w:tcPr>
          <w:p>
            <w:pPr>
              <w:snapToGrid w:val="0"/>
              <w:jc w:val="right"/>
            </w:pPr>
            <w:r>
              <w:rPr>
                <w:rFonts w:ascii="宋体" w:eastAsia="宋体" w:hAnsi="宋体" w:cs="宋体"/>
                <w:b w:val="0"/>
                <w:i w:val="0"/>
                <w:color w:val="000000"/>
                <w:sz w:val="9"/>
              </w:rPr>
              <w:t xml:space="preserve">129,236,009.17</w:t>
            </w:r>
          </w:p>
        </w:tc>
        <w:tc>
          <w:tcPr>
            <w:tcW w:w="580" w:type="dxa"/>
            <w:tcBorders/>
            <w:vAlign w:val="center"/>
          </w:tcPr>
          <w:p>
            <w:pPr>
              <w:snapToGrid w:val="0"/>
              <w:jc w:val="right"/>
            </w:pPr>
            <w:r>
              <w:rPr>
                <w:rFonts w:ascii="宋体" w:eastAsia="宋体" w:hAnsi="宋体" w:cs="宋体"/>
                <w:b w:val="0"/>
                <w:i w:val="0"/>
                <w:color w:val="000000"/>
                <w:sz w:val="9"/>
              </w:rPr>
              <w:t xml:space="preserve">129,229,892.22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6,116.95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319204</w:t>
            </w:r>
          </w:p>
        </w:tc>
        <w:tc>
          <w:tcPr>
            <w:tcW w:w="1520" w:type="dxa"/>
            <w:tcBorders/>
            <w:vAlign w:val="center"/>
          </w:tcPr>
          <w:p>
            <w:pPr>
              <w:snapToGrid w:val="0"/>
              <w:jc w:val="center"/>
            </w:pPr>
            <w:r>
              <w:rPr>
                <w:rFonts w:ascii="宋体" w:eastAsia="宋体" w:hAnsi="宋体" w:cs="宋体"/>
                <w:b w:val="0"/>
                <w:i w:val="0"/>
                <w:color w:val="000000"/>
                <w:sz w:val="9"/>
              </w:rPr>
              <w:t xml:space="preserve">天津市公共资源交易中心</w:t>
            </w:r>
          </w:p>
        </w:tc>
        <w:tc>
          <w:tcPr>
            <w:tcW w:w="580" w:type="dxa"/>
            <w:tcBorders/>
            <w:vAlign w:val="center"/>
          </w:tcPr>
          <w:p>
            <w:pPr>
              <w:snapToGrid w:val="0"/>
              <w:jc w:val="right"/>
            </w:pPr>
            <w:r>
              <w:rPr>
                <w:rFonts w:ascii="宋体" w:eastAsia="宋体" w:hAnsi="宋体" w:cs="宋体"/>
                <w:b w:val="0"/>
                <w:i w:val="0"/>
                <w:color w:val="000000"/>
                <w:sz w:val="9"/>
              </w:rPr>
              <w:t xml:space="preserve">55,480,387.63</w:t>
            </w:r>
          </w:p>
        </w:tc>
        <w:tc>
          <w:tcPr>
            <w:tcW w:w="580" w:type="dxa"/>
            <w:tcBorders/>
            <w:vAlign w:val="center"/>
          </w:tcPr>
          <w:p>
            <w:pPr>
              <w:snapToGrid w:val="0"/>
              <w:jc w:val="right"/>
            </w:pPr>
            <w:r>
              <w:rPr>
                <w:rFonts w:ascii="宋体" w:eastAsia="宋体" w:hAnsi="宋体" w:cs="宋体"/>
                <w:b w:val="0"/>
                <w:i w:val="0"/>
                <w:color w:val="000000"/>
                <w:sz w:val="9"/>
              </w:rPr>
              <w:t xml:space="preserve">52,783,627.68</w:t>
            </w:r>
          </w:p>
        </w:tc>
        <w:tc>
          <w:tcPr>
            <w:tcW w:w="580" w:type="dxa"/>
            <w:tcBorders/>
            <w:vAlign w:val="center"/>
          </w:tcPr>
          <w:p>
            <w:pPr>
              <w:snapToGrid w:val="0"/>
              <w:jc w:val="right"/>
            </w:pPr>
            <w:r>
              <w:rPr>
                <w:rFonts w:ascii="宋体" w:eastAsia="宋体" w:hAnsi="宋体" w:cs="宋体"/>
                <w:b w:val="0"/>
                <w:i w:val="0"/>
                <w:color w:val="000000"/>
                <w:sz w:val="9"/>
              </w:rPr>
              <w:t xml:space="preserve">10,202,000.00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41,346,463.00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1,235,164.68</w:t>
            </w:r>
          </w:p>
        </w:tc>
        <w:tc>
          <w:tcPr>
            <w:tcW w:w="580" w:type="dxa"/>
            <w:tcBorders/>
            <w:vAlign w:val="center"/>
          </w:tcPr>
          <w:p>
            <w:pPr>
              <w:snapToGrid w:val="0"/>
              <w:jc w:val="right"/>
            </w:pPr>
            <w:r>
              <w:rPr>
                <w:rFonts w:ascii="宋体" w:eastAsia="宋体" w:hAnsi="宋体" w:cs="宋体"/>
                <w:b w:val="0"/>
                <w:i w:val="0"/>
                <w:color w:val="000000"/>
                <w:sz w:val="9"/>
              </w:rPr>
              <w:t xml:space="preserve">2,696,759.95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2,696,759.95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2,696,759.95</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部门：天津市人民政府政务服务办公室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251,825,994.73</w:t>
            </w:r>
          </w:p>
        </w:tc>
        <w:tc>
          <w:tcPr>
            <w:tcW w:w="1320" w:type="dxa"/>
            <w:tcBorders/>
            <w:vAlign w:val="center"/>
          </w:tcPr>
          <w:p>
            <w:pPr>
              <w:snapToGrid w:val="0"/>
              <w:jc w:val="right"/>
            </w:pPr>
            <w:r>
              <w:rPr>
                <w:rFonts w:ascii="宋体" w:eastAsia="宋体" w:hAnsi="宋体" w:cs="宋体"/>
                <w:b w:val="0"/>
                <w:i w:val="0"/>
                <w:color w:val="000000"/>
                <w:sz w:val="15"/>
              </w:rPr>
              <w:t xml:space="preserve">201,340,577.29</w:t>
            </w:r>
          </w:p>
        </w:tc>
        <w:tc>
          <w:tcPr>
            <w:tcW w:w="1320" w:type="dxa"/>
            <w:tcBorders/>
            <w:vAlign w:val="center"/>
          </w:tcPr>
          <w:p>
            <w:pPr>
              <w:snapToGrid w:val="0"/>
              <w:jc w:val="right"/>
            </w:pPr>
            <w:r>
              <w:rPr>
                <w:rFonts w:ascii="宋体" w:eastAsia="宋体" w:hAnsi="宋体" w:cs="宋体"/>
                <w:b w:val="0"/>
                <w:i w:val="0"/>
                <w:color w:val="000000"/>
                <w:sz w:val="15"/>
              </w:rPr>
              <w:t xml:space="preserve">50,485,417.44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242,965,688.11</w:t>
            </w:r>
          </w:p>
        </w:tc>
        <w:tc>
          <w:tcPr>
            <w:tcW w:w="1320" w:type="dxa"/>
            <w:tcBorders/>
            <w:vAlign w:val="center"/>
          </w:tcPr>
          <w:p>
            <w:pPr>
              <w:snapToGrid w:val="0"/>
              <w:jc w:val="right"/>
            </w:pPr>
            <w:r>
              <w:rPr>
                <w:rFonts w:ascii="宋体" w:eastAsia="宋体" w:hAnsi="宋体" w:cs="宋体"/>
                <w:b w:val="0"/>
                <w:i w:val="0"/>
                <w:color w:val="000000"/>
                <w:sz w:val="15"/>
              </w:rPr>
              <w:t xml:space="preserve">192,778,570.67</w:t>
            </w:r>
          </w:p>
        </w:tc>
        <w:tc>
          <w:tcPr>
            <w:tcW w:w="1320" w:type="dxa"/>
            <w:tcBorders/>
            <w:vAlign w:val="center"/>
          </w:tcPr>
          <w:p>
            <w:pPr>
              <w:snapToGrid w:val="0"/>
              <w:jc w:val="right"/>
            </w:pPr>
            <w:r>
              <w:rPr>
                <w:rFonts w:ascii="宋体" w:eastAsia="宋体" w:hAnsi="宋体" w:cs="宋体"/>
                <w:b w:val="0"/>
                <w:i w:val="0"/>
                <w:color w:val="000000"/>
                <w:sz w:val="15"/>
              </w:rPr>
              <w:t xml:space="preserve">50,187,117.44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w:t>
            </w:r>
          </w:p>
        </w:tc>
        <w:tc>
          <w:tcPr>
            <w:tcW w:w="4400" w:type="dxa"/>
            <w:tcBorders/>
            <w:vAlign w:val="center"/>
          </w:tcPr>
          <w:p>
            <w:pPr>
              <w:snapToGrid w:val="0"/>
              <w:jc w:val="left"/>
            </w:pPr>
            <w:r>
              <w:rPr>
                <w:rFonts w:ascii="宋体" w:eastAsia="宋体" w:hAnsi="宋体" w:cs="宋体"/>
                <w:b w:val="0"/>
                <w:i w:val="0"/>
                <w:color w:val="000000"/>
                <w:sz w:val="15"/>
              </w:rPr>
              <w:t xml:space="preserve">政府办公厅（室）及相关机构事务</w:t>
            </w:r>
          </w:p>
        </w:tc>
        <w:tc>
          <w:tcPr>
            <w:tcW w:w="1320" w:type="dxa"/>
            <w:tcBorders/>
            <w:vAlign w:val="center"/>
          </w:tcPr>
          <w:p>
            <w:pPr>
              <w:snapToGrid w:val="0"/>
              <w:jc w:val="right"/>
            </w:pPr>
            <w:r>
              <w:rPr>
                <w:rFonts w:ascii="宋体" w:eastAsia="宋体" w:hAnsi="宋体" w:cs="宋体"/>
                <w:b w:val="0"/>
                <w:i w:val="0"/>
                <w:color w:val="000000"/>
                <w:sz w:val="15"/>
              </w:rPr>
              <w:t xml:space="preserve">242,965,688.11</w:t>
            </w:r>
          </w:p>
        </w:tc>
        <w:tc>
          <w:tcPr>
            <w:tcW w:w="1320" w:type="dxa"/>
            <w:tcBorders/>
            <w:vAlign w:val="center"/>
          </w:tcPr>
          <w:p>
            <w:pPr>
              <w:snapToGrid w:val="0"/>
              <w:jc w:val="right"/>
            </w:pPr>
            <w:r>
              <w:rPr>
                <w:rFonts w:ascii="宋体" w:eastAsia="宋体" w:hAnsi="宋体" w:cs="宋体"/>
                <w:b w:val="0"/>
                <w:i w:val="0"/>
                <w:color w:val="000000"/>
                <w:sz w:val="15"/>
              </w:rPr>
              <w:t xml:space="preserve">192,778,570.67</w:t>
            </w:r>
          </w:p>
        </w:tc>
        <w:tc>
          <w:tcPr>
            <w:tcW w:w="1320" w:type="dxa"/>
            <w:tcBorders/>
            <w:vAlign w:val="center"/>
          </w:tcPr>
          <w:p>
            <w:pPr>
              <w:snapToGrid w:val="0"/>
              <w:jc w:val="right"/>
            </w:pPr>
            <w:r>
              <w:rPr>
                <w:rFonts w:ascii="宋体" w:eastAsia="宋体" w:hAnsi="宋体" w:cs="宋体"/>
                <w:b w:val="0"/>
                <w:i w:val="0"/>
                <w:color w:val="000000"/>
                <w:sz w:val="15"/>
              </w:rPr>
              <w:t xml:space="preserve">50,187,117.44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20,197,194.12</w:t>
            </w:r>
          </w:p>
        </w:tc>
        <w:tc>
          <w:tcPr>
            <w:tcW w:w="1320" w:type="dxa"/>
            <w:tcBorders/>
            <w:vAlign w:val="center"/>
          </w:tcPr>
          <w:p>
            <w:pPr>
              <w:snapToGrid w:val="0"/>
              <w:jc w:val="right"/>
            </w:pPr>
            <w:r>
              <w:rPr>
                <w:rFonts w:ascii="宋体" w:eastAsia="宋体" w:hAnsi="宋体" w:cs="宋体"/>
                <w:b w:val="0"/>
                <w:i w:val="0"/>
                <w:color w:val="000000"/>
                <w:sz w:val="15"/>
              </w:rPr>
              <w:t xml:space="preserve">20,197,194.12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2,442,756.00</w:t>
            </w:r>
          </w:p>
        </w:tc>
        <w:tc>
          <w:tcPr>
            <w:tcW w:w="1320" w:type="dxa"/>
            <w:tcBorders/>
            <w:vAlign w:val="center"/>
          </w:tcPr>
          <w:p>
            <w:pPr>
              <w:snapToGrid w:val="0"/>
              <w:jc w:val="right"/>
            </w:pPr>
            <w:r>
              <w:rPr>
                <w:rFonts w:ascii="宋体" w:eastAsia="宋体" w:hAnsi="宋体" w:cs="宋体"/>
                <w:b w:val="0"/>
                <w:i w:val="0"/>
                <w:color w:val="000000"/>
                <w:sz w:val="15"/>
              </w:rPr>
              <w:t xml:space="preserve">2,442,756.00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2010306</w:t>
            </w:r>
          </w:p>
        </w:tc>
        <w:tc>
          <w:tcPr>
            <w:tcW w:w="4400" w:type="dxa"/>
            <w:tcBorders/>
            <w:vAlign w:val="center"/>
          </w:tcPr>
          <w:p>
            <w:pPr>
              <w:snapToGrid w:val="0"/>
              <w:jc w:val="left"/>
            </w:pPr>
            <w:r>
              <w:rPr>
                <w:rFonts w:ascii="宋体" w:eastAsia="宋体" w:hAnsi="宋体" w:cs="宋体"/>
                <w:b w:val="0"/>
                <w:i w:val="0"/>
                <w:color w:val="000000"/>
                <w:sz w:val="15"/>
              </w:rPr>
              <w:t xml:space="preserve">政务公开审批</w:t>
            </w:r>
          </w:p>
        </w:tc>
        <w:tc>
          <w:tcPr>
            <w:tcW w:w="1320" w:type="dxa"/>
            <w:tcBorders/>
            <w:vAlign w:val="center"/>
          </w:tcPr>
          <w:p>
            <w:pPr>
              <w:snapToGrid w:val="0"/>
              <w:jc w:val="right"/>
            </w:pPr>
            <w:r>
              <w:rPr>
                <w:rFonts w:ascii="宋体" w:eastAsia="宋体" w:hAnsi="宋体" w:cs="宋体"/>
                <w:b w:val="0"/>
                <w:i w:val="0"/>
                <w:color w:val="000000"/>
                <w:sz w:val="15"/>
              </w:rPr>
              <w:t xml:space="preserve">50,187,117.44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50,187,117.44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170,138,620.55</w:t>
            </w:r>
          </w:p>
        </w:tc>
        <w:tc>
          <w:tcPr>
            <w:tcW w:w="1320" w:type="dxa"/>
            <w:tcBorders/>
            <w:vAlign w:val="center"/>
          </w:tcPr>
          <w:p>
            <w:pPr>
              <w:snapToGrid w:val="0"/>
              <w:jc w:val="right"/>
            </w:pPr>
            <w:r>
              <w:rPr>
                <w:rFonts w:ascii="宋体" w:eastAsia="宋体" w:hAnsi="宋体" w:cs="宋体"/>
                <w:b w:val="0"/>
                <w:i w:val="0"/>
                <w:color w:val="000000"/>
                <w:sz w:val="15"/>
              </w:rPr>
              <w:t xml:space="preserve">170,138,620.55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6,135,495.48</w:t>
            </w:r>
          </w:p>
        </w:tc>
        <w:tc>
          <w:tcPr>
            <w:tcW w:w="1320" w:type="dxa"/>
            <w:tcBorders/>
            <w:vAlign w:val="center"/>
          </w:tcPr>
          <w:p>
            <w:pPr>
              <w:snapToGrid w:val="0"/>
              <w:jc w:val="right"/>
            </w:pPr>
            <w:r>
              <w:rPr>
                <w:rFonts w:ascii="宋体" w:eastAsia="宋体" w:hAnsi="宋体" w:cs="宋体"/>
                <w:b w:val="0"/>
                <w:i w:val="0"/>
                <w:color w:val="000000"/>
                <w:sz w:val="15"/>
              </w:rPr>
              <w:t xml:space="preserve">6,135,495.48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6,135,495.48</w:t>
            </w:r>
          </w:p>
        </w:tc>
        <w:tc>
          <w:tcPr>
            <w:tcW w:w="1320" w:type="dxa"/>
            <w:tcBorders/>
            <w:vAlign w:val="center"/>
          </w:tcPr>
          <w:p>
            <w:pPr>
              <w:snapToGrid w:val="0"/>
              <w:jc w:val="right"/>
            </w:pPr>
            <w:r>
              <w:rPr>
                <w:rFonts w:ascii="宋体" w:eastAsia="宋体" w:hAnsi="宋体" w:cs="宋体"/>
                <w:b w:val="0"/>
                <w:i w:val="0"/>
                <w:color w:val="000000"/>
                <w:sz w:val="15"/>
              </w:rPr>
              <w:t xml:space="preserve">6,135,495.48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3,795,075.68</w:t>
            </w:r>
          </w:p>
        </w:tc>
        <w:tc>
          <w:tcPr>
            <w:tcW w:w="1320" w:type="dxa"/>
            <w:tcBorders/>
            <w:vAlign w:val="center"/>
          </w:tcPr>
          <w:p>
            <w:pPr>
              <w:snapToGrid w:val="0"/>
              <w:jc w:val="right"/>
            </w:pPr>
            <w:r>
              <w:rPr>
                <w:rFonts w:ascii="宋体" w:eastAsia="宋体" w:hAnsi="宋体" w:cs="宋体"/>
                <w:b w:val="0"/>
                <w:i w:val="0"/>
                <w:color w:val="000000"/>
                <w:sz w:val="15"/>
              </w:rPr>
              <w:t xml:space="preserve">3,795,075.68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2,340,419.80</w:t>
            </w:r>
          </w:p>
        </w:tc>
        <w:tc>
          <w:tcPr>
            <w:tcW w:w="1320" w:type="dxa"/>
            <w:tcBorders/>
            <w:vAlign w:val="center"/>
          </w:tcPr>
          <w:p>
            <w:pPr>
              <w:snapToGrid w:val="0"/>
              <w:jc w:val="right"/>
            </w:pPr>
            <w:r>
              <w:rPr>
                <w:rFonts w:ascii="宋体" w:eastAsia="宋体" w:hAnsi="宋体" w:cs="宋体"/>
                <w:b w:val="0"/>
                <w:i w:val="0"/>
                <w:color w:val="000000"/>
                <w:sz w:val="15"/>
              </w:rPr>
              <w:t xml:space="preserve">2,340,419.80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2,426,511.14</w:t>
            </w:r>
          </w:p>
        </w:tc>
        <w:tc>
          <w:tcPr>
            <w:tcW w:w="1320" w:type="dxa"/>
            <w:tcBorders/>
            <w:vAlign w:val="center"/>
          </w:tcPr>
          <w:p>
            <w:pPr>
              <w:snapToGrid w:val="0"/>
              <w:jc w:val="right"/>
            </w:pPr>
            <w:r>
              <w:rPr>
                <w:rFonts w:ascii="宋体" w:eastAsia="宋体" w:hAnsi="宋体" w:cs="宋体"/>
                <w:b w:val="0"/>
                <w:i w:val="0"/>
                <w:color w:val="000000"/>
                <w:sz w:val="15"/>
              </w:rPr>
              <w:t xml:space="preserve">2,426,511.14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2,426,511.14</w:t>
            </w:r>
          </w:p>
        </w:tc>
        <w:tc>
          <w:tcPr>
            <w:tcW w:w="1320" w:type="dxa"/>
            <w:tcBorders/>
            <w:vAlign w:val="center"/>
          </w:tcPr>
          <w:p>
            <w:pPr>
              <w:snapToGrid w:val="0"/>
              <w:jc w:val="right"/>
            </w:pPr>
            <w:r>
              <w:rPr>
                <w:rFonts w:ascii="宋体" w:eastAsia="宋体" w:hAnsi="宋体" w:cs="宋体"/>
                <w:b w:val="0"/>
                <w:i w:val="0"/>
                <w:color w:val="000000"/>
                <w:sz w:val="15"/>
              </w:rPr>
              <w:t xml:space="preserve">2,426,511.14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740,887.91</w:t>
            </w:r>
          </w:p>
        </w:tc>
        <w:tc>
          <w:tcPr>
            <w:tcW w:w="1320" w:type="dxa"/>
            <w:tcBorders/>
            <w:vAlign w:val="center"/>
          </w:tcPr>
          <w:p>
            <w:pPr>
              <w:snapToGrid w:val="0"/>
              <w:jc w:val="right"/>
            </w:pPr>
            <w:r>
              <w:rPr>
                <w:rFonts w:ascii="宋体" w:eastAsia="宋体" w:hAnsi="宋体" w:cs="宋体"/>
                <w:b w:val="0"/>
                <w:i w:val="0"/>
                <w:color w:val="000000"/>
                <w:sz w:val="15"/>
              </w:rPr>
              <w:t xml:space="preserve">740,887.91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1,391,444.01</w:t>
            </w:r>
          </w:p>
        </w:tc>
        <w:tc>
          <w:tcPr>
            <w:tcW w:w="1320" w:type="dxa"/>
            <w:tcBorders/>
            <w:vAlign w:val="center"/>
          </w:tcPr>
          <w:p>
            <w:pPr>
              <w:snapToGrid w:val="0"/>
              <w:jc w:val="right"/>
            </w:pPr>
            <w:r>
              <w:rPr>
                <w:rFonts w:ascii="宋体" w:eastAsia="宋体" w:hAnsi="宋体" w:cs="宋体"/>
                <w:b w:val="0"/>
                <w:i w:val="0"/>
                <w:color w:val="000000"/>
                <w:sz w:val="15"/>
              </w:rPr>
              <w:t xml:space="preserve">1,391,444.01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155,976.00</w:t>
            </w:r>
          </w:p>
        </w:tc>
        <w:tc>
          <w:tcPr>
            <w:tcW w:w="1320" w:type="dxa"/>
            <w:tcBorders/>
            <w:vAlign w:val="center"/>
          </w:tcPr>
          <w:p>
            <w:pPr>
              <w:snapToGrid w:val="0"/>
              <w:jc w:val="right"/>
            </w:pPr>
            <w:r>
              <w:rPr>
                <w:rFonts w:ascii="宋体" w:eastAsia="宋体" w:hAnsi="宋体" w:cs="宋体"/>
                <w:b w:val="0"/>
                <w:i w:val="0"/>
                <w:color w:val="000000"/>
                <w:sz w:val="15"/>
              </w:rPr>
              <w:t xml:space="preserve">155,976.00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138,203.22</w:t>
            </w:r>
          </w:p>
        </w:tc>
        <w:tc>
          <w:tcPr>
            <w:tcW w:w="1320" w:type="dxa"/>
            <w:tcBorders/>
            <w:vAlign w:val="center"/>
          </w:tcPr>
          <w:p>
            <w:pPr>
              <w:snapToGrid w:val="0"/>
              <w:jc w:val="right"/>
            </w:pPr>
            <w:r>
              <w:rPr>
                <w:rFonts w:ascii="宋体" w:eastAsia="宋体" w:hAnsi="宋体" w:cs="宋体"/>
                <w:b w:val="0"/>
                <w:i w:val="0"/>
                <w:color w:val="000000"/>
                <w:sz w:val="15"/>
              </w:rPr>
              <w:t xml:space="preserve">138,203.22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298,300.00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298,300.00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298,300.00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298,300.00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298,300.00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298,300.00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部门：天津市人民政府政务服务办公室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206,547,557.10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199,271,232.20</w:t>
            </w:r>
          </w:p>
        </w:tc>
        <w:tc>
          <w:tcPr>
            <w:tcW w:w="1420" w:type="dxa"/>
            <w:tcBorders/>
            <w:vAlign w:val="center"/>
          </w:tcPr>
          <w:p>
            <w:pPr>
              <w:snapToGrid w:val="0"/>
              <w:jc w:val="right"/>
            </w:pPr>
            <w:r>
              <w:rPr>
                <w:rFonts w:ascii="宋体" w:eastAsia="宋体" w:hAnsi="宋体" w:cs="宋体"/>
                <w:b w:val="0"/>
                <w:i w:val="0"/>
                <w:color w:val="000000"/>
                <w:sz w:val="16"/>
              </w:rPr>
              <w:t xml:space="preserve">199,271,232.20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5,149,226.76</w:t>
            </w:r>
          </w:p>
        </w:tc>
        <w:tc>
          <w:tcPr>
            <w:tcW w:w="1420" w:type="dxa"/>
            <w:tcBorders/>
            <w:vAlign w:val="center"/>
          </w:tcPr>
          <w:p>
            <w:pPr>
              <w:snapToGrid w:val="0"/>
              <w:jc w:val="right"/>
            </w:pPr>
            <w:r>
              <w:rPr>
                <w:rFonts w:ascii="宋体" w:eastAsia="宋体" w:hAnsi="宋体" w:cs="宋体"/>
                <w:b w:val="0"/>
                <w:i w:val="0"/>
                <w:color w:val="000000"/>
                <w:sz w:val="16"/>
              </w:rPr>
              <w:t xml:space="preserve">5,149,226.76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1,828,798.14</w:t>
            </w:r>
          </w:p>
        </w:tc>
        <w:tc>
          <w:tcPr>
            <w:tcW w:w="1420" w:type="dxa"/>
            <w:tcBorders/>
            <w:vAlign w:val="center"/>
          </w:tcPr>
          <w:p>
            <w:pPr>
              <w:snapToGrid w:val="0"/>
              <w:jc w:val="right"/>
            </w:pPr>
            <w:r>
              <w:rPr>
                <w:rFonts w:ascii="宋体" w:eastAsia="宋体" w:hAnsi="宋体" w:cs="宋体"/>
                <w:b w:val="0"/>
                <w:i w:val="0"/>
                <w:color w:val="000000"/>
                <w:sz w:val="16"/>
              </w:rPr>
              <w:t xml:space="preserve">1,828,798.14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298,300.00</w:t>
            </w:r>
          </w:p>
        </w:tc>
        <w:tc>
          <w:tcPr>
            <w:tcW w:w="1420" w:type="dxa"/>
            <w:tcBorders/>
            <w:vAlign w:val="center"/>
          </w:tcPr>
          <w:p>
            <w:pPr>
              <w:snapToGrid w:val="0"/>
              <w:jc w:val="right"/>
            </w:pPr>
            <w:r>
              <w:rPr>
                <w:rFonts w:ascii="宋体" w:eastAsia="宋体" w:hAnsi="宋体" w:cs="宋体"/>
                <w:b w:val="0"/>
                <w:i w:val="0"/>
                <w:color w:val="000000"/>
                <w:sz w:val="16"/>
              </w:rPr>
              <w:t xml:space="preserve">298,300.00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206,547,557.10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206,547,557.10</w:t>
            </w:r>
          </w:p>
        </w:tc>
        <w:tc>
          <w:tcPr>
            <w:tcW w:w="1420" w:type="dxa"/>
            <w:tcBorders/>
            <w:vAlign w:val="center"/>
          </w:tcPr>
          <w:p>
            <w:pPr>
              <w:snapToGrid w:val="0"/>
              <w:jc w:val="right"/>
            </w:pPr>
            <w:r>
              <w:rPr>
                <w:rFonts w:ascii="宋体" w:eastAsia="宋体" w:hAnsi="宋体" w:cs="宋体"/>
                <w:b w:val="0"/>
                <w:i w:val="0"/>
                <w:color w:val="000000"/>
                <w:sz w:val="16"/>
              </w:rPr>
              <w:t xml:space="preserve">206,547,557.10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206,547,557.10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206,547,557.10</w:t>
            </w:r>
          </w:p>
        </w:tc>
        <w:tc>
          <w:tcPr>
            <w:tcW w:w="1420" w:type="dxa"/>
            <w:tcBorders/>
            <w:vAlign w:val="center"/>
          </w:tcPr>
          <w:p>
            <w:pPr>
              <w:snapToGrid w:val="0"/>
              <w:jc w:val="right"/>
            </w:pPr>
            <w:r>
              <w:rPr>
                <w:rFonts w:ascii="宋体" w:eastAsia="宋体" w:hAnsi="宋体" w:cs="宋体"/>
                <w:b w:val="0"/>
                <w:i w:val="0"/>
                <w:color w:val="000000"/>
                <w:sz w:val="16"/>
              </w:rPr>
              <w:t xml:space="preserve">206,547,557.10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部门：天津市人民政府政务服务办公室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206,547,557.10</w:t>
            </w:r>
          </w:p>
        </w:tc>
        <w:tc>
          <w:tcPr>
            <w:tcW w:w="1720" w:type="dxa"/>
            <w:tcBorders/>
            <w:vAlign w:val="center"/>
          </w:tcPr>
          <w:p>
            <w:pPr>
              <w:snapToGrid w:val="0"/>
              <w:jc w:val="right"/>
            </w:pPr>
            <w:r>
              <w:rPr>
                <w:rFonts w:ascii="宋体" w:eastAsia="宋体" w:hAnsi="宋体" w:cs="宋体"/>
                <w:b w:val="0"/>
                <w:i w:val="0"/>
                <w:color w:val="000000"/>
                <w:sz w:val="20"/>
              </w:rPr>
              <w:t xml:space="preserve">161,046,808.69</w:t>
            </w:r>
          </w:p>
        </w:tc>
        <w:tc>
          <w:tcPr>
            <w:tcW w:w="1720" w:type="dxa"/>
            <w:tcBorders/>
            <w:vAlign w:val="center"/>
          </w:tcPr>
          <w:p>
            <w:pPr>
              <w:snapToGrid w:val="0"/>
              <w:jc w:val="right"/>
            </w:pPr>
            <w:r>
              <w:rPr>
                <w:rFonts w:ascii="宋体" w:eastAsia="宋体" w:hAnsi="宋体" w:cs="宋体"/>
                <w:b w:val="0"/>
                <w:i w:val="0"/>
                <w:color w:val="000000"/>
                <w:sz w:val="20"/>
              </w:rPr>
              <w:t xml:space="preserve">134,324,633.50</w:t>
            </w:r>
          </w:p>
        </w:tc>
        <w:tc>
          <w:tcPr>
            <w:tcW w:w="1720" w:type="dxa"/>
            <w:tcBorders/>
            <w:vAlign w:val="center"/>
          </w:tcPr>
          <w:p>
            <w:pPr>
              <w:snapToGrid w:val="0"/>
              <w:jc w:val="right"/>
            </w:pPr>
            <w:r>
              <w:rPr>
                <w:rFonts w:ascii="宋体" w:eastAsia="宋体" w:hAnsi="宋体" w:cs="宋体"/>
                <w:b w:val="0"/>
                <w:i w:val="0"/>
                <w:color w:val="000000"/>
                <w:sz w:val="20"/>
              </w:rPr>
              <w:t xml:space="preserve">26,722,175.19</w:t>
            </w:r>
          </w:p>
        </w:tc>
        <w:tc>
          <w:tcPr>
            <w:tcW w:w="1698" w:type="dxa"/>
            <w:tcBorders/>
            <w:vAlign w:val="center"/>
          </w:tcPr>
          <w:p>
            <w:pPr>
              <w:snapToGrid w:val="0"/>
              <w:jc w:val="right"/>
            </w:pPr>
            <w:r>
              <w:rPr>
                <w:rFonts w:ascii="宋体" w:eastAsia="宋体" w:hAnsi="宋体" w:cs="宋体"/>
                <w:b w:val="0"/>
                <w:i w:val="0"/>
                <w:color w:val="000000"/>
                <w:sz w:val="20"/>
              </w:rPr>
              <w:t xml:space="preserve">45,500,748.41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199,271,232.20</w:t>
            </w:r>
          </w:p>
        </w:tc>
        <w:tc>
          <w:tcPr>
            <w:tcW w:w="1720" w:type="dxa"/>
            <w:tcBorders/>
            <w:vAlign w:val="center"/>
          </w:tcPr>
          <w:p>
            <w:pPr>
              <w:snapToGrid w:val="0"/>
              <w:jc w:val="right"/>
            </w:pPr>
            <w:r>
              <w:rPr>
                <w:rFonts w:ascii="宋体" w:eastAsia="宋体" w:hAnsi="宋体" w:cs="宋体"/>
                <w:b w:val="0"/>
                <w:i w:val="0"/>
                <w:color w:val="000000"/>
                <w:sz w:val="20"/>
              </w:rPr>
              <w:t xml:space="preserve">154,068,783.79</w:t>
            </w:r>
          </w:p>
        </w:tc>
        <w:tc>
          <w:tcPr>
            <w:tcW w:w="1720" w:type="dxa"/>
            <w:tcBorders/>
            <w:vAlign w:val="center"/>
          </w:tcPr>
          <w:p>
            <w:pPr>
              <w:snapToGrid w:val="0"/>
              <w:jc w:val="right"/>
            </w:pPr>
            <w:r>
              <w:rPr>
                <w:rFonts w:ascii="宋体" w:eastAsia="宋体" w:hAnsi="宋体" w:cs="宋体"/>
                <w:b w:val="0"/>
                <w:i w:val="0"/>
                <w:color w:val="000000"/>
                <w:sz w:val="20"/>
              </w:rPr>
              <w:t xml:space="preserve">127,346,608.60</w:t>
            </w:r>
          </w:p>
        </w:tc>
        <w:tc>
          <w:tcPr>
            <w:tcW w:w="1720" w:type="dxa"/>
            <w:tcBorders/>
            <w:vAlign w:val="center"/>
          </w:tcPr>
          <w:p>
            <w:pPr>
              <w:snapToGrid w:val="0"/>
              <w:jc w:val="right"/>
            </w:pPr>
            <w:r>
              <w:rPr>
                <w:rFonts w:ascii="宋体" w:eastAsia="宋体" w:hAnsi="宋体" w:cs="宋体"/>
                <w:b w:val="0"/>
                <w:i w:val="0"/>
                <w:color w:val="000000"/>
                <w:sz w:val="20"/>
              </w:rPr>
              <w:t xml:space="preserve">26,722,175.19</w:t>
            </w:r>
          </w:p>
        </w:tc>
        <w:tc>
          <w:tcPr>
            <w:tcW w:w="1698" w:type="dxa"/>
            <w:tcBorders/>
            <w:vAlign w:val="center"/>
          </w:tcPr>
          <w:p>
            <w:pPr>
              <w:snapToGrid w:val="0"/>
              <w:jc w:val="right"/>
            </w:pPr>
            <w:r>
              <w:rPr>
                <w:rFonts w:ascii="宋体" w:eastAsia="宋体" w:hAnsi="宋体" w:cs="宋体"/>
                <w:b w:val="0"/>
                <w:i w:val="0"/>
                <w:color w:val="000000"/>
                <w:sz w:val="20"/>
              </w:rPr>
              <w:t xml:space="preserve">45,202,448.41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w:t>
            </w:r>
          </w:p>
        </w:tc>
        <w:tc>
          <w:tcPr>
            <w:tcW w:w="3480" w:type="dxa"/>
            <w:tcBorders/>
            <w:vAlign w:val="center"/>
          </w:tcPr>
          <w:p>
            <w:pPr>
              <w:snapToGrid w:val="0"/>
              <w:jc w:val="left"/>
            </w:pPr>
            <w:r>
              <w:rPr>
                <w:rFonts w:ascii="宋体" w:eastAsia="宋体" w:hAnsi="宋体" w:cs="宋体"/>
                <w:b w:val="0"/>
                <w:i w:val="0"/>
                <w:color w:val="000000"/>
                <w:sz w:val="20"/>
              </w:rPr>
              <w:t xml:space="preserve">政府办公厅（室）及相关机构事务</w:t>
            </w:r>
          </w:p>
        </w:tc>
        <w:tc>
          <w:tcPr>
            <w:tcW w:w="1720" w:type="dxa"/>
            <w:tcBorders/>
            <w:vAlign w:val="center"/>
          </w:tcPr>
          <w:p>
            <w:pPr>
              <w:snapToGrid w:val="0"/>
              <w:jc w:val="right"/>
            </w:pPr>
            <w:r>
              <w:rPr>
                <w:rFonts w:ascii="宋体" w:eastAsia="宋体" w:hAnsi="宋体" w:cs="宋体"/>
                <w:b w:val="0"/>
                <w:i w:val="0"/>
                <w:color w:val="000000"/>
                <w:sz w:val="20"/>
              </w:rPr>
              <w:t xml:space="preserve">199,271,232.20</w:t>
            </w:r>
          </w:p>
        </w:tc>
        <w:tc>
          <w:tcPr>
            <w:tcW w:w="1720" w:type="dxa"/>
            <w:tcBorders/>
            <w:vAlign w:val="center"/>
          </w:tcPr>
          <w:p>
            <w:pPr>
              <w:snapToGrid w:val="0"/>
              <w:jc w:val="right"/>
            </w:pPr>
            <w:r>
              <w:rPr>
                <w:rFonts w:ascii="宋体" w:eastAsia="宋体" w:hAnsi="宋体" w:cs="宋体"/>
                <w:b w:val="0"/>
                <w:i w:val="0"/>
                <w:color w:val="000000"/>
                <w:sz w:val="20"/>
              </w:rPr>
              <w:t xml:space="preserve">154,068,783.79</w:t>
            </w:r>
          </w:p>
        </w:tc>
        <w:tc>
          <w:tcPr>
            <w:tcW w:w="1720" w:type="dxa"/>
            <w:tcBorders/>
            <w:vAlign w:val="center"/>
          </w:tcPr>
          <w:p>
            <w:pPr>
              <w:snapToGrid w:val="0"/>
              <w:jc w:val="right"/>
            </w:pPr>
            <w:r>
              <w:rPr>
                <w:rFonts w:ascii="宋体" w:eastAsia="宋体" w:hAnsi="宋体" w:cs="宋体"/>
                <w:b w:val="0"/>
                <w:i w:val="0"/>
                <w:color w:val="000000"/>
                <w:sz w:val="20"/>
              </w:rPr>
              <w:t xml:space="preserve">127,346,608.60</w:t>
            </w:r>
          </w:p>
        </w:tc>
        <w:tc>
          <w:tcPr>
            <w:tcW w:w="1720" w:type="dxa"/>
            <w:tcBorders/>
            <w:vAlign w:val="center"/>
          </w:tcPr>
          <w:p>
            <w:pPr>
              <w:snapToGrid w:val="0"/>
              <w:jc w:val="right"/>
            </w:pPr>
            <w:r>
              <w:rPr>
                <w:rFonts w:ascii="宋体" w:eastAsia="宋体" w:hAnsi="宋体" w:cs="宋体"/>
                <w:b w:val="0"/>
                <w:i w:val="0"/>
                <w:color w:val="000000"/>
                <w:sz w:val="20"/>
              </w:rPr>
              <w:t xml:space="preserve">26,722,175.19</w:t>
            </w:r>
          </w:p>
        </w:tc>
        <w:tc>
          <w:tcPr>
            <w:tcW w:w="1698" w:type="dxa"/>
            <w:tcBorders/>
            <w:vAlign w:val="center"/>
          </w:tcPr>
          <w:p>
            <w:pPr>
              <w:snapToGrid w:val="0"/>
              <w:jc w:val="right"/>
            </w:pPr>
            <w:r>
              <w:rPr>
                <w:rFonts w:ascii="宋体" w:eastAsia="宋体" w:hAnsi="宋体" w:cs="宋体"/>
                <w:b w:val="0"/>
                <w:i w:val="0"/>
                <w:color w:val="000000"/>
                <w:sz w:val="20"/>
              </w:rPr>
              <w:t xml:space="preserve">45,202,448.41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20,197,144.12</w:t>
            </w:r>
          </w:p>
        </w:tc>
        <w:tc>
          <w:tcPr>
            <w:tcW w:w="1720" w:type="dxa"/>
            <w:tcBorders/>
            <w:vAlign w:val="center"/>
          </w:tcPr>
          <w:p>
            <w:pPr>
              <w:snapToGrid w:val="0"/>
              <w:jc w:val="right"/>
            </w:pPr>
            <w:r>
              <w:rPr>
                <w:rFonts w:ascii="宋体" w:eastAsia="宋体" w:hAnsi="宋体" w:cs="宋体"/>
                <w:b w:val="0"/>
                <w:i w:val="0"/>
                <w:color w:val="000000"/>
                <w:sz w:val="20"/>
              </w:rPr>
              <w:t xml:space="preserve">20,197,144.12</w:t>
            </w:r>
          </w:p>
        </w:tc>
        <w:tc>
          <w:tcPr>
            <w:tcW w:w="1720" w:type="dxa"/>
            <w:tcBorders/>
            <w:vAlign w:val="center"/>
          </w:tcPr>
          <w:p>
            <w:pPr>
              <w:snapToGrid w:val="0"/>
              <w:jc w:val="right"/>
            </w:pPr>
            <w:r>
              <w:rPr>
                <w:rFonts w:ascii="宋体" w:eastAsia="宋体" w:hAnsi="宋体" w:cs="宋体"/>
                <w:b w:val="0"/>
                <w:i w:val="0"/>
                <w:color w:val="000000"/>
                <w:sz w:val="20"/>
              </w:rPr>
              <w:t xml:space="preserve">14,188,217.00</w:t>
            </w:r>
          </w:p>
        </w:tc>
        <w:tc>
          <w:tcPr>
            <w:tcW w:w="1720" w:type="dxa"/>
            <w:tcBorders/>
            <w:vAlign w:val="center"/>
          </w:tcPr>
          <w:p>
            <w:pPr>
              <w:snapToGrid w:val="0"/>
              <w:jc w:val="right"/>
            </w:pPr>
            <w:r>
              <w:rPr>
                <w:rFonts w:ascii="宋体" w:eastAsia="宋体" w:hAnsi="宋体" w:cs="宋体"/>
                <w:b w:val="0"/>
                <w:i w:val="0"/>
                <w:color w:val="000000"/>
                <w:sz w:val="20"/>
              </w:rPr>
              <w:t xml:space="preserve">6,008,927.12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2010303</w:t>
            </w:r>
          </w:p>
        </w:tc>
        <w:tc>
          <w:tcPr>
            <w:tcW w:w="3480" w:type="dxa"/>
            <w:tcBorders/>
            <w:vAlign w:val="center"/>
          </w:tcPr>
          <w:p>
            <w:pPr>
              <w:snapToGrid w:val="0"/>
              <w:jc w:val="left"/>
            </w:pPr>
            <w:r>
              <w:rPr>
                <w:rFonts w:ascii="宋体" w:eastAsia="宋体" w:hAnsi="宋体" w:cs="宋体"/>
                <w:b w:val="0"/>
                <w:i w:val="0"/>
                <w:color w:val="000000"/>
                <w:sz w:val="20"/>
              </w:rPr>
              <w:t xml:space="preserve">机关服务</w:t>
            </w:r>
          </w:p>
        </w:tc>
        <w:tc>
          <w:tcPr>
            <w:tcW w:w="1720" w:type="dxa"/>
            <w:tcBorders/>
            <w:vAlign w:val="center"/>
          </w:tcPr>
          <w:p>
            <w:pPr>
              <w:snapToGrid w:val="0"/>
              <w:jc w:val="right"/>
            </w:pPr>
            <w:r>
              <w:rPr>
                <w:rFonts w:ascii="宋体" w:eastAsia="宋体" w:hAnsi="宋体" w:cs="宋体"/>
                <w:b w:val="0"/>
                <w:i w:val="0"/>
                <w:color w:val="000000"/>
                <w:sz w:val="20"/>
              </w:rPr>
              <w:t xml:space="preserve">2,442,756.00</w:t>
            </w:r>
          </w:p>
        </w:tc>
        <w:tc>
          <w:tcPr>
            <w:tcW w:w="1720" w:type="dxa"/>
            <w:tcBorders/>
            <w:vAlign w:val="center"/>
          </w:tcPr>
          <w:p>
            <w:pPr>
              <w:snapToGrid w:val="0"/>
              <w:jc w:val="right"/>
            </w:pPr>
            <w:r>
              <w:rPr>
                <w:rFonts w:ascii="宋体" w:eastAsia="宋体" w:hAnsi="宋体" w:cs="宋体"/>
                <w:b w:val="0"/>
                <w:i w:val="0"/>
                <w:color w:val="000000"/>
                <w:sz w:val="20"/>
              </w:rPr>
              <w:t xml:space="preserve">2,442,756.00</w:t>
            </w:r>
          </w:p>
        </w:tc>
        <w:tc>
          <w:tcPr>
            <w:tcW w:w="1720" w:type="dxa"/>
            <w:tcBorders/>
            <w:vAlign w:val="center"/>
          </w:tcPr>
          <w:p>
            <w:pPr>
              <w:snapToGrid w:val="0"/>
              <w:jc w:val="right"/>
            </w:pPr>
            <w:r>
              <w:rPr>
                <w:rFonts w:ascii="宋体" w:eastAsia="宋体" w:hAnsi="宋体" w:cs="宋体"/>
                <w:b w:val="0"/>
                <w:i w:val="0"/>
                <w:color w:val="000000"/>
                <w:sz w:val="20"/>
              </w:rPr>
              <w:t xml:space="preserve">2,225,360.15</w:t>
            </w:r>
          </w:p>
        </w:tc>
        <w:tc>
          <w:tcPr>
            <w:tcW w:w="1720" w:type="dxa"/>
            <w:tcBorders/>
            <w:vAlign w:val="center"/>
          </w:tcPr>
          <w:p>
            <w:pPr>
              <w:snapToGrid w:val="0"/>
              <w:jc w:val="right"/>
            </w:pPr>
            <w:r>
              <w:rPr>
                <w:rFonts w:ascii="宋体" w:eastAsia="宋体" w:hAnsi="宋体" w:cs="宋体"/>
                <w:b w:val="0"/>
                <w:i w:val="0"/>
                <w:color w:val="000000"/>
                <w:sz w:val="20"/>
              </w:rPr>
              <w:t xml:space="preserve">217,395.85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2010306</w:t>
            </w:r>
          </w:p>
        </w:tc>
        <w:tc>
          <w:tcPr>
            <w:tcW w:w="3480" w:type="dxa"/>
            <w:tcBorders/>
            <w:vAlign w:val="center"/>
          </w:tcPr>
          <w:p>
            <w:pPr>
              <w:snapToGrid w:val="0"/>
              <w:jc w:val="left"/>
            </w:pPr>
            <w:r>
              <w:rPr>
                <w:rFonts w:ascii="宋体" w:eastAsia="宋体" w:hAnsi="宋体" w:cs="宋体"/>
                <w:b w:val="0"/>
                <w:i w:val="0"/>
                <w:color w:val="000000"/>
                <w:sz w:val="20"/>
              </w:rPr>
              <w:t xml:space="preserve">政务公开审批</w:t>
            </w:r>
          </w:p>
        </w:tc>
        <w:tc>
          <w:tcPr>
            <w:tcW w:w="1720" w:type="dxa"/>
            <w:tcBorders/>
            <w:vAlign w:val="center"/>
          </w:tcPr>
          <w:p>
            <w:pPr>
              <w:snapToGrid w:val="0"/>
              <w:jc w:val="right"/>
            </w:pPr>
            <w:r>
              <w:rPr>
                <w:rFonts w:ascii="宋体" w:eastAsia="宋体" w:hAnsi="宋体" w:cs="宋体"/>
                <w:b w:val="0"/>
                <w:i w:val="0"/>
                <w:color w:val="000000"/>
                <w:sz w:val="20"/>
              </w:rPr>
              <w:t xml:space="preserve">45,202,448.41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45,202,448.41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131,428,883.67</w:t>
            </w:r>
          </w:p>
        </w:tc>
        <w:tc>
          <w:tcPr>
            <w:tcW w:w="1720" w:type="dxa"/>
            <w:tcBorders/>
            <w:vAlign w:val="center"/>
          </w:tcPr>
          <w:p>
            <w:pPr>
              <w:snapToGrid w:val="0"/>
              <w:jc w:val="right"/>
            </w:pPr>
            <w:r>
              <w:rPr>
                <w:rFonts w:ascii="宋体" w:eastAsia="宋体" w:hAnsi="宋体" w:cs="宋体"/>
                <w:b w:val="0"/>
                <w:i w:val="0"/>
                <w:color w:val="000000"/>
                <w:sz w:val="20"/>
              </w:rPr>
              <w:t xml:space="preserve">131,428,883.67</w:t>
            </w:r>
          </w:p>
        </w:tc>
        <w:tc>
          <w:tcPr>
            <w:tcW w:w="1720" w:type="dxa"/>
            <w:tcBorders/>
            <w:vAlign w:val="center"/>
          </w:tcPr>
          <w:p>
            <w:pPr>
              <w:snapToGrid w:val="0"/>
              <w:jc w:val="right"/>
            </w:pPr>
            <w:r>
              <w:rPr>
                <w:rFonts w:ascii="宋体" w:eastAsia="宋体" w:hAnsi="宋体" w:cs="宋体"/>
                <w:b w:val="0"/>
                <w:i w:val="0"/>
                <w:color w:val="000000"/>
                <w:sz w:val="20"/>
              </w:rPr>
              <w:t xml:space="preserve">110,933,031.45</w:t>
            </w:r>
          </w:p>
        </w:tc>
        <w:tc>
          <w:tcPr>
            <w:tcW w:w="1720" w:type="dxa"/>
            <w:tcBorders/>
            <w:vAlign w:val="center"/>
          </w:tcPr>
          <w:p>
            <w:pPr>
              <w:snapToGrid w:val="0"/>
              <w:jc w:val="right"/>
            </w:pPr>
            <w:r>
              <w:rPr>
                <w:rFonts w:ascii="宋体" w:eastAsia="宋体" w:hAnsi="宋体" w:cs="宋体"/>
                <w:b w:val="0"/>
                <w:i w:val="0"/>
                <w:color w:val="000000"/>
                <w:sz w:val="20"/>
              </w:rPr>
              <w:t xml:space="preserve">20,495,852.22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5,149,226.76</w:t>
            </w:r>
          </w:p>
        </w:tc>
        <w:tc>
          <w:tcPr>
            <w:tcW w:w="1720" w:type="dxa"/>
            <w:tcBorders/>
            <w:vAlign w:val="center"/>
          </w:tcPr>
          <w:p>
            <w:pPr>
              <w:snapToGrid w:val="0"/>
              <w:jc w:val="right"/>
            </w:pPr>
            <w:r>
              <w:rPr>
                <w:rFonts w:ascii="宋体" w:eastAsia="宋体" w:hAnsi="宋体" w:cs="宋体"/>
                <w:b w:val="0"/>
                <w:i w:val="0"/>
                <w:color w:val="000000"/>
                <w:sz w:val="20"/>
              </w:rPr>
              <w:t xml:space="preserve">5,149,226.76</w:t>
            </w:r>
          </w:p>
        </w:tc>
        <w:tc>
          <w:tcPr>
            <w:tcW w:w="1720" w:type="dxa"/>
            <w:tcBorders/>
            <w:vAlign w:val="center"/>
          </w:tcPr>
          <w:p>
            <w:pPr>
              <w:snapToGrid w:val="0"/>
              <w:jc w:val="right"/>
            </w:pPr>
            <w:r>
              <w:rPr>
                <w:rFonts w:ascii="宋体" w:eastAsia="宋体" w:hAnsi="宋体" w:cs="宋体"/>
                <w:b w:val="0"/>
                <w:i w:val="0"/>
                <w:color w:val="000000"/>
                <w:sz w:val="20"/>
              </w:rPr>
              <w:t xml:space="preserve">5,149,226.76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5,149,226.76</w:t>
            </w:r>
          </w:p>
        </w:tc>
        <w:tc>
          <w:tcPr>
            <w:tcW w:w="1720" w:type="dxa"/>
            <w:tcBorders/>
            <w:vAlign w:val="center"/>
          </w:tcPr>
          <w:p>
            <w:pPr>
              <w:snapToGrid w:val="0"/>
              <w:jc w:val="right"/>
            </w:pPr>
            <w:r>
              <w:rPr>
                <w:rFonts w:ascii="宋体" w:eastAsia="宋体" w:hAnsi="宋体" w:cs="宋体"/>
                <w:b w:val="0"/>
                <w:i w:val="0"/>
                <w:color w:val="000000"/>
                <w:sz w:val="20"/>
              </w:rPr>
              <w:t xml:space="preserve">5,149,226.76</w:t>
            </w:r>
          </w:p>
        </w:tc>
        <w:tc>
          <w:tcPr>
            <w:tcW w:w="1720" w:type="dxa"/>
            <w:tcBorders/>
            <w:vAlign w:val="center"/>
          </w:tcPr>
          <w:p>
            <w:pPr>
              <w:snapToGrid w:val="0"/>
              <w:jc w:val="right"/>
            </w:pPr>
            <w:r>
              <w:rPr>
                <w:rFonts w:ascii="宋体" w:eastAsia="宋体" w:hAnsi="宋体" w:cs="宋体"/>
                <w:b w:val="0"/>
                <w:i w:val="0"/>
                <w:color w:val="000000"/>
                <w:sz w:val="20"/>
              </w:rPr>
              <w:t xml:space="preserve">5,149,226.76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3,137,563.20</w:t>
            </w:r>
          </w:p>
        </w:tc>
        <w:tc>
          <w:tcPr>
            <w:tcW w:w="1720" w:type="dxa"/>
            <w:tcBorders/>
            <w:vAlign w:val="center"/>
          </w:tcPr>
          <w:p>
            <w:pPr>
              <w:snapToGrid w:val="0"/>
              <w:jc w:val="right"/>
            </w:pPr>
            <w:r>
              <w:rPr>
                <w:rFonts w:ascii="宋体" w:eastAsia="宋体" w:hAnsi="宋体" w:cs="宋体"/>
                <w:b w:val="0"/>
                <w:i w:val="0"/>
                <w:color w:val="000000"/>
                <w:sz w:val="20"/>
              </w:rPr>
              <w:t xml:space="preserve">3,137,563.20</w:t>
            </w:r>
          </w:p>
        </w:tc>
        <w:tc>
          <w:tcPr>
            <w:tcW w:w="1720" w:type="dxa"/>
            <w:tcBorders/>
            <w:vAlign w:val="center"/>
          </w:tcPr>
          <w:p>
            <w:pPr>
              <w:snapToGrid w:val="0"/>
              <w:jc w:val="right"/>
            </w:pPr>
            <w:r>
              <w:rPr>
                <w:rFonts w:ascii="宋体" w:eastAsia="宋体" w:hAnsi="宋体" w:cs="宋体"/>
                <w:b w:val="0"/>
                <w:i w:val="0"/>
                <w:color w:val="000000"/>
                <w:sz w:val="20"/>
              </w:rPr>
              <w:t xml:space="preserve">3,137,563.20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2,011,663.56</w:t>
            </w:r>
          </w:p>
        </w:tc>
        <w:tc>
          <w:tcPr>
            <w:tcW w:w="1720" w:type="dxa"/>
            <w:tcBorders/>
            <w:vAlign w:val="center"/>
          </w:tcPr>
          <w:p>
            <w:pPr>
              <w:snapToGrid w:val="0"/>
              <w:jc w:val="right"/>
            </w:pPr>
            <w:r>
              <w:rPr>
                <w:rFonts w:ascii="宋体" w:eastAsia="宋体" w:hAnsi="宋体" w:cs="宋体"/>
                <w:b w:val="0"/>
                <w:i w:val="0"/>
                <w:color w:val="000000"/>
                <w:sz w:val="20"/>
              </w:rPr>
              <w:t xml:space="preserve">2,011,663.56</w:t>
            </w:r>
          </w:p>
        </w:tc>
        <w:tc>
          <w:tcPr>
            <w:tcW w:w="1720" w:type="dxa"/>
            <w:tcBorders/>
            <w:vAlign w:val="center"/>
          </w:tcPr>
          <w:p>
            <w:pPr>
              <w:snapToGrid w:val="0"/>
              <w:jc w:val="right"/>
            </w:pPr>
            <w:r>
              <w:rPr>
                <w:rFonts w:ascii="宋体" w:eastAsia="宋体" w:hAnsi="宋体" w:cs="宋体"/>
                <w:b w:val="0"/>
                <w:i w:val="0"/>
                <w:color w:val="000000"/>
                <w:sz w:val="20"/>
              </w:rPr>
              <w:t xml:space="preserve">2,011,663.56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1,828,798.14</w:t>
            </w:r>
          </w:p>
        </w:tc>
        <w:tc>
          <w:tcPr>
            <w:tcW w:w="1720" w:type="dxa"/>
            <w:tcBorders/>
            <w:vAlign w:val="center"/>
          </w:tcPr>
          <w:p>
            <w:pPr>
              <w:snapToGrid w:val="0"/>
              <w:jc w:val="right"/>
            </w:pPr>
            <w:r>
              <w:rPr>
                <w:rFonts w:ascii="宋体" w:eastAsia="宋体" w:hAnsi="宋体" w:cs="宋体"/>
                <w:b w:val="0"/>
                <w:i w:val="0"/>
                <w:color w:val="000000"/>
                <w:sz w:val="20"/>
              </w:rPr>
              <w:t xml:space="preserve">1,828,798.14</w:t>
            </w:r>
          </w:p>
        </w:tc>
        <w:tc>
          <w:tcPr>
            <w:tcW w:w="1720" w:type="dxa"/>
            <w:tcBorders/>
            <w:vAlign w:val="center"/>
          </w:tcPr>
          <w:p>
            <w:pPr>
              <w:snapToGrid w:val="0"/>
              <w:jc w:val="right"/>
            </w:pPr>
            <w:r>
              <w:rPr>
                <w:rFonts w:ascii="宋体" w:eastAsia="宋体" w:hAnsi="宋体" w:cs="宋体"/>
                <w:b w:val="0"/>
                <w:i w:val="0"/>
                <w:color w:val="000000"/>
                <w:sz w:val="20"/>
              </w:rPr>
              <w:t xml:space="preserve">1,828,798.14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1,828,798.14</w:t>
            </w:r>
          </w:p>
        </w:tc>
        <w:tc>
          <w:tcPr>
            <w:tcW w:w="1720" w:type="dxa"/>
            <w:tcBorders/>
            <w:vAlign w:val="center"/>
          </w:tcPr>
          <w:p>
            <w:pPr>
              <w:snapToGrid w:val="0"/>
              <w:jc w:val="right"/>
            </w:pPr>
            <w:r>
              <w:rPr>
                <w:rFonts w:ascii="宋体" w:eastAsia="宋体" w:hAnsi="宋体" w:cs="宋体"/>
                <w:b w:val="0"/>
                <w:i w:val="0"/>
                <w:color w:val="000000"/>
                <w:sz w:val="20"/>
              </w:rPr>
              <w:t xml:space="preserve">1,828,798.14</w:t>
            </w:r>
          </w:p>
        </w:tc>
        <w:tc>
          <w:tcPr>
            <w:tcW w:w="1720" w:type="dxa"/>
            <w:tcBorders/>
            <w:vAlign w:val="center"/>
          </w:tcPr>
          <w:p>
            <w:pPr>
              <w:snapToGrid w:val="0"/>
              <w:jc w:val="right"/>
            </w:pPr>
            <w:r>
              <w:rPr>
                <w:rFonts w:ascii="宋体" w:eastAsia="宋体" w:hAnsi="宋体" w:cs="宋体"/>
                <w:b w:val="0"/>
                <w:i w:val="0"/>
                <w:color w:val="000000"/>
                <w:sz w:val="20"/>
              </w:rPr>
              <w:t xml:space="preserve">1,828,798.14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740,887.91</w:t>
            </w:r>
          </w:p>
        </w:tc>
        <w:tc>
          <w:tcPr>
            <w:tcW w:w="1720" w:type="dxa"/>
            <w:tcBorders/>
            <w:vAlign w:val="center"/>
          </w:tcPr>
          <w:p>
            <w:pPr>
              <w:snapToGrid w:val="0"/>
              <w:jc w:val="right"/>
            </w:pPr>
            <w:r>
              <w:rPr>
                <w:rFonts w:ascii="宋体" w:eastAsia="宋体" w:hAnsi="宋体" w:cs="宋体"/>
                <w:b w:val="0"/>
                <w:i w:val="0"/>
                <w:color w:val="000000"/>
                <w:sz w:val="20"/>
              </w:rPr>
              <w:t xml:space="preserve">740,887.91</w:t>
            </w:r>
          </w:p>
        </w:tc>
        <w:tc>
          <w:tcPr>
            <w:tcW w:w="1720" w:type="dxa"/>
            <w:tcBorders/>
            <w:vAlign w:val="center"/>
          </w:tcPr>
          <w:p>
            <w:pPr>
              <w:snapToGrid w:val="0"/>
              <w:jc w:val="right"/>
            </w:pPr>
            <w:r>
              <w:rPr>
                <w:rFonts w:ascii="宋体" w:eastAsia="宋体" w:hAnsi="宋体" w:cs="宋体"/>
                <w:b w:val="0"/>
                <w:i w:val="0"/>
                <w:color w:val="000000"/>
                <w:sz w:val="20"/>
              </w:rPr>
              <w:t xml:space="preserve">740,887.91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793,731.01</w:t>
            </w:r>
          </w:p>
        </w:tc>
        <w:tc>
          <w:tcPr>
            <w:tcW w:w="1720" w:type="dxa"/>
            <w:tcBorders/>
            <w:vAlign w:val="center"/>
          </w:tcPr>
          <w:p>
            <w:pPr>
              <w:snapToGrid w:val="0"/>
              <w:jc w:val="right"/>
            </w:pPr>
            <w:r>
              <w:rPr>
                <w:rFonts w:ascii="宋体" w:eastAsia="宋体" w:hAnsi="宋体" w:cs="宋体"/>
                <w:b w:val="0"/>
                <w:i w:val="0"/>
                <w:color w:val="000000"/>
                <w:sz w:val="20"/>
              </w:rPr>
              <w:t xml:space="preserve">793,731.01</w:t>
            </w:r>
          </w:p>
        </w:tc>
        <w:tc>
          <w:tcPr>
            <w:tcW w:w="1720" w:type="dxa"/>
            <w:tcBorders/>
            <w:vAlign w:val="center"/>
          </w:tcPr>
          <w:p>
            <w:pPr>
              <w:snapToGrid w:val="0"/>
              <w:jc w:val="right"/>
            </w:pPr>
            <w:r>
              <w:rPr>
                <w:rFonts w:ascii="宋体" w:eastAsia="宋体" w:hAnsi="宋体" w:cs="宋体"/>
                <w:b w:val="0"/>
                <w:i w:val="0"/>
                <w:color w:val="000000"/>
                <w:sz w:val="20"/>
              </w:rPr>
              <w:t xml:space="preserve">793,731.01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155,976.00</w:t>
            </w:r>
          </w:p>
        </w:tc>
        <w:tc>
          <w:tcPr>
            <w:tcW w:w="1720" w:type="dxa"/>
            <w:tcBorders/>
            <w:vAlign w:val="center"/>
          </w:tcPr>
          <w:p>
            <w:pPr>
              <w:snapToGrid w:val="0"/>
              <w:jc w:val="right"/>
            </w:pPr>
            <w:r>
              <w:rPr>
                <w:rFonts w:ascii="宋体" w:eastAsia="宋体" w:hAnsi="宋体" w:cs="宋体"/>
                <w:b w:val="0"/>
                <w:i w:val="0"/>
                <w:color w:val="000000"/>
                <w:sz w:val="20"/>
              </w:rPr>
              <w:t xml:space="preserve">155,976.00</w:t>
            </w:r>
          </w:p>
        </w:tc>
        <w:tc>
          <w:tcPr>
            <w:tcW w:w="1720" w:type="dxa"/>
            <w:tcBorders/>
            <w:vAlign w:val="center"/>
          </w:tcPr>
          <w:p>
            <w:pPr>
              <w:snapToGrid w:val="0"/>
              <w:jc w:val="right"/>
            </w:pPr>
            <w:r>
              <w:rPr>
                <w:rFonts w:ascii="宋体" w:eastAsia="宋体" w:hAnsi="宋体" w:cs="宋体"/>
                <w:b w:val="0"/>
                <w:i w:val="0"/>
                <w:color w:val="000000"/>
                <w:sz w:val="20"/>
              </w:rPr>
              <w:t xml:space="preserve">155,976.00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138,203.22</w:t>
            </w:r>
          </w:p>
        </w:tc>
        <w:tc>
          <w:tcPr>
            <w:tcW w:w="1720" w:type="dxa"/>
            <w:tcBorders/>
            <w:vAlign w:val="center"/>
          </w:tcPr>
          <w:p>
            <w:pPr>
              <w:snapToGrid w:val="0"/>
              <w:jc w:val="right"/>
            </w:pPr>
            <w:r>
              <w:rPr>
                <w:rFonts w:ascii="宋体" w:eastAsia="宋体" w:hAnsi="宋体" w:cs="宋体"/>
                <w:b w:val="0"/>
                <w:i w:val="0"/>
                <w:color w:val="000000"/>
                <w:sz w:val="20"/>
              </w:rPr>
              <w:t xml:space="preserve">138,203.22</w:t>
            </w:r>
          </w:p>
        </w:tc>
        <w:tc>
          <w:tcPr>
            <w:tcW w:w="1720" w:type="dxa"/>
            <w:tcBorders/>
            <w:vAlign w:val="center"/>
          </w:tcPr>
          <w:p>
            <w:pPr>
              <w:snapToGrid w:val="0"/>
              <w:jc w:val="right"/>
            </w:pPr>
            <w:r>
              <w:rPr>
                <w:rFonts w:ascii="宋体" w:eastAsia="宋体" w:hAnsi="宋体" w:cs="宋体"/>
                <w:b w:val="0"/>
                <w:i w:val="0"/>
                <w:color w:val="000000"/>
                <w:sz w:val="20"/>
              </w:rPr>
              <w:t xml:space="preserve">138,203.22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298,300.00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298,300.00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298,300.00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298,300.00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298,300.00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298,300.00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部门：天津市人民政府政务服务办公室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134,200,741.10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26,581,985.19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6,015,969.00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657,849.09</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5,081,548.50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140,190.00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3,204,798.00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274,000.00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115,241.00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4,171,325.12</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243,920.25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3,137,563.20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1,716,270.03</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2,011,663.56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337,083.67</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1,534,618.92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80,000.00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155,976.00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5,595,220.78</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114,762.30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142,873.02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9,150,641.00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70,203.22</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2,028,206.77</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99,551,672.28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9,751,939.98</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123,892.40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26,550.00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52,125.84</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55,227.40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7,443.00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24,949.00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33,726.88</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68,000.00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76,200.00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1,490,500.00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665.00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226,011.00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60,844.99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621,943.70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3,159,276.19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134,324,633.50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26,722,175.19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部门：天津市人民政府政务服务办公室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天津市人民政府政务服务办公室2024年度政府性基金预算财政拨款收入支出决算表为空表。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部门：天津市人民政府政务服务办公室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天津市人民政府政务服务办公室2024年国有资本经营预算财政拨款收入支出决算表为空表。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部门：天津市人民政府政务服务办公室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68,287.99</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60,844.99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60,844.99</w:t>
            </w:r>
          </w:p>
        </w:tc>
        <w:tc>
          <w:tcPr>
            <w:tcW w:w="2218" w:type="dxa"/>
            <w:tcBorders/>
            <w:vAlign w:val="center"/>
          </w:tcPr>
          <w:p>
            <w:pPr>
              <w:snapToGrid w:val="0"/>
              <w:jc w:val="right"/>
            </w:pPr>
            <w:r>
              <w:rPr>
                <w:rFonts w:ascii="宋体" w:eastAsia="宋体" w:hAnsi="宋体" w:cs="宋体"/>
                <w:b w:val="0"/>
                <w:i w:val="0"/>
                <w:color w:val="000000"/>
                <w:sz w:val="24"/>
              </w:rPr>
              <w:t xml:space="preserve">7,443.00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部门：天津市人民政府政务服务办公室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50,485,417.44</w:t>
            </w:r>
          </w:p>
        </w:tc>
        <w:tc>
          <w:tcPr>
            <w:tcW w:w="1380" w:type="dxa"/>
            <w:tcBorders/>
            <w:vAlign w:val="center"/>
          </w:tcPr>
          <w:p>
            <w:pPr>
              <w:snapToGrid w:val="0"/>
              <w:jc w:val="right"/>
            </w:pPr>
            <w:r>
              <w:rPr>
                <w:rFonts w:ascii="宋体" w:eastAsia="宋体" w:hAnsi="宋体" w:cs="宋体"/>
                <w:b w:val="0"/>
                <w:i w:val="0"/>
                <w:color w:val="000000"/>
                <w:sz w:val="16"/>
              </w:rPr>
              <w:t xml:space="preserve">45,500,748.41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4,984,669.03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50,187,117.44</w:t>
            </w:r>
          </w:p>
        </w:tc>
        <w:tc>
          <w:tcPr>
            <w:tcW w:w="1380" w:type="dxa"/>
            <w:tcBorders/>
            <w:vAlign w:val="center"/>
          </w:tcPr>
          <w:p>
            <w:pPr>
              <w:snapToGrid w:val="0"/>
              <w:jc w:val="right"/>
            </w:pPr>
            <w:r>
              <w:rPr>
                <w:rFonts w:ascii="宋体" w:eastAsia="宋体" w:hAnsi="宋体" w:cs="宋体"/>
                <w:b w:val="0"/>
                <w:i w:val="0"/>
                <w:color w:val="000000"/>
                <w:sz w:val="16"/>
              </w:rPr>
              <w:t xml:space="preserve">45,202,448.41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4,984,669.03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20103</w:t>
            </w:r>
          </w:p>
        </w:tc>
        <w:tc>
          <w:tcPr>
            <w:tcW w:w="3980" w:type="dxa"/>
            <w:tcBorders/>
            <w:vAlign w:val="center"/>
          </w:tcPr>
          <w:p>
            <w:pPr>
              <w:snapToGrid w:val="0"/>
              <w:jc w:val="left"/>
            </w:pPr>
            <w:r>
              <w:rPr>
                <w:rFonts w:ascii="宋体" w:eastAsia="宋体" w:hAnsi="宋体" w:cs="宋体"/>
                <w:b w:val="0"/>
                <w:i w:val="0"/>
                <w:color w:val="000000"/>
                <w:sz w:val="16"/>
              </w:rPr>
              <w:t xml:space="preserve">政府办公厅（室）及相关机构事务</w:t>
            </w:r>
          </w:p>
        </w:tc>
        <w:tc>
          <w:tcPr>
            <w:tcW w:w="1380" w:type="dxa"/>
            <w:tcBorders/>
            <w:vAlign w:val="center"/>
          </w:tcPr>
          <w:p>
            <w:pPr>
              <w:snapToGrid w:val="0"/>
              <w:jc w:val="right"/>
            </w:pPr>
            <w:r>
              <w:rPr>
                <w:rFonts w:ascii="宋体" w:eastAsia="宋体" w:hAnsi="宋体" w:cs="宋体"/>
                <w:b w:val="0"/>
                <w:i w:val="0"/>
                <w:color w:val="000000"/>
                <w:sz w:val="16"/>
              </w:rPr>
              <w:t xml:space="preserve">50,187,117.44</w:t>
            </w:r>
          </w:p>
        </w:tc>
        <w:tc>
          <w:tcPr>
            <w:tcW w:w="1380" w:type="dxa"/>
            <w:tcBorders/>
            <w:vAlign w:val="center"/>
          </w:tcPr>
          <w:p>
            <w:pPr>
              <w:snapToGrid w:val="0"/>
              <w:jc w:val="right"/>
            </w:pPr>
            <w:r>
              <w:rPr>
                <w:rFonts w:ascii="宋体" w:eastAsia="宋体" w:hAnsi="宋体" w:cs="宋体"/>
                <w:b w:val="0"/>
                <w:i w:val="0"/>
                <w:color w:val="000000"/>
                <w:sz w:val="16"/>
              </w:rPr>
              <w:t xml:space="preserve">45,202,448.41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4,984,669.03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2010306</w:t>
            </w:r>
          </w:p>
        </w:tc>
        <w:tc>
          <w:tcPr>
            <w:tcW w:w="3980" w:type="dxa"/>
            <w:tcBorders/>
            <w:vAlign w:val="center"/>
          </w:tcPr>
          <w:p>
            <w:pPr>
              <w:snapToGrid w:val="0"/>
              <w:jc w:val="left"/>
            </w:pPr>
            <w:r>
              <w:rPr>
                <w:rFonts w:ascii="宋体" w:eastAsia="宋体" w:hAnsi="宋体" w:cs="宋体"/>
                <w:b w:val="0"/>
                <w:i w:val="0"/>
                <w:color w:val="000000"/>
                <w:sz w:val="16"/>
              </w:rPr>
              <w:t xml:space="preserve">政务公开审批</w:t>
            </w:r>
          </w:p>
        </w:tc>
        <w:tc>
          <w:tcPr>
            <w:tcW w:w="1380" w:type="dxa"/>
            <w:tcBorders/>
            <w:vAlign w:val="center"/>
          </w:tcPr>
          <w:p>
            <w:pPr>
              <w:snapToGrid w:val="0"/>
              <w:jc w:val="right"/>
            </w:pPr>
            <w:r>
              <w:rPr>
                <w:rFonts w:ascii="宋体" w:eastAsia="宋体" w:hAnsi="宋体" w:cs="宋体"/>
                <w:b w:val="0"/>
                <w:i w:val="0"/>
                <w:color w:val="000000"/>
                <w:sz w:val="16"/>
              </w:rPr>
              <w:t xml:space="preserve">50,187,117.44</w:t>
            </w:r>
          </w:p>
        </w:tc>
        <w:tc>
          <w:tcPr>
            <w:tcW w:w="1380" w:type="dxa"/>
            <w:tcBorders/>
            <w:vAlign w:val="center"/>
          </w:tcPr>
          <w:p>
            <w:pPr>
              <w:snapToGrid w:val="0"/>
              <w:jc w:val="right"/>
            </w:pPr>
            <w:r>
              <w:rPr>
                <w:rFonts w:ascii="宋体" w:eastAsia="宋体" w:hAnsi="宋体" w:cs="宋体"/>
                <w:b w:val="0"/>
                <w:i w:val="0"/>
                <w:color w:val="000000"/>
                <w:sz w:val="16"/>
              </w:rPr>
              <w:t xml:space="preserve">45,202,448.41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4,984,669.03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298,300.00</w:t>
            </w:r>
          </w:p>
        </w:tc>
        <w:tc>
          <w:tcPr>
            <w:tcW w:w="1380" w:type="dxa"/>
            <w:tcBorders/>
            <w:vAlign w:val="center"/>
          </w:tcPr>
          <w:p>
            <w:pPr>
              <w:snapToGrid w:val="0"/>
              <w:jc w:val="right"/>
            </w:pPr>
            <w:r>
              <w:rPr>
                <w:rFonts w:ascii="宋体" w:eastAsia="宋体" w:hAnsi="宋体" w:cs="宋体"/>
                <w:b w:val="0"/>
                <w:i w:val="0"/>
                <w:color w:val="000000"/>
                <w:sz w:val="16"/>
              </w:rPr>
              <w:t xml:space="preserve">298,300.00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298,300.00</w:t>
            </w:r>
          </w:p>
        </w:tc>
        <w:tc>
          <w:tcPr>
            <w:tcW w:w="1380" w:type="dxa"/>
            <w:tcBorders/>
            <w:vAlign w:val="center"/>
          </w:tcPr>
          <w:p>
            <w:pPr>
              <w:snapToGrid w:val="0"/>
              <w:jc w:val="right"/>
            </w:pPr>
            <w:r>
              <w:rPr>
                <w:rFonts w:ascii="宋体" w:eastAsia="宋体" w:hAnsi="宋体" w:cs="宋体"/>
                <w:b w:val="0"/>
                <w:i w:val="0"/>
                <w:color w:val="000000"/>
                <w:sz w:val="16"/>
              </w:rPr>
              <w:t xml:space="preserve">298,300.00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298,300.00</w:t>
            </w:r>
          </w:p>
        </w:tc>
        <w:tc>
          <w:tcPr>
            <w:tcW w:w="1380" w:type="dxa"/>
            <w:tcBorders/>
            <w:vAlign w:val="center"/>
          </w:tcPr>
          <w:p>
            <w:pPr>
              <w:snapToGrid w:val="0"/>
              <w:jc w:val="right"/>
            </w:pPr>
            <w:r>
              <w:rPr>
                <w:rFonts w:ascii="宋体" w:eastAsia="宋体" w:hAnsi="宋体" w:cs="宋体"/>
                <w:b w:val="0"/>
                <w:i w:val="0"/>
                <w:color w:val="000000"/>
                <w:sz w:val="16"/>
              </w:rPr>
              <w:t xml:space="preserve">298,300.00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天津市人民政府政务服务办公室</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251,834,206.93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减少80,669,079.78元，下降24.261%</w:t>
      </w:r>
      <w:r>
        <w:rPr>
          <w:rFonts w:eastAsia="仿宋_GB2312" w:hint="eastAsia"/>
          <w:sz w:val="30"/>
          <w:szCs w:val="30"/>
        </w:rPr>
        <w:t xml:space="preserve">，主要原因是</w:t>
      </w:r>
      <w:r>
        <w:rPr>
          <w:rFonts w:eastAsia="仿宋_GB2312" w:hint="eastAsia"/>
          <w:sz w:val="30"/>
          <w:szCs w:val="30"/>
        </w:rPr>
        <w:t xml:space="preserve">本年度决算口径调整导致收支总计减少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一般公共预算财政拨款收入206,547,557.10元、事业收入41,346,463.00元、其他收入1,243,426.88元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一般公共服务支出242,965,688.11元、社会保障和就业支出6,135,495.48元、卫生健康支出2,426,511.14元、债务付息支出298,300.00元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天津市人民政府政务服务办公室</w:t>
      </w:r>
      <w:r>
        <w:rPr>
          <w:rFonts w:eastAsia="仿宋_GB2312" w:hint="eastAsia"/>
          <w:sz w:val="30"/>
          <w:szCs w:val="30"/>
        </w:rPr>
        <w:t xml:space="preserve">2024年度本年收入合计</w:t>
      </w:r>
      <w:r>
        <w:rPr>
          <w:rFonts w:eastAsia="仿宋_GB2312" w:hint="eastAsia"/>
          <w:sz w:val="30"/>
          <w:szCs w:val="30"/>
        </w:rPr>
        <w:t xml:space="preserve">249,137,446.98</w:t>
      </w:r>
      <w:r>
        <w:rPr>
          <w:rFonts w:eastAsia="仿宋_GB2312" w:hint="eastAsia"/>
          <w:sz w:val="30"/>
          <w:szCs w:val="30"/>
        </w:rPr>
        <w:t xml:space="preserve">元，与2023年度相比</w:t>
      </w:r>
      <w:r>
        <w:rPr>
          <w:rFonts w:eastAsia="仿宋_GB2312" w:hint="eastAsia"/>
          <w:sz w:val="30"/>
          <w:szCs w:val="30"/>
        </w:rPr>
        <w:t xml:space="preserve">增加16,354,042.72元，</w:t>
      </w:r>
      <w:r>
        <w:rPr>
          <w:rFonts w:eastAsia="仿宋_GB2312" w:hint="eastAsia"/>
          <w:sz w:val="30"/>
          <w:szCs w:val="30"/>
        </w:rPr>
        <w:t xml:space="preserve">主要原因是</w:t>
      </w:r>
      <w:r>
        <w:rPr>
          <w:rFonts w:eastAsia="仿宋_GB2312" w:hint="eastAsia"/>
          <w:sz w:val="30"/>
          <w:szCs w:val="30"/>
        </w:rPr>
        <w:t xml:space="preserve">：一是本年度追加政务信息化建设项目经费；二是补充干部职工队伍，经费收入相应增加</w:t>
      </w:r>
      <w:r>
        <w:rPr>
          <w:rFonts w:eastAsia="仿宋_GB2312" w:hint="eastAsia"/>
          <w:sz w:val="30"/>
          <w:szCs w:val="30"/>
        </w:rPr>
        <w:t xml:space="preserve">。其中：</w:t>
      </w:r>
      <w:r>
        <w:rPr>
          <w:rFonts w:eastAsia="仿宋_GB2312" w:hint="eastAsia"/>
          <w:sz w:val="30"/>
          <w:szCs w:val="30"/>
        </w:rPr>
        <w:t xml:space="preserve">一般公共预算财政拨款收入206,547,557.10元，占82.905%；事业收入41,346,463.00元，占16.596%；其他收入1,243,426.88元，占0.499%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天津市人民政府政务服务办公室</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251,825,994.73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增加23,275,237.00元，</w:t>
      </w:r>
      <w:r>
        <w:rPr>
          <w:rFonts w:eastAsia="仿宋_GB2312" w:hint="eastAsia"/>
          <w:sz w:val="30"/>
          <w:szCs w:val="30"/>
        </w:rPr>
        <w:t xml:space="preserve">主要原因是</w:t>
      </w:r>
      <w:r>
        <w:rPr>
          <w:rFonts w:eastAsia="仿宋_GB2312" w:hint="eastAsia"/>
          <w:sz w:val="30"/>
          <w:szCs w:val="30"/>
        </w:rPr>
        <w:t xml:space="preserve">：一是本年度追加政务信息化建设项目经费；二是补充干部职工队伍，经费支出相应增加；三是所属事业单位信息化等公用经费支出增加</w:t>
      </w:r>
      <w:r>
        <w:rPr>
          <w:rFonts w:eastAsia="仿宋_GB2312" w:hint="eastAsia"/>
          <w:sz w:val="30"/>
          <w:szCs w:val="30"/>
        </w:rPr>
        <w:t xml:space="preserve">。其中：</w:t>
      </w:r>
      <w:r>
        <w:rPr>
          <w:rFonts w:eastAsia="仿宋_GB2312" w:hint="eastAsia"/>
          <w:sz w:val="30"/>
          <w:szCs w:val="30"/>
        </w:rPr>
        <w:t xml:space="preserve">基本支出201,340,577.29元，占79.952%；项目支出50,485,417.44元，占20.048%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天津市人民政府政务服务办公室</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206,547,557.10</w:t>
      </w:r>
      <w:r>
        <w:rPr>
          <w:rFonts w:eastAsia="仿宋_GB2312" w:hint="eastAsia"/>
          <w:sz w:val="30"/>
          <w:szCs w:val="30"/>
        </w:rPr>
        <w:t xml:space="preserve">元。与2023年度相比，财政拨款收、支总计各</w:t>
      </w:r>
      <w:r>
        <w:rPr>
          <w:rFonts w:eastAsia="仿宋_GB2312" w:hint="eastAsia"/>
          <w:sz w:val="30"/>
          <w:szCs w:val="30"/>
        </w:rPr>
        <w:t xml:space="preserve">增加14,212,959.66元，增长7.390%，</w:t>
      </w:r>
      <w:r>
        <w:rPr>
          <w:rFonts w:eastAsia="仿宋_GB2312" w:hint="eastAsia"/>
          <w:sz w:val="30"/>
          <w:szCs w:val="30"/>
        </w:rPr>
        <w:t xml:space="preserve">主要原因是</w:t>
      </w:r>
      <w:r>
        <w:rPr>
          <w:rFonts w:eastAsia="仿宋_GB2312" w:hint="eastAsia"/>
          <w:sz w:val="30"/>
          <w:szCs w:val="30"/>
        </w:rPr>
        <w:t xml:space="preserve">：一是本年度追加政务信息化建设项目经费；二是补充干部职工队伍，财政拨款收、支相应增加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一般公共预算财政拨款206,547,557.10元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一般公共服务支出199,271,232.20元、社会保障和就业支出5,149,226.76元、卫生健康支出1,828,798.14元、债务付息支出298,300.00元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天津市人民政府政务服务办公室2024年度部门决算一般公共预算财政拨款支出合计206,547,557.10元，占本年支出合计的82.020%。与2023年度相比，一般公共预算财政拨款支出</w:t>
      </w:r>
      <w:r>
        <w:rPr>
          <w:rFonts w:eastAsia="仿宋_GB2312" w:hint="eastAsia"/>
          <w:sz w:val="30"/>
          <w:szCs w:val="30"/>
        </w:rPr>
        <w:t xml:space="preserve">增加14,499,548.06元</w:t>
      </w:r>
      <w:r>
        <w:rPr>
          <w:rFonts w:eastAsia="仿宋_GB2312" w:hint="eastAsia"/>
          <w:sz w:val="30"/>
          <w:szCs w:val="30"/>
        </w:rPr>
        <w:t xml:space="preserve">，增长7.550%</w:t>
      </w:r>
      <w:r>
        <w:rPr>
          <w:rFonts w:eastAsia="仿宋_GB2312" w:hint="eastAsia"/>
          <w:sz w:val="30"/>
          <w:szCs w:val="30"/>
        </w:rPr>
        <w:t xml:space="preserve">，主要原因是：一是本年度追加政务信息化建设项目经费；二是补充干部职工队伍，财政拨款支出相应增加。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2024年度一般公共预算财政拨款支出206,547,557.10元，主要用于以下方面：</w:t>
      </w:r>
      <w:r>
        <w:rPr>
          <w:rFonts w:eastAsia="仿宋_GB2312" w:hint="eastAsia"/>
          <w:sz w:val="30"/>
          <w:szCs w:val="30"/>
        </w:rPr>
        <w:t xml:space="preserve">一般公共服务支出（类）支出199,271,232.20元，占96.477%,社会保障和就业支出（类）支出5,149,226.76元，占2.493%,卫生健康支出（类）支出1,828,798.14元，占0.885%,债务付息支出（类）支出298,300.00元，占0.145%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2024年度一般公共预算财政拨款支出年初预算为183,915,400.00元，支出决算为206,547,557.10元</w:t>
      </w:r>
      <w:r>
        <w:rPr>
          <w:rFonts w:eastAsia="仿宋_GB2312" w:hint="eastAsia"/>
          <w:sz w:val="30"/>
          <w:szCs w:val="30"/>
        </w:rPr>
        <w:t xml:space="preserve">，完成年初预算的112.306%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政府办公厅（室）及相关机构事务（款）行政运行（项）年初预算为19,629,000.00元，支出决算为20,197,144.12元，完成年初预算的102.894%，决算数大于预算数的主要原因是：年中追加人员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政府办公厅（室）及相关机构事务（款）机关服务（项）年初预算为2,372,000.00元，支出决算为2,442,756.00元，完成年初预算的102.983%，决算数大于预算数的主要原因是：年中追加增人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政府办公厅（室）及相关机构事务（款）政务公开审批（项）年初预算为26,532,100.00元，支出决算为45,202,448.41元，完成年初预算的170.369%，决算数大于预算数的主要原因是：年中追加政务信息化建设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政府办公厅（室）及相关机构事务（款）事业运行（项）年初预算为128,445,000.00元，支出决算为131,428,883.67元，完成年初预算的102.323%，决算数大于预算数的主要原因是：年中追加增人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3,131,000.00元，支出决算为3,137,563.20元，完成年初预算的100.210%，决算数大于预算数的主要原因是：年中追加增人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1,564,000.00元，支出决算为2,011,663.56元，完成年初预算的128.623%，决算数大于预算数的主要原因是：年中追加增人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7.卫生健康支出（类）行政事业单位医疗（款）行政单位医疗（项）年初预算为790,000.00元，支出决算为740,887.91元，完成年初预算的93.783%，决算数小于预算数的主要原因是：按实际支出执行。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8.卫生健康支出（类）行政事业单位医疗（款）事业单位医疗（项）年初预算为801,000.00元，支出决算为793,731.01元，完成年初预算的99.093%，决算数小于预算数的主要原因是：按实际支出执行。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9.卫生健康支出（类）行政事业单位医疗（款）公务员医疗补助（项）年初预算为158,000.00元，支出决算为155,976.00元，完成年初预算的98.719%，决算数小于预算数的主要原因是：按实际支出执行。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10.卫生健康支出（类）行政事业单位医疗（款）其他行政事业单位医疗支出（项）年初预算为195,000.00元，支出决算为138,203.22元，完成年初预算的70.873%，决算数小于预算数的主要原因是：按实际支出执行。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债务付息支出（类）地方政府一般债务付息支出（款）地方政府一般债券付息支出（项）年初预算为298,300.00元，支出决算为298,300.00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天津市人民政府政务服务办公室</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161,046,808.69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增加8,884,595.64元，</w:t>
      </w:r>
      <w:r>
        <w:rPr>
          <w:rFonts w:eastAsia="仿宋_GB2312" w:hint="eastAsia"/>
          <w:sz w:val="30"/>
          <w:szCs w:val="30"/>
        </w:rPr>
        <w:t xml:space="preserve">主要原因是</w:t>
      </w:r>
      <w:r>
        <w:rPr>
          <w:rFonts w:eastAsia="仿宋_GB2312" w:hint="eastAsia"/>
          <w:sz w:val="30"/>
          <w:szCs w:val="30"/>
        </w:rPr>
        <w:t xml:space="preserve">补充干部职工队伍，经费支出相应增加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人员经费134,324,633.50元，主要包括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公用经费26,722,175.19元，主要包括</w:t>
      </w:r>
      <w:r>
        <w:rPr>
          <w:rFonts w:eastAsia="仿宋_GB2312" w:hint="eastAsia"/>
          <w:sz w:val="30"/>
          <w:szCs w:val="30"/>
        </w:rPr>
        <w:t xml:space="preserve">办公费、咨询费、水费、电费、邮电费、取暖费、物业管理费、差旅费、维修（护）费、租赁费、会议费、培训费、公务接待费、劳务费、委托业务费、工会经费、福利费、公务用车运行维护费、其他交通费用、其他商品和服务支出、办公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天津市人民政府政务服务办公室2024年度无政府性基金预算财政拨款收入、支出和结转结余。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天津市人民政府政务服务办公室2024年度无国有资本经营预算财政拨款收入、支出和结转结余。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88,000.00</w:t>
      </w:r>
      <w:r>
        <w:rPr>
          <w:rFonts w:eastAsia="仿宋_GB2312" w:hint="eastAsia"/>
          <w:sz w:val="30"/>
          <w:szCs w:val="30"/>
        </w:rPr>
        <w:t xml:space="preserve">元，支出决算</w:t>
      </w:r>
      <w:r>
        <w:rPr>
          <w:rFonts w:eastAsia="仿宋_GB2312" w:hint="eastAsia"/>
          <w:sz w:val="30"/>
          <w:szCs w:val="30"/>
        </w:rPr>
        <w:t xml:space="preserve">68,287.99</w:t>
      </w:r>
      <w:r>
        <w:rPr>
          <w:rFonts w:eastAsia="仿宋_GB2312" w:hint="eastAsia"/>
          <w:sz w:val="30"/>
          <w:szCs w:val="30"/>
        </w:rPr>
        <w:t xml:space="preserve">元，与2024年预算相比</w:t>
      </w:r>
      <w:r>
        <w:rPr>
          <w:rFonts w:eastAsia="仿宋_GB2312" w:hint="eastAsia"/>
          <w:sz w:val="30"/>
          <w:szCs w:val="30"/>
        </w:rPr>
        <w:t xml:space="preserve">减少19,712.01元</w:t>
      </w:r>
      <w:r>
        <w:rPr>
          <w:rFonts w:eastAsia="仿宋_GB2312" w:hint="eastAsia"/>
          <w:sz w:val="30"/>
          <w:szCs w:val="30"/>
        </w:rPr>
        <w:t xml:space="preserve">，完成预算的77.600%</w:t>
      </w:r>
      <w:r>
        <w:rPr>
          <w:rFonts w:eastAsia="仿宋_GB2312" w:hint="eastAsia"/>
          <w:sz w:val="30"/>
          <w:szCs w:val="30"/>
        </w:rPr>
        <w:t xml:space="preserve">；</w:t>
      </w:r>
      <w:r>
        <w:rPr>
          <w:rFonts w:eastAsia="仿宋_GB2312" w:hint="eastAsia"/>
          <w:sz w:val="30"/>
          <w:szCs w:val="30"/>
        </w:rPr>
        <w:t xml:space="preserve">支出决算较上年增加3,028.27元</w:t>
      </w:r>
      <w:r>
        <w:rPr>
          <w:rFonts w:eastAsia="仿宋_GB2312" w:hint="eastAsia"/>
          <w:sz w:val="30"/>
          <w:szCs w:val="30"/>
        </w:rPr>
        <w:t xml:space="preserve">，增长4.640%</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决算数小于预算数的主要原因是落实过紧日子要求，严格控制“三公”经费支出；</w:t>
      </w:r>
      <w:r>
        <w:rPr>
          <w:rFonts w:eastAsia="仿宋_GB2312" w:hint="eastAsia"/>
          <w:sz w:val="30"/>
          <w:szCs w:val="30"/>
        </w:rPr>
        <w:t xml:space="preserve">决算数较上年增加的主要原因是本年度外出调研增加，公务出行相应增加，公务用车运行维护费增加。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64,100.00</w:t>
      </w:r>
      <w:r>
        <w:rPr>
          <w:rFonts w:eastAsia="仿宋_GB2312" w:hint="eastAsia"/>
          <w:sz w:val="30"/>
          <w:szCs w:val="30"/>
        </w:rPr>
        <w:t xml:space="preserve">元，支出决算</w:t>
      </w:r>
      <w:r>
        <w:rPr>
          <w:rFonts w:eastAsia="仿宋_GB2312" w:hint="eastAsia"/>
          <w:sz w:val="30"/>
          <w:szCs w:val="30"/>
        </w:rPr>
        <w:t xml:space="preserve">60,844.99</w:t>
      </w:r>
      <w:r>
        <w:rPr>
          <w:rFonts w:eastAsia="仿宋_GB2312" w:hint="eastAsia"/>
          <w:sz w:val="30"/>
          <w:szCs w:val="30"/>
        </w:rPr>
        <w:t xml:space="preserve">元，与预算相比</w:t>
      </w:r>
      <w:r>
        <w:rPr>
          <w:rFonts w:eastAsia="仿宋_GB2312" w:hint="eastAsia"/>
          <w:sz w:val="30"/>
          <w:szCs w:val="30"/>
        </w:rPr>
        <w:t xml:space="preserve">减少3,255.01元</w:t>
      </w:r>
      <w:r>
        <w:rPr>
          <w:rFonts w:eastAsia="仿宋_GB2312" w:hint="eastAsia"/>
          <w:sz w:val="30"/>
          <w:szCs w:val="30"/>
        </w:rPr>
        <w:t xml:space="preserve">，完成预算的94.922%</w:t>
      </w:r>
      <w:r>
        <w:rPr>
          <w:rFonts w:eastAsia="仿宋_GB2312" w:hint="eastAsia"/>
          <w:sz w:val="30"/>
          <w:szCs w:val="30"/>
        </w:rPr>
        <w:t xml:space="preserve">；</w:t>
      </w:r>
      <w:r>
        <w:rPr>
          <w:rFonts w:eastAsia="仿宋_GB2312" w:hint="eastAsia"/>
          <w:sz w:val="30"/>
          <w:szCs w:val="30"/>
        </w:rPr>
        <w:t xml:space="preserve">支出决算较上年增加3,307.27元</w:t>
      </w:r>
      <w:r>
        <w:rPr>
          <w:rFonts w:eastAsia="仿宋_GB2312" w:hint="eastAsia"/>
          <w:sz w:val="30"/>
          <w:szCs w:val="30"/>
        </w:rPr>
        <w:t xml:space="preserve">，增长5.748%</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决算数小于预算数的主要原因是落实过紧日子要求，严格控制公务用车运行维护费支出；</w:t>
      </w:r>
      <w:r>
        <w:rPr>
          <w:rFonts w:eastAsia="仿宋_GB2312" w:hint="eastAsia"/>
          <w:sz w:val="30"/>
          <w:szCs w:val="30"/>
        </w:rPr>
        <w:t xml:space="preserve">决算数较上年增加的主要原因是本年度外出调研增加，公务出行业务量相应增加，公务用车运行维护费增加。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64,100.00</w:t>
      </w:r>
      <w:r>
        <w:rPr>
          <w:rFonts w:eastAsia="仿宋_GB2312" w:hint="eastAsia"/>
          <w:sz w:val="30"/>
          <w:szCs w:val="30"/>
        </w:rPr>
        <w:t xml:space="preserve">元，支出决算</w:t>
      </w:r>
      <w:r>
        <w:rPr>
          <w:rFonts w:eastAsia="仿宋_GB2312" w:hint="eastAsia"/>
          <w:sz w:val="30"/>
          <w:szCs w:val="30"/>
        </w:rPr>
        <w:t xml:space="preserve">60,844.99</w:t>
      </w:r>
      <w:r>
        <w:rPr>
          <w:rFonts w:eastAsia="仿宋_GB2312" w:hint="eastAsia"/>
          <w:sz w:val="30"/>
          <w:szCs w:val="30"/>
        </w:rPr>
        <w:t xml:space="preserve">元，与预算相比</w:t>
      </w:r>
      <w:r>
        <w:rPr>
          <w:rFonts w:eastAsia="仿宋_GB2312" w:hint="eastAsia"/>
          <w:sz w:val="30"/>
          <w:szCs w:val="30"/>
        </w:rPr>
        <w:t xml:space="preserve">减少3,255.01元</w:t>
      </w:r>
      <w:r>
        <w:rPr>
          <w:rFonts w:eastAsia="仿宋_GB2312" w:hint="eastAsia"/>
          <w:sz w:val="30"/>
          <w:szCs w:val="30"/>
        </w:rPr>
        <w:t xml:space="preserve">，完成预算的94.922%</w:t>
      </w:r>
      <w:r>
        <w:rPr>
          <w:rFonts w:eastAsia="仿宋_GB2312" w:hint="eastAsia"/>
          <w:sz w:val="30"/>
          <w:szCs w:val="30"/>
        </w:rPr>
        <w:t xml:space="preserve">；</w:t>
      </w:r>
      <w:r>
        <w:rPr>
          <w:rFonts w:eastAsia="仿宋_GB2312" w:hint="eastAsia"/>
          <w:sz w:val="30"/>
          <w:szCs w:val="30"/>
        </w:rPr>
        <w:t xml:space="preserve">支出决算较上年增加3,307.27元</w:t>
      </w:r>
      <w:r>
        <w:rPr>
          <w:rFonts w:eastAsia="仿宋_GB2312" w:hint="eastAsia"/>
          <w:sz w:val="30"/>
          <w:szCs w:val="30"/>
        </w:rPr>
        <w:t xml:space="preserve">，增长5.748%</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决算数小于预算数的主要原因是落实过紧日子要求，严格控制公务用车运行维护费支出；</w:t>
      </w:r>
      <w:r>
        <w:rPr>
          <w:rFonts w:eastAsia="仿宋_GB2312" w:hint="eastAsia"/>
          <w:sz w:val="30"/>
          <w:szCs w:val="30"/>
        </w:rPr>
        <w:t xml:space="preserve">决算数较上年增加的主要原因是本年度外出调研增加，公务出行业务量相应增加，公务用车运行维护费增加。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23,900.00</w:t>
      </w:r>
      <w:r>
        <w:rPr>
          <w:rFonts w:eastAsia="仿宋_GB2312" w:hint="eastAsia"/>
          <w:sz w:val="30"/>
          <w:szCs w:val="30"/>
        </w:rPr>
        <w:t xml:space="preserve">元，支出决算</w:t>
      </w:r>
      <w:r>
        <w:rPr>
          <w:rFonts w:eastAsia="仿宋_GB2312" w:hint="eastAsia"/>
          <w:sz w:val="30"/>
          <w:szCs w:val="30"/>
        </w:rPr>
        <w:t xml:space="preserve">7,443.00</w:t>
      </w:r>
      <w:r>
        <w:rPr>
          <w:rFonts w:eastAsia="仿宋_GB2312" w:hint="eastAsia"/>
          <w:sz w:val="30"/>
          <w:szCs w:val="30"/>
        </w:rPr>
        <w:t xml:space="preserve">元，与预算相比</w:t>
      </w:r>
      <w:r>
        <w:rPr>
          <w:rFonts w:eastAsia="仿宋_GB2312" w:hint="eastAsia"/>
          <w:sz w:val="30"/>
          <w:szCs w:val="30"/>
        </w:rPr>
        <w:t xml:space="preserve">减少16,457.00元</w:t>
      </w:r>
      <w:r>
        <w:rPr>
          <w:rFonts w:eastAsia="仿宋_GB2312" w:hint="eastAsia"/>
          <w:sz w:val="30"/>
          <w:szCs w:val="30"/>
        </w:rPr>
        <w:t xml:space="preserve">，完成预算的31.142%</w:t>
      </w:r>
      <w:r>
        <w:rPr>
          <w:rFonts w:eastAsia="仿宋_GB2312" w:hint="eastAsia"/>
          <w:sz w:val="30"/>
          <w:szCs w:val="30"/>
        </w:rPr>
        <w:t xml:space="preserve">；</w:t>
      </w:r>
      <w:r>
        <w:rPr>
          <w:rFonts w:eastAsia="仿宋_GB2312" w:hint="eastAsia"/>
          <w:sz w:val="30"/>
          <w:szCs w:val="30"/>
        </w:rPr>
        <w:t xml:space="preserve">支出决算较上年减少279.00元</w:t>
      </w:r>
      <w:r>
        <w:rPr>
          <w:rFonts w:eastAsia="仿宋_GB2312" w:hint="eastAsia"/>
          <w:sz w:val="30"/>
          <w:szCs w:val="30"/>
        </w:rPr>
        <w:t xml:space="preserve">，下降3.613%</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决算数小于预算数的主要原因是落实过紧日子要求，严格控制公务接待费支出；</w:t>
      </w:r>
      <w:r>
        <w:rPr>
          <w:rFonts w:eastAsia="仿宋_GB2312" w:hint="eastAsia"/>
          <w:sz w:val="30"/>
          <w:szCs w:val="30"/>
        </w:rPr>
        <w:t xml:space="preserve">决算数较上年减少的主要原因是本年度公务接待批次、人数减少。</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52</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人民政府政务服务办公室2024年度机关运行经费年初预算6,433,000.00元，决算数6,008,927.12元，与年初预算相比</w:t>
      </w:r>
      <w:r>
        <w:rPr>
          <w:rFonts w:eastAsia="仿宋_GB2312" w:hint="eastAsia"/>
          <w:sz w:val="30"/>
          <w:szCs w:val="30"/>
        </w:rPr>
        <w:t xml:space="preserve">减少424,072.88元，</w:t>
      </w:r>
      <w:r>
        <w:rPr>
          <w:rFonts w:eastAsia="仿宋_GB2312" w:hint="eastAsia"/>
          <w:sz w:val="30"/>
          <w:szCs w:val="30"/>
        </w:rPr>
        <w:t xml:space="preserve">完成年初预算的93.408%；</w:t>
      </w:r>
      <w:r>
        <w:rPr>
          <w:rFonts w:eastAsia="仿宋_GB2312" w:hint="eastAsia"/>
          <w:sz w:val="30"/>
          <w:szCs w:val="30"/>
        </w:rPr>
        <w:t xml:space="preserve">比2023年增加396,920.95元</w:t>
      </w:r>
      <w:r>
        <w:rPr>
          <w:rFonts w:eastAsia="仿宋_GB2312" w:hint="eastAsia"/>
          <w:sz w:val="30"/>
          <w:szCs w:val="30"/>
        </w:rPr>
        <w:t xml:space="preserve">，增长7.073%</w:t>
      </w:r>
      <w:r>
        <w:rPr>
          <w:rFonts w:eastAsia="仿宋_GB2312" w:hint="eastAsia"/>
          <w:sz w:val="30"/>
          <w:szCs w:val="30"/>
        </w:rPr>
        <w:t xml:space="preserve">，主要原因是：落实过紧日子要求，压减机关运行支出导致决算数与年初预算相比减少；维修费增加导致本年决算数比上年增加。</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人民政府政务服务办公室2024年政府采购支出总额46,901,352.68元，其中：政府采购货物支出3,461,164.80元、政府采购工程支出2,351,134.00元、政府采购服务支出41,089,053.88元。授予中小企业合同金额36,772,788.68元，占政府采购支出总额的78.405%，其中：授予小微企业合同金额33,500,654.68元，占政府采购支出总额的71.428%；货物采购授予中小企业合同金额占货物支出金额的4.061%，工程采购授予中小企业合同金额占工程支出金额的100.000%，服务采购授予中小企业合同金额占服务支出金额的83.431%。</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截至2024年12月31日，天津市人民政府政务服务办公室共有车辆8辆</w:t>
      </w:r>
      <w:r>
        <w:rPr>
          <w:rFonts w:eastAsia="仿宋_GB2312" w:hint="eastAsia"/>
          <w:sz w:val="30"/>
          <w:szCs w:val="30"/>
        </w:rPr>
        <w:t xml:space="preserve">，其中：</w:t>
      </w:r>
      <w:r>
        <w:rPr>
          <w:rFonts w:eastAsia="仿宋_GB2312" w:hint="eastAsia"/>
          <w:sz w:val="30"/>
          <w:szCs w:val="30"/>
        </w:rPr>
        <w:t xml:space="preserve">其他用车8辆</w:t>
      </w:r>
      <w:r>
        <w:rPr>
          <w:rFonts w:eastAsia="仿宋_GB2312" w:hint="eastAsia"/>
          <w:sz w:val="30"/>
          <w:szCs w:val="30"/>
        </w:rPr>
        <w:t xml:space="preserve">，其他用车主要包括其他业务用车</w:t>
      </w:r>
      <w:r>
        <w:rPr>
          <w:rFonts w:eastAsia="仿宋_GB2312" w:hint="eastAsia"/>
          <w:sz w:val="30"/>
          <w:szCs w:val="30"/>
        </w:rPr>
        <w:t xml:space="preserve">。单价100万元以上的设备14台（套）。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根据预算绩效管理要求，天津市人民政府政务服务办公室已对17个2024年度市级项目开展绩效自评，涉及金额51,496,064.30元，自评结果已随部门决算一并公开。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天津市人民政府政务服务办公室不属于乡、镇、街级单位，不涉及公开2024年度教育、医疗卫生、社会保障和就业、住房保障、涉农补贴等民生支出情况。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