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天津市财政局</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天津市财政局</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1.拟订财政中长期发展战略、规划，并组织实施。参与拟订本市重大经济政策，提出运用财源政策实施宏观调控和综合平衡社会财力的建议，拟订市与各区、政府与企业财政分配政策，拟订鼓励公益事业发展的财源政策。2.贯彻执行国家有关财政、国有资产管理的法律、法规和方针、政策，研究起草有关地方性法规、政府规章草案。3.承担市级各项财政收支管理的责任。负责编制年度预决算草案并组织执行。受市政府委托，向市人民代表大会报告预算及其执行情况，向市人大常委会报告决算。组织制定经费支出标准、定额，负责批复部门（单位）的年度预决算。完善转移支付制度。会同有关部门推进财政预决算信息公开。4.负责政府非税收入管理，负责政府性基金管理，按规定管理行政事业性收费。管理财政票据。制定彩票管理有关办法，管理彩票市场，按规定管理彩票资金。5.组织制定本市国库管理制度、国库集中收付制度，指导和监督国库业务，按规定开展国库现金管理工作。负责制定政府采购制度并监督管理。6.负责制定行政事业单位国有资产管理规章制度，按规定管理行政事业单位国有资产。7.负责审核和汇总编制国有资本经营预决算草案，收取市级企业国有资本收益，组织实施企业财务制度。参与拟订企业国有资产管理相关制度，按规定管理资产评估工作。8.制定基本建设财务制度，负责财政投资评审工作，审核财政投资基本建设项目工程的概预（结）决算。9.会同有关部门管理财政社会保障和就业及医疗卫生支出，会同有关部门拟订社会保障资金（基金）的财务管理规定，编制社会保障预决算草案，组织实施对社会保障资金（基金）使用的财政监督。10.负责制定地方政府性债务管理制度，承担地方政府性债务规模控制、债券发行、预算管理、统计分析和风险监控等工作。11.负责管理会计工作，监督和规范会计行为，执行国家统一的会计制度，指导和监督注册会计师和会计师事务所的业务，指导和管理社会审计。12.承担政府和社会资本合作（PPP）管理有关职责。13.负责制定政府购买服务指导性目录，建立政府购买服务的招投标和监督评估制度。14.负责本系统理论政策研究、信息化建设、宣传教育、信息和咨询工作。15.负责在职责范围内为安全生产工作提供支持保障，推进安全生产发展。16.负责本系统支持招商引资的工作。17.负责本系统人才队伍建设。18.承办市委、市政府交办的其他事项</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天津市财政局内设26个职能处室；下辖8个预算单位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天津市财政局</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1.天津市财政局本级</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2.天津市财政局监督评价局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3.天津市财政局预算编审中心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4.天津市财政局国库支付中心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5.天津市财政局财政投资业务中心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6.天津市财政局债务管理事务中心（天津市财政局政府和社会资本合作中心）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7.天津市财政局综合事务中心（天津市注册会计师和注册资产评估师管理中心）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8.天津市财政信息中心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9.中共天津市财政局党组党校</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1,119,376,656.66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239,445,969.63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495,900,000.00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14,327,890.57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531,420,000.00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3,689,700.46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17,591,136.63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8,541,777.63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5,527,656.37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snapToGrid w:val="0"/>
              <w:jc w:val="right"/>
            </w:pPr>
            <w:r>
              <w:rPr>
                <w:rFonts w:ascii="宋体" w:eastAsia="宋体" w:hAnsi="宋体" w:cs="宋体"/>
                <w:b w:val="0"/>
                <w:i w:val="0"/>
                <w:color w:val="000000"/>
                <w:sz w:val="23"/>
              </w:rPr>
              <w:t xml:space="preserve">239,380,800.61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9,137,276.70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565,417,446.16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1,624,494,013.49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1,625,262,297.93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2,736,550.55</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525,980.02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48,043.11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1,490,329.20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48,043.11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1,627,278,607.15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1,627,278,607.15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1,624,494,013.49</w:t>
            </w:r>
          </w:p>
        </w:tc>
        <w:tc>
          <w:tcPr>
            <w:tcW w:w="1240" w:type="dxa"/>
            <w:tcBorders/>
            <w:vAlign w:val="center"/>
          </w:tcPr>
          <w:p>
            <w:pPr>
              <w:snapToGrid w:val="0"/>
              <w:jc w:val="right"/>
            </w:pPr>
            <w:r>
              <w:rPr>
                <w:rFonts w:ascii="宋体" w:eastAsia="宋体" w:hAnsi="宋体" w:cs="宋体"/>
                <w:b w:val="0"/>
                <w:i w:val="0"/>
                <w:color w:val="000000"/>
                <w:sz w:val="14"/>
              </w:rPr>
              <w:t xml:space="preserve">1,615,276,656.66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3,689,700.46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5,527,656.37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237,212,174.13</w:t>
            </w:r>
          </w:p>
        </w:tc>
        <w:tc>
          <w:tcPr>
            <w:tcW w:w="1240" w:type="dxa"/>
            <w:tcBorders/>
            <w:vAlign w:val="center"/>
          </w:tcPr>
          <w:p>
            <w:pPr>
              <w:snapToGrid w:val="0"/>
              <w:jc w:val="right"/>
            </w:pPr>
            <w:r>
              <w:rPr>
                <w:rFonts w:ascii="宋体" w:eastAsia="宋体" w:hAnsi="宋体" w:cs="宋体"/>
                <w:b w:val="0"/>
                <w:i w:val="0"/>
                <w:color w:val="000000"/>
                <w:sz w:val="14"/>
              </w:rPr>
              <w:t xml:space="preserve">230,295,557.12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5,446,517.01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w:t>
            </w:r>
          </w:p>
        </w:tc>
        <w:tc>
          <w:tcPr>
            <w:tcW w:w="2520" w:type="dxa"/>
            <w:tcBorders/>
            <w:vAlign w:val="center"/>
          </w:tcPr>
          <w:p>
            <w:pPr>
              <w:snapToGrid w:val="0"/>
              <w:jc w:val="left"/>
            </w:pPr>
            <w:r>
              <w:rPr>
                <w:rFonts w:ascii="宋体" w:eastAsia="宋体" w:hAnsi="宋体" w:cs="宋体"/>
                <w:b w:val="0"/>
                <w:i w:val="0"/>
                <w:color w:val="000000"/>
                <w:sz w:val="14"/>
              </w:rPr>
              <w:t xml:space="preserve">财政事务</w:t>
            </w:r>
          </w:p>
        </w:tc>
        <w:tc>
          <w:tcPr>
            <w:tcW w:w="1240" w:type="dxa"/>
            <w:tcBorders/>
            <w:vAlign w:val="center"/>
          </w:tcPr>
          <w:p>
            <w:pPr>
              <w:snapToGrid w:val="0"/>
              <w:jc w:val="right"/>
            </w:pPr>
            <w:r>
              <w:rPr>
                <w:rFonts w:ascii="宋体" w:eastAsia="宋体" w:hAnsi="宋体" w:cs="宋体"/>
                <w:b w:val="0"/>
                <w:i w:val="0"/>
                <w:color w:val="000000"/>
                <w:sz w:val="14"/>
              </w:rPr>
              <w:t xml:space="preserve">237,212,174.13</w:t>
            </w:r>
          </w:p>
        </w:tc>
        <w:tc>
          <w:tcPr>
            <w:tcW w:w="1240" w:type="dxa"/>
            <w:tcBorders/>
            <w:vAlign w:val="center"/>
          </w:tcPr>
          <w:p>
            <w:pPr>
              <w:snapToGrid w:val="0"/>
              <w:jc w:val="right"/>
            </w:pPr>
            <w:r>
              <w:rPr>
                <w:rFonts w:ascii="宋体" w:eastAsia="宋体" w:hAnsi="宋体" w:cs="宋体"/>
                <w:b w:val="0"/>
                <w:i w:val="0"/>
                <w:color w:val="000000"/>
                <w:sz w:val="14"/>
              </w:rPr>
              <w:t xml:space="preserve">230,295,557.12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5,446,517.01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106,560,504.00</w:t>
            </w:r>
          </w:p>
        </w:tc>
        <w:tc>
          <w:tcPr>
            <w:tcW w:w="1240" w:type="dxa"/>
            <w:tcBorders/>
            <w:vAlign w:val="center"/>
          </w:tcPr>
          <w:p>
            <w:pPr>
              <w:snapToGrid w:val="0"/>
              <w:jc w:val="right"/>
            </w:pPr>
            <w:r>
              <w:rPr>
                <w:rFonts w:ascii="宋体" w:eastAsia="宋体" w:hAnsi="宋体" w:cs="宋体"/>
                <w:b w:val="0"/>
                <w:i w:val="0"/>
                <w:color w:val="000000"/>
                <w:sz w:val="14"/>
              </w:rPr>
              <w:t xml:space="preserve">106,545,551.45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14,952.55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27,366,597.90</w:t>
            </w:r>
          </w:p>
        </w:tc>
        <w:tc>
          <w:tcPr>
            <w:tcW w:w="1240" w:type="dxa"/>
            <w:tcBorders/>
            <w:vAlign w:val="center"/>
          </w:tcPr>
          <w:p>
            <w:pPr>
              <w:snapToGrid w:val="0"/>
              <w:jc w:val="right"/>
            </w:pPr>
            <w:r>
              <w:rPr>
                <w:rFonts w:ascii="宋体" w:eastAsia="宋体" w:hAnsi="宋体" w:cs="宋体"/>
                <w:b w:val="0"/>
                <w:i w:val="0"/>
                <w:color w:val="000000"/>
                <w:sz w:val="14"/>
              </w:rPr>
              <w:t xml:space="preserve">27,366,597.90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2010606</w:t>
            </w:r>
          </w:p>
        </w:tc>
        <w:tc>
          <w:tcPr>
            <w:tcW w:w="2520" w:type="dxa"/>
            <w:tcBorders/>
            <w:vAlign w:val="center"/>
          </w:tcPr>
          <w:p>
            <w:pPr>
              <w:snapToGrid w:val="0"/>
              <w:jc w:val="left"/>
            </w:pPr>
            <w:r>
              <w:rPr>
                <w:rFonts w:ascii="宋体" w:eastAsia="宋体" w:hAnsi="宋体" w:cs="宋体"/>
                <w:b w:val="0"/>
                <w:i w:val="0"/>
                <w:color w:val="000000"/>
                <w:sz w:val="14"/>
              </w:rPr>
              <w:t xml:space="preserve">财政监察</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2010607</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26,584,977.80</w:t>
            </w:r>
          </w:p>
        </w:tc>
        <w:tc>
          <w:tcPr>
            <w:tcW w:w="1240" w:type="dxa"/>
            <w:tcBorders/>
            <w:vAlign w:val="center"/>
          </w:tcPr>
          <w:p>
            <w:pPr>
              <w:snapToGrid w:val="0"/>
              <w:jc w:val="right"/>
            </w:pPr>
            <w:r>
              <w:rPr>
                <w:rFonts w:ascii="宋体" w:eastAsia="宋体" w:hAnsi="宋体" w:cs="宋体"/>
                <w:b w:val="0"/>
                <w:i w:val="0"/>
                <w:color w:val="000000"/>
                <w:sz w:val="14"/>
              </w:rPr>
              <w:t xml:space="preserve">26,584,977.80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41,628,239.63</w:t>
            </w:r>
          </w:p>
        </w:tc>
        <w:tc>
          <w:tcPr>
            <w:tcW w:w="1240" w:type="dxa"/>
            <w:tcBorders/>
            <w:vAlign w:val="center"/>
          </w:tcPr>
          <w:p>
            <w:pPr>
              <w:snapToGrid w:val="0"/>
              <w:jc w:val="right"/>
            </w:pPr>
            <w:r>
              <w:rPr>
                <w:rFonts w:ascii="宋体" w:eastAsia="宋体" w:hAnsi="宋体" w:cs="宋体"/>
                <w:b w:val="0"/>
                <w:i w:val="0"/>
                <w:color w:val="000000"/>
                <w:sz w:val="14"/>
              </w:rPr>
              <w:t xml:space="preserve">34,726,575.17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5,431,564.46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2010699</w:t>
            </w:r>
          </w:p>
        </w:tc>
        <w:tc>
          <w:tcPr>
            <w:tcW w:w="2520" w:type="dxa"/>
            <w:tcBorders/>
            <w:vAlign w:val="center"/>
          </w:tcPr>
          <w:p>
            <w:pPr>
              <w:snapToGrid w:val="0"/>
              <w:jc w:val="left"/>
            </w:pPr>
            <w:r>
              <w:rPr>
                <w:rFonts w:ascii="宋体" w:eastAsia="宋体" w:hAnsi="宋体" w:cs="宋体"/>
                <w:b w:val="0"/>
                <w:i w:val="0"/>
                <w:color w:val="000000"/>
                <w:sz w:val="14"/>
              </w:rPr>
              <w:t xml:space="preserve">其他财政事务支出</w:t>
            </w:r>
          </w:p>
        </w:tc>
        <w:tc>
          <w:tcPr>
            <w:tcW w:w="1240" w:type="dxa"/>
            <w:tcBorders/>
            <w:vAlign w:val="center"/>
          </w:tcPr>
          <w:p>
            <w:pPr>
              <w:snapToGrid w:val="0"/>
              <w:jc w:val="right"/>
            </w:pPr>
            <w:r>
              <w:rPr>
                <w:rFonts w:ascii="宋体" w:eastAsia="宋体" w:hAnsi="宋体" w:cs="宋体"/>
                <w:b w:val="0"/>
                <w:i w:val="0"/>
                <w:color w:val="000000"/>
                <w:sz w:val="14"/>
              </w:rPr>
              <w:t xml:space="preserve">30,071,854.80</w:t>
            </w:r>
          </w:p>
        </w:tc>
        <w:tc>
          <w:tcPr>
            <w:tcW w:w="1240" w:type="dxa"/>
            <w:tcBorders/>
            <w:vAlign w:val="center"/>
          </w:tcPr>
          <w:p>
            <w:pPr>
              <w:snapToGrid w:val="0"/>
              <w:jc w:val="right"/>
            </w:pPr>
            <w:r>
              <w:rPr>
                <w:rFonts w:ascii="宋体" w:eastAsia="宋体" w:hAnsi="宋体" w:cs="宋体"/>
                <w:b w:val="0"/>
                <w:i w:val="0"/>
                <w:color w:val="000000"/>
                <w:sz w:val="14"/>
              </w:rPr>
              <w:t xml:space="preserve">30,071,854.80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14,364,858.15</w:t>
            </w:r>
          </w:p>
        </w:tc>
        <w:tc>
          <w:tcPr>
            <w:tcW w:w="1240" w:type="dxa"/>
            <w:tcBorders/>
            <w:vAlign w:val="center"/>
          </w:tcPr>
          <w:p>
            <w:pPr>
              <w:snapToGrid w:val="0"/>
              <w:jc w:val="right"/>
            </w:pPr>
            <w:r>
              <w:rPr>
                <w:rFonts w:ascii="宋体" w:eastAsia="宋体" w:hAnsi="宋体" w:cs="宋体"/>
                <w:b w:val="0"/>
                <w:i w:val="0"/>
                <w:color w:val="000000"/>
                <w:sz w:val="14"/>
              </w:rPr>
              <w:t xml:space="preserve">12,064,118.33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2,219,600.46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81,139.36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20508</w:t>
            </w:r>
          </w:p>
        </w:tc>
        <w:tc>
          <w:tcPr>
            <w:tcW w:w="2520" w:type="dxa"/>
            <w:tcBorders/>
            <w:vAlign w:val="center"/>
          </w:tcPr>
          <w:p>
            <w:pPr>
              <w:snapToGrid w:val="0"/>
              <w:jc w:val="left"/>
            </w:pPr>
            <w:r>
              <w:rPr>
                <w:rFonts w:ascii="宋体" w:eastAsia="宋体" w:hAnsi="宋体" w:cs="宋体"/>
                <w:b w:val="0"/>
                <w:i w:val="0"/>
                <w:color w:val="000000"/>
                <w:sz w:val="14"/>
              </w:rPr>
              <w:t xml:space="preserve">进修及培训</w:t>
            </w:r>
          </w:p>
        </w:tc>
        <w:tc>
          <w:tcPr>
            <w:tcW w:w="1240" w:type="dxa"/>
            <w:tcBorders/>
            <w:vAlign w:val="center"/>
          </w:tcPr>
          <w:p>
            <w:pPr>
              <w:snapToGrid w:val="0"/>
              <w:jc w:val="right"/>
            </w:pPr>
            <w:r>
              <w:rPr>
                <w:rFonts w:ascii="宋体" w:eastAsia="宋体" w:hAnsi="宋体" w:cs="宋体"/>
                <w:b w:val="0"/>
                <w:i w:val="0"/>
                <w:color w:val="000000"/>
                <w:sz w:val="14"/>
              </w:rPr>
              <w:t xml:space="preserve">14,364,858.15</w:t>
            </w:r>
          </w:p>
        </w:tc>
        <w:tc>
          <w:tcPr>
            <w:tcW w:w="1240" w:type="dxa"/>
            <w:tcBorders/>
            <w:vAlign w:val="center"/>
          </w:tcPr>
          <w:p>
            <w:pPr>
              <w:snapToGrid w:val="0"/>
              <w:jc w:val="right"/>
            </w:pPr>
            <w:r>
              <w:rPr>
                <w:rFonts w:ascii="宋体" w:eastAsia="宋体" w:hAnsi="宋体" w:cs="宋体"/>
                <w:b w:val="0"/>
                <w:i w:val="0"/>
                <w:color w:val="000000"/>
                <w:sz w:val="14"/>
              </w:rPr>
              <w:t xml:space="preserve">12,064,118.33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2,219,600.46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81,139.36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2050802</w:t>
            </w:r>
          </w:p>
        </w:tc>
        <w:tc>
          <w:tcPr>
            <w:tcW w:w="2520" w:type="dxa"/>
            <w:tcBorders/>
            <w:vAlign w:val="center"/>
          </w:tcPr>
          <w:p>
            <w:pPr>
              <w:snapToGrid w:val="0"/>
              <w:jc w:val="left"/>
            </w:pPr>
            <w:r>
              <w:rPr>
                <w:rFonts w:ascii="宋体" w:eastAsia="宋体" w:hAnsi="宋体" w:cs="宋体"/>
                <w:b w:val="0"/>
                <w:i w:val="0"/>
                <w:color w:val="000000"/>
                <w:sz w:val="14"/>
              </w:rPr>
              <w:t xml:space="preserve">干部教育</w:t>
            </w:r>
          </w:p>
        </w:tc>
        <w:tc>
          <w:tcPr>
            <w:tcW w:w="1240" w:type="dxa"/>
            <w:tcBorders/>
            <w:vAlign w:val="center"/>
          </w:tcPr>
          <w:p>
            <w:pPr>
              <w:snapToGrid w:val="0"/>
              <w:jc w:val="right"/>
            </w:pPr>
            <w:r>
              <w:rPr>
                <w:rFonts w:ascii="宋体" w:eastAsia="宋体" w:hAnsi="宋体" w:cs="宋体"/>
                <w:b w:val="0"/>
                <w:i w:val="0"/>
                <w:color w:val="000000"/>
                <w:sz w:val="14"/>
              </w:rPr>
              <w:t xml:space="preserve">14,364,858.15</w:t>
            </w:r>
          </w:p>
        </w:tc>
        <w:tc>
          <w:tcPr>
            <w:tcW w:w="1240" w:type="dxa"/>
            <w:tcBorders/>
            <w:vAlign w:val="center"/>
          </w:tcPr>
          <w:p>
            <w:pPr>
              <w:snapToGrid w:val="0"/>
              <w:jc w:val="right"/>
            </w:pPr>
            <w:r>
              <w:rPr>
                <w:rFonts w:ascii="宋体" w:eastAsia="宋体" w:hAnsi="宋体" w:cs="宋体"/>
                <w:b w:val="0"/>
                <w:i w:val="0"/>
                <w:color w:val="000000"/>
                <w:sz w:val="14"/>
              </w:rPr>
              <w:t xml:space="preserve">12,064,118.33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2,219,600.46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81,139.36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531,420,000.00</w:t>
            </w:r>
          </w:p>
        </w:tc>
        <w:tc>
          <w:tcPr>
            <w:tcW w:w="1240" w:type="dxa"/>
            <w:tcBorders/>
            <w:vAlign w:val="center"/>
          </w:tcPr>
          <w:p>
            <w:pPr>
              <w:snapToGrid w:val="0"/>
              <w:jc w:val="right"/>
            </w:pPr>
            <w:r>
              <w:rPr>
                <w:rFonts w:ascii="宋体" w:eastAsia="宋体" w:hAnsi="宋体" w:cs="宋体"/>
                <w:b w:val="0"/>
                <w:i w:val="0"/>
                <w:color w:val="000000"/>
                <w:sz w:val="14"/>
              </w:rPr>
              <w:t xml:space="preserve">531,420,000.00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531,420,000.00</w:t>
            </w:r>
          </w:p>
        </w:tc>
        <w:tc>
          <w:tcPr>
            <w:tcW w:w="1240" w:type="dxa"/>
            <w:tcBorders/>
            <w:vAlign w:val="center"/>
          </w:tcPr>
          <w:p>
            <w:pPr>
              <w:snapToGrid w:val="0"/>
              <w:jc w:val="right"/>
            </w:pPr>
            <w:r>
              <w:rPr>
                <w:rFonts w:ascii="宋体" w:eastAsia="宋体" w:hAnsi="宋体" w:cs="宋体"/>
                <w:b w:val="0"/>
                <w:i w:val="0"/>
                <w:color w:val="000000"/>
                <w:sz w:val="14"/>
              </w:rPr>
              <w:t xml:space="preserve">531,420,000.00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2060405</w:t>
            </w:r>
          </w:p>
        </w:tc>
        <w:tc>
          <w:tcPr>
            <w:tcW w:w="2520" w:type="dxa"/>
            <w:tcBorders/>
            <w:vAlign w:val="center"/>
          </w:tcPr>
          <w:p>
            <w:pPr>
              <w:snapToGrid w:val="0"/>
              <w:jc w:val="left"/>
            </w:pPr>
            <w:r>
              <w:rPr>
                <w:rFonts w:ascii="宋体" w:eastAsia="宋体" w:hAnsi="宋体" w:cs="宋体"/>
                <w:b w:val="0"/>
                <w:i w:val="0"/>
                <w:color w:val="000000"/>
                <w:sz w:val="14"/>
              </w:rPr>
              <w:t xml:space="preserve">共性技术研究与开发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531,420,000.00</w:t>
            </w:r>
          </w:p>
        </w:tc>
        <w:tc>
          <w:tcPr>
            <w:tcW w:w="1240" w:type="dxa"/>
            <w:tcBorders/>
            <w:vAlign w:val="center"/>
          </w:tcPr>
          <w:p>
            <w:pPr>
              <w:snapToGrid w:val="0"/>
              <w:jc w:val="right"/>
            </w:pPr>
            <w:r>
              <w:rPr>
                <w:rFonts w:ascii="宋体" w:eastAsia="宋体" w:hAnsi="宋体" w:cs="宋体"/>
                <w:b w:val="0"/>
                <w:i w:val="0"/>
                <w:color w:val="000000"/>
                <w:sz w:val="14"/>
              </w:rPr>
              <w:t xml:space="preserve">531,420,000.00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19,019,680.11</w:t>
            </w:r>
          </w:p>
        </w:tc>
        <w:tc>
          <w:tcPr>
            <w:tcW w:w="1240" w:type="dxa"/>
            <w:tcBorders/>
            <w:vAlign w:val="center"/>
          </w:tcPr>
          <w:p>
            <w:pPr>
              <w:snapToGrid w:val="0"/>
              <w:jc w:val="right"/>
            </w:pPr>
            <w:r>
              <w:rPr>
                <w:rFonts w:ascii="宋体" w:eastAsia="宋体" w:hAnsi="宋体" w:cs="宋体"/>
                <w:b w:val="0"/>
                <w:i w:val="0"/>
                <w:color w:val="000000"/>
                <w:sz w:val="14"/>
              </w:rPr>
              <w:t xml:space="preserve">19,019,680.11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19,019,680.11</w:t>
            </w:r>
          </w:p>
        </w:tc>
        <w:tc>
          <w:tcPr>
            <w:tcW w:w="1240" w:type="dxa"/>
            <w:tcBorders/>
            <w:vAlign w:val="center"/>
          </w:tcPr>
          <w:p>
            <w:pPr>
              <w:snapToGrid w:val="0"/>
              <w:jc w:val="right"/>
            </w:pPr>
            <w:r>
              <w:rPr>
                <w:rFonts w:ascii="宋体" w:eastAsia="宋体" w:hAnsi="宋体" w:cs="宋体"/>
                <w:b w:val="0"/>
                <w:i w:val="0"/>
                <w:color w:val="000000"/>
                <w:sz w:val="14"/>
              </w:rPr>
              <w:t xml:space="preserve">19,019,680.11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11,248,235.02</w:t>
            </w:r>
          </w:p>
        </w:tc>
        <w:tc>
          <w:tcPr>
            <w:tcW w:w="1240" w:type="dxa"/>
            <w:tcBorders/>
            <w:vAlign w:val="center"/>
          </w:tcPr>
          <w:p>
            <w:pPr>
              <w:snapToGrid w:val="0"/>
              <w:jc w:val="right"/>
            </w:pPr>
            <w:r>
              <w:rPr>
                <w:rFonts w:ascii="宋体" w:eastAsia="宋体" w:hAnsi="宋体" w:cs="宋体"/>
                <w:b w:val="0"/>
                <w:i w:val="0"/>
                <w:color w:val="000000"/>
                <w:sz w:val="14"/>
              </w:rPr>
              <w:t xml:space="preserve">11,248,235.02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7,771,445.09</w:t>
            </w:r>
          </w:p>
        </w:tc>
        <w:tc>
          <w:tcPr>
            <w:tcW w:w="1240" w:type="dxa"/>
            <w:tcBorders/>
            <w:vAlign w:val="center"/>
          </w:tcPr>
          <w:p>
            <w:pPr>
              <w:snapToGrid w:val="0"/>
              <w:jc w:val="right"/>
            </w:pPr>
            <w:r>
              <w:rPr>
                <w:rFonts w:ascii="宋体" w:eastAsia="宋体" w:hAnsi="宋体" w:cs="宋体"/>
                <w:b w:val="0"/>
                <w:i w:val="0"/>
                <w:color w:val="000000"/>
                <w:sz w:val="14"/>
              </w:rPr>
              <w:t xml:space="preserve">7,771,445.09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8,541,777.63</w:t>
            </w:r>
          </w:p>
        </w:tc>
        <w:tc>
          <w:tcPr>
            <w:tcW w:w="1240" w:type="dxa"/>
            <w:tcBorders/>
            <w:vAlign w:val="center"/>
          </w:tcPr>
          <w:p>
            <w:pPr>
              <w:snapToGrid w:val="0"/>
              <w:jc w:val="right"/>
            </w:pPr>
            <w:r>
              <w:rPr>
                <w:rFonts w:ascii="宋体" w:eastAsia="宋体" w:hAnsi="宋体" w:cs="宋体"/>
                <w:b w:val="0"/>
                <w:i w:val="0"/>
                <w:color w:val="000000"/>
                <w:sz w:val="14"/>
              </w:rPr>
              <w:t xml:space="preserve">8,541,777.63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8,541,777.63</w:t>
            </w:r>
          </w:p>
        </w:tc>
        <w:tc>
          <w:tcPr>
            <w:tcW w:w="1240" w:type="dxa"/>
            <w:tcBorders/>
            <w:vAlign w:val="center"/>
          </w:tcPr>
          <w:p>
            <w:pPr>
              <w:snapToGrid w:val="0"/>
              <w:jc w:val="right"/>
            </w:pPr>
            <w:r>
              <w:rPr>
                <w:rFonts w:ascii="宋体" w:eastAsia="宋体" w:hAnsi="宋体" w:cs="宋体"/>
                <w:b w:val="0"/>
                <w:i w:val="0"/>
                <w:color w:val="000000"/>
                <w:sz w:val="14"/>
              </w:rPr>
              <w:t xml:space="preserve">8,541,777.63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5,031,488.75</w:t>
            </w:r>
          </w:p>
        </w:tc>
        <w:tc>
          <w:tcPr>
            <w:tcW w:w="1240" w:type="dxa"/>
            <w:tcBorders/>
            <w:vAlign w:val="center"/>
          </w:tcPr>
          <w:p>
            <w:pPr>
              <w:snapToGrid w:val="0"/>
              <w:jc w:val="right"/>
            </w:pPr>
            <w:r>
              <w:rPr>
                <w:rFonts w:ascii="宋体" w:eastAsia="宋体" w:hAnsi="宋体" w:cs="宋体"/>
                <w:b w:val="0"/>
                <w:i w:val="0"/>
                <w:color w:val="000000"/>
                <w:sz w:val="14"/>
              </w:rPr>
              <w:t xml:space="preserve">5,031,488.75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1,936,000.00</w:t>
            </w:r>
          </w:p>
        </w:tc>
        <w:tc>
          <w:tcPr>
            <w:tcW w:w="1240" w:type="dxa"/>
            <w:tcBorders/>
            <w:vAlign w:val="center"/>
          </w:tcPr>
          <w:p>
            <w:pPr>
              <w:snapToGrid w:val="0"/>
              <w:jc w:val="right"/>
            </w:pPr>
            <w:r>
              <w:rPr>
                <w:rFonts w:ascii="宋体" w:eastAsia="宋体" w:hAnsi="宋体" w:cs="宋体"/>
                <w:b w:val="0"/>
                <w:i w:val="0"/>
                <w:color w:val="000000"/>
                <w:sz w:val="14"/>
              </w:rPr>
              <w:t xml:space="preserve">1,936,000.00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1,001,288.88</w:t>
            </w:r>
          </w:p>
        </w:tc>
        <w:tc>
          <w:tcPr>
            <w:tcW w:w="1240" w:type="dxa"/>
            <w:tcBorders/>
            <w:vAlign w:val="center"/>
          </w:tcPr>
          <w:p>
            <w:pPr>
              <w:snapToGrid w:val="0"/>
              <w:jc w:val="right"/>
            </w:pPr>
            <w:r>
              <w:rPr>
                <w:rFonts w:ascii="宋体" w:eastAsia="宋体" w:hAnsi="宋体" w:cs="宋体"/>
                <w:b w:val="0"/>
                <w:i w:val="0"/>
                <w:color w:val="000000"/>
                <w:sz w:val="14"/>
              </w:rPr>
              <w:t xml:space="preserve">1,001,288.88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573,000.00</w:t>
            </w:r>
          </w:p>
        </w:tc>
        <w:tc>
          <w:tcPr>
            <w:tcW w:w="1240" w:type="dxa"/>
            <w:tcBorders/>
            <w:vAlign w:val="center"/>
          </w:tcPr>
          <w:p>
            <w:pPr>
              <w:snapToGrid w:val="0"/>
              <w:jc w:val="right"/>
            </w:pPr>
            <w:r>
              <w:rPr>
                <w:rFonts w:ascii="宋体" w:eastAsia="宋体" w:hAnsi="宋体" w:cs="宋体"/>
                <w:b w:val="0"/>
                <w:i w:val="0"/>
                <w:color w:val="000000"/>
                <w:sz w:val="14"/>
              </w:rPr>
              <w:t xml:space="preserve">573,000.00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w:t>
            </w:r>
          </w:p>
        </w:tc>
        <w:tc>
          <w:tcPr>
            <w:tcW w:w="2520" w:type="dxa"/>
            <w:tcBorders/>
            <w:vAlign w:val="center"/>
          </w:tcPr>
          <w:p>
            <w:pPr>
              <w:snapToGrid w:val="0"/>
              <w:jc w:val="left"/>
            </w:pPr>
            <w:r>
              <w:rPr>
                <w:rFonts w:ascii="宋体" w:eastAsia="宋体" w:hAnsi="宋体" w:cs="宋体"/>
                <w:b w:val="0"/>
                <w:i w:val="0"/>
                <w:color w:val="000000"/>
                <w:sz w:val="14"/>
              </w:rPr>
              <w:t xml:space="preserve">金融支出</w:t>
            </w:r>
          </w:p>
        </w:tc>
        <w:tc>
          <w:tcPr>
            <w:tcW w:w="1240" w:type="dxa"/>
            <w:tcBorders/>
            <w:vAlign w:val="center"/>
          </w:tcPr>
          <w:p>
            <w:pPr>
              <w:snapToGrid w:val="0"/>
              <w:jc w:val="right"/>
            </w:pPr>
            <w:r>
              <w:rPr>
                <w:rFonts w:ascii="宋体" w:eastAsia="宋体" w:hAnsi="宋体" w:cs="宋体"/>
                <w:b w:val="0"/>
                <w:i w:val="0"/>
                <w:color w:val="000000"/>
                <w:sz w:val="14"/>
              </w:rPr>
              <w:t xml:space="preserve">239,380,800.61</w:t>
            </w:r>
          </w:p>
        </w:tc>
        <w:tc>
          <w:tcPr>
            <w:tcW w:w="1240" w:type="dxa"/>
            <w:tcBorders/>
            <w:vAlign w:val="center"/>
          </w:tcPr>
          <w:p>
            <w:pPr>
              <w:snapToGrid w:val="0"/>
              <w:jc w:val="right"/>
            </w:pPr>
            <w:r>
              <w:rPr>
                <w:rFonts w:ascii="宋体" w:eastAsia="宋体" w:hAnsi="宋体" w:cs="宋体"/>
                <w:b w:val="0"/>
                <w:i w:val="0"/>
                <w:color w:val="000000"/>
                <w:sz w:val="14"/>
              </w:rPr>
              <w:t xml:space="preserve">239,380,800.61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21703</w:t>
            </w:r>
          </w:p>
        </w:tc>
        <w:tc>
          <w:tcPr>
            <w:tcW w:w="2520" w:type="dxa"/>
            <w:tcBorders/>
            <w:vAlign w:val="center"/>
          </w:tcPr>
          <w:p>
            <w:pPr>
              <w:snapToGrid w:val="0"/>
              <w:jc w:val="left"/>
            </w:pPr>
            <w:r>
              <w:rPr>
                <w:rFonts w:ascii="宋体" w:eastAsia="宋体" w:hAnsi="宋体" w:cs="宋体"/>
                <w:b w:val="0"/>
                <w:i w:val="0"/>
                <w:color w:val="000000"/>
                <w:sz w:val="14"/>
              </w:rPr>
              <w:t xml:space="preserve">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239,380,800.61</w:t>
            </w:r>
          </w:p>
        </w:tc>
        <w:tc>
          <w:tcPr>
            <w:tcW w:w="1240" w:type="dxa"/>
            <w:tcBorders/>
            <w:vAlign w:val="center"/>
          </w:tcPr>
          <w:p>
            <w:pPr>
              <w:snapToGrid w:val="0"/>
              <w:jc w:val="right"/>
            </w:pPr>
            <w:r>
              <w:rPr>
                <w:rFonts w:ascii="宋体" w:eastAsia="宋体" w:hAnsi="宋体" w:cs="宋体"/>
                <w:b w:val="0"/>
                <w:i w:val="0"/>
                <w:color w:val="000000"/>
                <w:sz w:val="14"/>
              </w:rPr>
              <w:t xml:space="preserve">239,380,800.61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2170302</w:t>
            </w:r>
          </w:p>
        </w:tc>
        <w:tc>
          <w:tcPr>
            <w:tcW w:w="2520" w:type="dxa"/>
            <w:tcBorders/>
            <w:vAlign w:val="center"/>
          </w:tcPr>
          <w:p>
            <w:pPr>
              <w:snapToGrid w:val="0"/>
              <w:jc w:val="left"/>
            </w:pPr>
            <w:r>
              <w:rPr>
                <w:rFonts w:ascii="宋体" w:eastAsia="宋体" w:hAnsi="宋体" w:cs="宋体"/>
                <w:b w:val="0"/>
                <w:i w:val="0"/>
                <w:color w:val="000000"/>
                <w:sz w:val="14"/>
              </w:rPr>
              <w:t xml:space="preserve">利息费用补贴支出</w:t>
            </w:r>
          </w:p>
        </w:tc>
        <w:tc>
          <w:tcPr>
            <w:tcW w:w="1240" w:type="dxa"/>
            <w:tcBorders/>
            <w:vAlign w:val="center"/>
          </w:tcPr>
          <w:p>
            <w:pPr>
              <w:snapToGrid w:val="0"/>
              <w:jc w:val="right"/>
            </w:pPr>
            <w:r>
              <w:rPr>
                <w:rFonts w:ascii="宋体" w:eastAsia="宋体" w:hAnsi="宋体" w:cs="宋体"/>
                <w:b w:val="0"/>
                <w:i w:val="0"/>
                <w:color w:val="000000"/>
                <w:sz w:val="14"/>
              </w:rPr>
              <w:t xml:space="preserve">239,380,800.61</w:t>
            </w:r>
          </w:p>
        </w:tc>
        <w:tc>
          <w:tcPr>
            <w:tcW w:w="1240" w:type="dxa"/>
            <w:tcBorders/>
            <w:vAlign w:val="center"/>
          </w:tcPr>
          <w:p>
            <w:pPr>
              <w:snapToGrid w:val="0"/>
              <w:jc w:val="right"/>
            </w:pPr>
            <w:r>
              <w:rPr>
                <w:rFonts w:ascii="宋体" w:eastAsia="宋体" w:hAnsi="宋体" w:cs="宋体"/>
                <w:b w:val="0"/>
                <w:i w:val="0"/>
                <w:color w:val="000000"/>
                <w:sz w:val="14"/>
              </w:rPr>
              <w:t xml:space="preserve">239,380,800.61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9,137,276.70</w:t>
            </w:r>
          </w:p>
        </w:tc>
        <w:tc>
          <w:tcPr>
            <w:tcW w:w="1240" w:type="dxa"/>
            <w:tcBorders/>
            <w:vAlign w:val="center"/>
          </w:tcPr>
          <w:p>
            <w:pPr>
              <w:snapToGrid w:val="0"/>
              <w:jc w:val="right"/>
            </w:pPr>
            <w:r>
              <w:rPr>
                <w:rFonts w:ascii="宋体" w:eastAsia="宋体" w:hAnsi="宋体" w:cs="宋体"/>
                <w:b w:val="0"/>
                <w:i w:val="0"/>
                <w:color w:val="000000"/>
                <w:sz w:val="14"/>
              </w:rPr>
              <w:t xml:space="preserve">9,137,276.70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9,137,276.70</w:t>
            </w:r>
          </w:p>
        </w:tc>
        <w:tc>
          <w:tcPr>
            <w:tcW w:w="1240" w:type="dxa"/>
            <w:tcBorders/>
            <w:vAlign w:val="center"/>
          </w:tcPr>
          <w:p>
            <w:pPr>
              <w:snapToGrid w:val="0"/>
              <w:jc w:val="right"/>
            </w:pPr>
            <w:r>
              <w:rPr>
                <w:rFonts w:ascii="宋体" w:eastAsia="宋体" w:hAnsi="宋体" w:cs="宋体"/>
                <w:b w:val="0"/>
                <w:i w:val="0"/>
                <w:color w:val="000000"/>
                <w:sz w:val="14"/>
              </w:rPr>
              <w:t xml:space="preserve">9,137,276.70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9,137,276.70</w:t>
            </w:r>
          </w:p>
        </w:tc>
        <w:tc>
          <w:tcPr>
            <w:tcW w:w="1240" w:type="dxa"/>
            <w:tcBorders/>
            <w:vAlign w:val="center"/>
          </w:tcPr>
          <w:p>
            <w:pPr>
              <w:snapToGrid w:val="0"/>
              <w:jc w:val="right"/>
            </w:pPr>
            <w:r>
              <w:rPr>
                <w:rFonts w:ascii="宋体" w:eastAsia="宋体" w:hAnsi="宋体" w:cs="宋体"/>
                <w:b w:val="0"/>
                <w:i w:val="0"/>
                <w:color w:val="000000"/>
                <w:sz w:val="14"/>
              </w:rPr>
              <w:t xml:space="preserve">9,137,276.70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565,417,446.16</w:t>
            </w:r>
          </w:p>
        </w:tc>
        <w:tc>
          <w:tcPr>
            <w:tcW w:w="1240" w:type="dxa"/>
            <w:tcBorders/>
            <w:vAlign w:val="center"/>
          </w:tcPr>
          <w:p>
            <w:pPr>
              <w:snapToGrid w:val="0"/>
              <w:jc w:val="right"/>
            </w:pPr>
            <w:r>
              <w:rPr>
                <w:rFonts w:ascii="宋体" w:eastAsia="宋体" w:hAnsi="宋体" w:cs="宋体"/>
                <w:b w:val="0"/>
                <w:i w:val="0"/>
                <w:color w:val="000000"/>
                <w:sz w:val="14"/>
              </w:rPr>
              <w:t xml:space="preserve">565,417,446.16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69,517,446.16</w:t>
            </w:r>
          </w:p>
        </w:tc>
        <w:tc>
          <w:tcPr>
            <w:tcW w:w="1240" w:type="dxa"/>
            <w:tcBorders/>
            <w:vAlign w:val="center"/>
          </w:tcPr>
          <w:p>
            <w:pPr>
              <w:snapToGrid w:val="0"/>
              <w:jc w:val="right"/>
            </w:pPr>
            <w:r>
              <w:rPr>
                <w:rFonts w:ascii="宋体" w:eastAsia="宋体" w:hAnsi="宋体" w:cs="宋体"/>
                <w:b w:val="0"/>
                <w:i w:val="0"/>
                <w:color w:val="000000"/>
                <w:sz w:val="14"/>
              </w:rPr>
              <w:t xml:space="preserve">69,517,446.16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69,517,446.16</w:t>
            </w:r>
          </w:p>
        </w:tc>
        <w:tc>
          <w:tcPr>
            <w:tcW w:w="1240" w:type="dxa"/>
            <w:tcBorders/>
            <w:vAlign w:val="center"/>
          </w:tcPr>
          <w:p>
            <w:pPr>
              <w:snapToGrid w:val="0"/>
              <w:jc w:val="right"/>
            </w:pPr>
            <w:r>
              <w:rPr>
                <w:rFonts w:ascii="宋体" w:eastAsia="宋体" w:hAnsi="宋体" w:cs="宋体"/>
                <w:b w:val="0"/>
                <w:i w:val="0"/>
                <w:color w:val="000000"/>
                <w:sz w:val="14"/>
              </w:rPr>
              <w:t xml:space="preserve">69,517,446.16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495,900,000.00</w:t>
            </w:r>
          </w:p>
        </w:tc>
        <w:tc>
          <w:tcPr>
            <w:tcW w:w="1240" w:type="dxa"/>
            <w:tcBorders/>
            <w:vAlign w:val="center"/>
          </w:tcPr>
          <w:p>
            <w:pPr>
              <w:snapToGrid w:val="0"/>
              <w:jc w:val="right"/>
            </w:pPr>
            <w:r>
              <w:rPr>
                <w:rFonts w:ascii="宋体" w:eastAsia="宋体" w:hAnsi="宋体" w:cs="宋体"/>
                <w:b w:val="0"/>
                <w:i w:val="0"/>
                <w:color w:val="000000"/>
                <w:sz w:val="14"/>
              </w:rPr>
              <w:t xml:space="preserve">495,900,000.00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18,100,000.00</w:t>
            </w:r>
          </w:p>
        </w:tc>
        <w:tc>
          <w:tcPr>
            <w:tcW w:w="1240" w:type="dxa"/>
            <w:tcBorders/>
            <w:vAlign w:val="center"/>
          </w:tcPr>
          <w:p>
            <w:pPr>
              <w:snapToGrid w:val="0"/>
              <w:jc w:val="right"/>
            </w:pPr>
            <w:r>
              <w:rPr>
                <w:rFonts w:ascii="宋体" w:eastAsia="宋体" w:hAnsi="宋体" w:cs="宋体"/>
                <w:b w:val="0"/>
                <w:i w:val="0"/>
                <w:color w:val="000000"/>
                <w:sz w:val="14"/>
              </w:rPr>
              <w:t xml:space="preserve">18,100,000.00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477,800,000.00</w:t>
            </w:r>
          </w:p>
        </w:tc>
        <w:tc>
          <w:tcPr>
            <w:tcW w:w="1240" w:type="dxa"/>
            <w:tcBorders/>
            <w:vAlign w:val="center"/>
          </w:tcPr>
          <w:p>
            <w:pPr>
              <w:snapToGrid w:val="0"/>
              <w:jc w:val="right"/>
            </w:pPr>
            <w:r>
              <w:rPr>
                <w:rFonts w:ascii="宋体" w:eastAsia="宋体" w:hAnsi="宋体" w:cs="宋体"/>
                <w:b w:val="0"/>
                <w:i w:val="0"/>
                <w:color w:val="000000"/>
                <w:sz w:val="14"/>
              </w:rPr>
              <w:t xml:space="preserve">477,800,000.00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1,627,278,607.15</w:t>
            </w:r>
          </w:p>
        </w:tc>
        <w:tc>
          <w:tcPr>
            <w:tcW w:w="580" w:type="dxa"/>
            <w:tcBorders/>
            <w:vAlign w:val="center"/>
          </w:tcPr>
          <w:p>
            <w:pPr>
              <w:snapToGrid w:val="0"/>
              <w:jc w:val="right"/>
            </w:pPr>
            <w:r>
              <w:rPr>
                <w:rFonts w:ascii="宋体" w:eastAsia="宋体" w:hAnsi="宋体" w:cs="宋体"/>
                <w:b w:val="0"/>
                <w:i w:val="0"/>
                <w:color w:val="000000"/>
                <w:sz w:val="9"/>
              </w:rPr>
              <w:t xml:space="preserve">1,624,494,013.49</w:t>
            </w:r>
          </w:p>
        </w:tc>
        <w:tc>
          <w:tcPr>
            <w:tcW w:w="580" w:type="dxa"/>
            <w:tcBorders/>
            <w:vAlign w:val="center"/>
          </w:tcPr>
          <w:p>
            <w:pPr>
              <w:snapToGrid w:val="0"/>
              <w:jc w:val="right"/>
            </w:pPr>
            <w:r>
              <w:rPr>
                <w:rFonts w:ascii="宋体" w:eastAsia="宋体" w:hAnsi="宋体" w:cs="宋体"/>
                <w:b w:val="0"/>
                <w:i w:val="0"/>
                <w:color w:val="000000"/>
                <w:sz w:val="9"/>
              </w:rPr>
              <w:t xml:space="preserve">1,119,376,656.66</w:t>
            </w:r>
          </w:p>
        </w:tc>
        <w:tc>
          <w:tcPr>
            <w:tcW w:w="580" w:type="dxa"/>
            <w:tcBorders/>
            <w:vAlign w:val="center"/>
          </w:tcPr>
          <w:p>
            <w:pPr>
              <w:snapToGrid w:val="0"/>
              <w:jc w:val="right"/>
            </w:pPr>
            <w:r>
              <w:rPr>
                <w:rFonts w:ascii="宋体" w:eastAsia="宋体" w:hAnsi="宋体" w:cs="宋体"/>
                <w:b w:val="0"/>
                <w:i w:val="0"/>
                <w:color w:val="000000"/>
                <w:sz w:val="9"/>
              </w:rPr>
              <w:t xml:space="preserve">495,900,000.00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3,689,700.46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5,527,656.37</w:t>
            </w:r>
          </w:p>
        </w:tc>
        <w:tc>
          <w:tcPr>
            <w:tcW w:w="580" w:type="dxa"/>
            <w:tcBorders/>
            <w:vAlign w:val="center"/>
          </w:tcPr>
          <w:p>
            <w:pPr>
              <w:snapToGrid w:val="0"/>
              <w:jc w:val="right"/>
            </w:pPr>
            <w:r>
              <w:rPr>
                <w:rFonts w:ascii="宋体" w:eastAsia="宋体" w:hAnsi="宋体" w:cs="宋体"/>
                <w:b w:val="0"/>
                <w:i w:val="0"/>
                <w:color w:val="000000"/>
                <w:sz w:val="9"/>
              </w:rPr>
              <w:t xml:space="preserve">2,784,593.66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2,784,593.66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2,784,593.66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351101</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天津市财政局（本级）</w:t>
            </w:r>
          </w:p>
        </w:tc>
        <w:tc>
          <w:tcPr>
            <w:tcW w:w="580" w:type="dxa"/>
            <w:tcBorders/>
            <w:vAlign w:val="center"/>
          </w:tcPr>
          <w:p>
            <w:pPr>
              <w:snapToGrid w:val="0"/>
              <w:jc w:val="right"/>
            </w:pPr>
            <w:r>
              <w:rPr>
                <w:rFonts w:ascii="宋体" w:eastAsia="宋体" w:hAnsi="宋体" w:cs="宋体"/>
                <w:b w:val="0"/>
                <w:i w:val="0"/>
                <w:color w:val="000000"/>
                <w:sz w:val="9"/>
              </w:rPr>
              <w:t xml:space="preserve">930,274,720.86</w:t>
            </w:r>
          </w:p>
        </w:tc>
        <w:tc>
          <w:tcPr>
            <w:tcW w:w="580" w:type="dxa"/>
            <w:tcBorders/>
            <w:vAlign w:val="center"/>
          </w:tcPr>
          <w:p>
            <w:pPr>
              <w:snapToGrid w:val="0"/>
              <w:jc w:val="right"/>
            </w:pPr>
            <w:r>
              <w:rPr>
                <w:rFonts w:ascii="宋体" w:eastAsia="宋体" w:hAnsi="宋体" w:cs="宋体"/>
                <w:b w:val="0"/>
                <w:i w:val="0"/>
                <w:color w:val="000000"/>
                <w:sz w:val="9"/>
              </w:rPr>
              <w:t xml:space="preserve">930,272,069.09</w:t>
            </w:r>
          </w:p>
        </w:tc>
        <w:tc>
          <w:tcPr>
            <w:tcW w:w="580" w:type="dxa"/>
            <w:tcBorders/>
            <w:vAlign w:val="center"/>
          </w:tcPr>
          <w:p>
            <w:pPr>
              <w:snapToGrid w:val="0"/>
              <w:jc w:val="right"/>
            </w:pPr>
            <w:r>
              <w:rPr>
                <w:rFonts w:ascii="宋体" w:eastAsia="宋体" w:hAnsi="宋体" w:cs="宋体"/>
                <w:b w:val="0"/>
                <w:i w:val="0"/>
                <w:color w:val="000000"/>
                <w:sz w:val="9"/>
              </w:rPr>
              <w:t xml:space="preserve">434,357,537.35</w:t>
            </w:r>
          </w:p>
        </w:tc>
        <w:tc>
          <w:tcPr>
            <w:tcW w:w="580" w:type="dxa"/>
            <w:tcBorders/>
            <w:vAlign w:val="center"/>
          </w:tcPr>
          <w:p>
            <w:pPr>
              <w:snapToGrid w:val="0"/>
              <w:jc w:val="right"/>
            </w:pPr>
            <w:r>
              <w:rPr>
                <w:rFonts w:ascii="宋体" w:eastAsia="宋体" w:hAnsi="宋体" w:cs="宋体"/>
                <w:b w:val="0"/>
                <w:i w:val="0"/>
                <w:color w:val="000000"/>
                <w:sz w:val="9"/>
              </w:rPr>
              <w:t xml:space="preserve">495,900,000.00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14,531.74</w:t>
            </w:r>
          </w:p>
        </w:tc>
        <w:tc>
          <w:tcPr>
            <w:tcW w:w="580" w:type="dxa"/>
            <w:tcBorders/>
            <w:vAlign w:val="center"/>
          </w:tcPr>
          <w:p>
            <w:pPr>
              <w:snapToGrid w:val="0"/>
              <w:jc w:val="right"/>
            </w:pPr>
            <w:r>
              <w:rPr>
                <w:rFonts w:ascii="宋体" w:eastAsia="宋体" w:hAnsi="宋体" w:cs="宋体"/>
                <w:b w:val="0"/>
                <w:i w:val="0"/>
                <w:color w:val="000000"/>
                <w:sz w:val="9"/>
              </w:rPr>
              <w:t xml:space="preserve">2,651.77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2,651.77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2,651.77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351105</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天津市财政局监督评价局</w:t>
            </w:r>
          </w:p>
        </w:tc>
        <w:tc>
          <w:tcPr>
            <w:tcW w:w="580" w:type="dxa"/>
            <w:tcBorders/>
            <w:vAlign w:val="center"/>
          </w:tcPr>
          <w:p>
            <w:pPr>
              <w:snapToGrid w:val="0"/>
              <w:jc w:val="right"/>
            </w:pPr>
            <w:r>
              <w:rPr>
                <w:rFonts w:ascii="宋体" w:eastAsia="宋体" w:hAnsi="宋体" w:cs="宋体"/>
                <w:b w:val="0"/>
                <w:i w:val="0"/>
                <w:color w:val="000000"/>
                <w:sz w:val="9"/>
              </w:rPr>
              <w:t xml:space="preserve">28,669,208.96</w:t>
            </w:r>
          </w:p>
        </w:tc>
        <w:tc>
          <w:tcPr>
            <w:tcW w:w="580" w:type="dxa"/>
            <w:tcBorders/>
            <w:vAlign w:val="center"/>
          </w:tcPr>
          <w:p>
            <w:pPr>
              <w:snapToGrid w:val="0"/>
              <w:jc w:val="right"/>
            </w:pPr>
            <w:r>
              <w:rPr>
                <w:rFonts w:ascii="宋体" w:eastAsia="宋体" w:hAnsi="宋体" w:cs="宋体"/>
                <w:b w:val="0"/>
                <w:i w:val="0"/>
                <w:color w:val="000000"/>
                <w:sz w:val="9"/>
              </w:rPr>
              <w:t xml:space="preserve">28,662,663.69</w:t>
            </w:r>
          </w:p>
        </w:tc>
        <w:tc>
          <w:tcPr>
            <w:tcW w:w="580" w:type="dxa"/>
            <w:tcBorders/>
            <w:vAlign w:val="center"/>
          </w:tcPr>
          <w:p>
            <w:pPr>
              <w:snapToGrid w:val="0"/>
              <w:jc w:val="right"/>
            </w:pPr>
            <w:r>
              <w:rPr>
                <w:rFonts w:ascii="宋体" w:eastAsia="宋体" w:hAnsi="宋体" w:cs="宋体"/>
                <w:b w:val="0"/>
                <w:i w:val="0"/>
                <w:color w:val="000000"/>
                <w:sz w:val="9"/>
              </w:rPr>
              <w:t xml:space="preserve">28,662,428.54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235.15</w:t>
            </w:r>
          </w:p>
        </w:tc>
        <w:tc>
          <w:tcPr>
            <w:tcW w:w="580" w:type="dxa"/>
            <w:tcBorders/>
            <w:vAlign w:val="center"/>
          </w:tcPr>
          <w:p>
            <w:pPr>
              <w:snapToGrid w:val="0"/>
              <w:jc w:val="right"/>
            </w:pPr>
            <w:r>
              <w:rPr>
                <w:rFonts w:ascii="宋体" w:eastAsia="宋体" w:hAnsi="宋体" w:cs="宋体"/>
                <w:b w:val="0"/>
                <w:i w:val="0"/>
                <w:color w:val="000000"/>
                <w:sz w:val="9"/>
              </w:rPr>
              <w:t xml:space="preserve">6,545.27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6,545.27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6,545.27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351202</w:t>
            </w:r>
          </w:p>
        </w:tc>
        <w:tc>
          <w:tcPr>
            <w:tcW w:w="1520" w:type="dxa"/>
            <w:tcBorders/>
            <w:vAlign w:val="center"/>
          </w:tcPr>
          <w:p>
            <w:pPr>
              <w:snapToGrid w:val="0"/>
              <w:jc w:val="center"/>
            </w:pPr>
            <w:r>
              <w:rPr>
                <w:rFonts w:ascii="宋体" w:eastAsia="宋体" w:hAnsi="宋体" w:cs="宋体"/>
                <w:b w:val="0"/>
                <w:i w:val="0"/>
                <w:color w:val="000000"/>
                <w:sz w:val="9"/>
              </w:rPr>
              <w:t xml:space="preserve">天津市财政信息中心</w:t>
            </w:r>
          </w:p>
        </w:tc>
        <w:tc>
          <w:tcPr>
            <w:tcW w:w="580" w:type="dxa"/>
            <w:tcBorders/>
            <w:vAlign w:val="center"/>
          </w:tcPr>
          <w:p>
            <w:pPr>
              <w:snapToGrid w:val="0"/>
              <w:jc w:val="right"/>
            </w:pPr>
            <w:r>
              <w:rPr>
                <w:rFonts w:ascii="宋体" w:eastAsia="宋体" w:hAnsi="宋体" w:cs="宋体"/>
                <w:b w:val="0"/>
                <w:i w:val="0"/>
                <w:color w:val="000000"/>
                <w:sz w:val="9"/>
              </w:rPr>
              <w:t xml:space="preserve">31,155,685.42</w:t>
            </w:r>
          </w:p>
        </w:tc>
        <w:tc>
          <w:tcPr>
            <w:tcW w:w="580" w:type="dxa"/>
            <w:tcBorders/>
            <w:vAlign w:val="center"/>
          </w:tcPr>
          <w:p>
            <w:pPr>
              <w:snapToGrid w:val="0"/>
              <w:jc w:val="right"/>
            </w:pPr>
            <w:r>
              <w:rPr>
                <w:rFonts w:ascii="宋体" w:eastAsia="宋体" w:hAnsi="宋体" w:cs="宋体"/>
                <w:b w:val="0"/>
                <w:i w:val="0"/>
                <w:color w:val="000000"/>
                <w:sz w:val="9"/>
              </w:rPr>
              <w:t xml:space="preserve">29,593,477.56</w:t>
            </w:r>
          </w:p>
        </w:tc>
        <w:tc>
          <w:tcPr>
            <w:tcW w:w="580" w:type="dxa"/>
            <w:tcBorders/>
            <w:vAlign w:val="center"/>
          </w:tcPr>
          <w:p>
            <w:pPr>
              <w:snapToGrid w:val="0"/>
              <w:jc w:val="right"/>
            </w:pPr>
            <w:r>
              <w:rPr>
                <w:rFonts w:ascii="宋体" w:eastAsia="宋体" w:hAnsi="宋体" w:cs="宋体"/>
                <w:b w:val="0"/>
                <w:i w:val="0"/>
                <w:color w:val="000000"/>
                <w:sz w:val="9"/>
              </w:rPr>
              <w:t xml:space="preserve">29,403,150.58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189,200.00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1,126.98</w:t>
            </w:r>
          </w:p>
        </w:tc>
        <w:tc>
          <w:tcPr>
            <w:tcW w:w="580" w:type="dxa"/>
            <w:tcBorders/>
            <w:vAlign w:val="center"/>
          </w:tcPr>
          <w:p>
            <w:pPr>
              <w:snapToGrid w:val="0"/>
              <w:jc w:val="right"/>
            </w:pPr>
            <w:r>
              <w:rPr>
                <w:rFonts w:ascii="宋体" w:eastAsia="宋体" w:hAnsi="宋体" w:cs="宋体"/>
                <w:b w:val="0"/>
                <w:i w:val="0"/>
                <w:color w:val="000000"/>
                <w:sz w:val="9"/>
              </w:rPr>
              <w:t xml:space="preserve">1,562,207.86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1,562,207.86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1,562,207.86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351203</w:t>
            </w:r>
          </w:p>
        </w:tc>
        <w:tc>
          <w:tcPr>
            <w:tcW w:w="1520" w:type="dxa"/>
            <w:tcBorders/>
            <w:vAlign w:val="center"/>
          </w:tcPr>
          <w:p>
            <w:pPr>
              <w:snapToGrid w:val="0"/>
              <w:jc w:val="center"/>
            </w:pPr>
            <w:r>
              <w:rPr>
                <w:rFonts w:ascii="宋体" w:eastAsia="宋体" w:hAnsi="宋体" w:cs="宋体"/>
                <w:b w:val="0"/>
                <w:i w:val="0"/>
                <w:color w:val="000000"/>
                <w:sz w:val="9"/>
              </w:rPr>
              <w:t xml:space="preserve">中共天津市财政局党组党校</w:t>
            </w:r>
          </w:p>
        </w:tc>
        <w:tc>
          <w:tcPr>
            <w:tcW w:w="580" w:type="dxa"/>
            <w:tcBorders/>
            <w:vAlign w:val="center"/>
          </w:tcPr>
          <w:p>
            <w:pPr>
              <w:snapToGrid w:val="0"/>
              <w:jc w:val="right"/>
            </w:pPr>
            <w:r>
              <w:rPr>
                <w:rFonts w:ascii="宋体" w:eastAsia="宋体" w:hAnsi="宋体" w:cs="宋体"/>
                <w:b w:val="0"/>
                <w:i w:val="0"/>
                <w:color w:val="000000"/>
                <w:sz w:val="9"/>
              </w:rPr>
              <w:t xml:space="preserve">15,594,858.15</w:t>
            </w:r>
          </w:p>
        </w:tc>
        <w:tc>
          <w:tcPr>
            <w:tcW w:w="580" w:type="dxa"/>
            <w:tcBorders/>
            <w:vAlign w:val="center"/>
          </w:tcPr>
          <w:p>
            <w:pPr>
              <w:snapToGrid w:val="0"/>
              <w:jc w:val="right"/>
            </w:pPr>
            <w:r>
              <w:rPr>
                <w:rFonts w:ascii="宋体" w:eastAsia="宋体" w:hAnsi="宋体" w:cs="宋体"/>
                <w:b w:val="0"/>
                <w:i w:val="0"/>
                <w:color w:val="000000"/>
                <w:sz w:val="9"/>
              </w:rPr>
              <w:t xml:space="preserve">15,594,858.15</w:t>
            </w:r>
          </w:p>
        </w:tc>
        <w:tc>
          <w:tcPr>
            <w:tcW w:w="580" w:type="dxa"/>
            <w:tcBorders/>
            <w:vAlign w:val="center"/>
          </w:tcPr>
          <w:p>
            <w:pPr>
              <w:snapToGrid w:val="0"/>
              <w:jc w:val="right"/>
            </w:pPr>
            <w:r>
              <w:rPr>
                <w:rFonts w:ascii="宋体" w:eastAsia="宋体" w:hAnsi="宋体" w:cs="宋体"/>
                <w:b w:val="0"/>
                <w:i w:val="0"/>
                <w:color w:val="000000"/>
                <w:sz w:val="9"/>
              </w:rPr>
              <w:t xml:space="preserve">13,294,118.33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2,219,600.46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81,139.36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351213</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天津市财政局综合事务中心</w:t>
            </w:r>
          </w:p>
        </w:tc>
        <w:tc>
          <w:tcPr>
            <w:tcW w:w="580" w:type="dxa"/>
            <w:tcBorders/>
            <w:vAlign w:val="center"/>
          </w:tcPr>
          <w:p>
            <w:pPr>
              <w:snapToGrid w:val="0"/>
              <w:jc w:val="right"/>
            </w:pPr>
            <w:r>
              <w:rPr>
                <w:rFonts w:ascii="宋体" w:eastAsia="宋体" w:hAnsi="宋体" w:cs="宋体"/>
                <w:b w:val="0"/>
                <w:i w:val="0"/>
                <w:color w:val="000000"/>
                <w:sz w:val="9"/>
              </w:rPr>
              <w:t xml:space="preserve">33,081,989.37</w:t>
            </w:r>
          </w:p>
        </w:tc>
        <w:tc>
          <w:tcPr>
            <w:tcW w:w="580" w:type="dxa"/>
            <w:tcBorders/>
            <w:vAlign w:val="center"/>
          </w:tcPr>
          <w:p>
            <w:pPr>
              <w:snapToGrid w:val="0"/>
              <w:jc w:val="right"/>
            </w:pPr>
            <w:r>
              <w:rPr>
                <w:rFonts w:ascii="宋体" w:eastAsia="宋体" w:hAnsi="宋体" w:cs="宋体"/>
                <w:b w:val="0"/>
                <w:i w:val="0"/>
                <w:color w:val="000000"/>
                <w:sz w:val="9"/>
              </w:rPr>
              <w:t xml:space="preserve">32,992,327.17</w:t>
            </w:r>
          </w:p>
        </w:tc>
        <w:tc>
          <w:tcPr>
            <w:tcW w:w="580" w:type="dxa"/>
            <w:tcBorders/>
            <w:vAlign w:val="center"/>
          </w:tcPr>
          <w:p>
            <w:pPr>
              <w:snapToGrid w:val="0"/>
              <w:jc w:val="right"/>
            </w:pPr>
            <w:r>
              <w:rPr>
                <w:rFonts w:ascii="宋体" w:eastAsia="宋体" w:hAnsi="宋体" w:cs="宋体"/>
                <w:b w:val="0"/>
                <w:i w:val="0"/>
                <w:color w:val="000000"/>
                <w:sz w:val="9"/>
              </w:rPr>
              <w:t xml:space="preserve">29,889,126.51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3,103,200.66</w:t>
            </w:r>
          </w:p>
        </w:tc>
        <w:tc>
          <w:tcPr>
            <w:tcW w:w="580" w:type="dxa"/>
            <w:tcBorders/>
            <w:vAlign w:val="center"/>
          </w:tcPr>
          <w:p>
            <w:pPr>
              <w:snapToGrid w:val="0"/>
              <w:jc w:val="right"/>
            </w:pPr>
            <w:r>
              <w:rPr>
                <w:rFonts w:ascii="宋体" w:eastAsia="宋体" w:hAnsi="宋体" w:cs="宋体"/>
                <w:b w:val="0"/>
                <w:i w:val="0"/>
                <w:color w:val="000000"/>
                <w:sz w:val="9"/>
              </w:rPr>
              <w:t xml:space="preserve">89,662.20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89,662.20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89,662.20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351214</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天津市财政局债务管理事务中心</w:t>
            </w:r>
          </w:p>
        </w:tc>
        <w:tc>
          <w:tcPr>
            <w:tcW w:w="580" w:type="dxa"/>
            <w:tcBorders/>
            <w:vAlign w:val="center"/>
          </w:tcPr>
          <w:p>
            <w:pPr>
              <w:snapToGrid w:val="0"/>
              <w:jc w:val="right"/>
            </w:pPr>
            <w:r>
              <w:rPr>
                <w:rFonts w:ascii="宋体" w:eastAsia="宋体" w:hAnsi="宋体" w:cs="宋体"/>
                <w:b w:val="0"/>
                <w:i w:val="0"/>
                <w:color w:val="000000"/>
                <w:sz w:val="9"/>
              </w:rPr>
              <w:t xml:space="preserve">6,910,699.83</w:t>
            </w:r>
          </w:p>
        </w:tc>
        <w:tc>
          <w:tcPr>
            <w:tcW w:w="580" w:type="dxa"/>
            <w:tcBorders/>
            <w:vAlign w:val="center"/>
          </w:tcPr>
          <w:p>
            <w:pPr>
              <w:snapToGrid w:val="0"/>
              <w:jc w:val="right"/>
            </w:pPr>
            <w:r>
              <w:rPr>
                <w:rFonts w:ascii="宋体" w:eastAsia="宋体" w:hAnsi="宋体" w:cs="宋体"/>
                <w:b w:val="0"/>
                <w:i w:val="0"/>
                <w:color w:val="000000"/>
                <w:sz w:val="9"/>
              </w:rPr>
              <w:t xml:space="preserve">5,826,019.34</w:t>
            </w:r>
          </w:p>
        </w:tc>
        <w:tc>
          <w:tcPr>
            <w:tcW w:w="580" w:type="dxa"/>
            <w:tcBorders/>
            <w:vAlign w:val="center"/>
          </w:tcPr>
          <w:p>
            <w:pPr>
              <w:snapToGrid w:val="0"/>
              <w:jc w:val="right"/>
            </w:pPr>
            <w:r>
              <w:rPr>
                <w:rFonts w:ascii="宋体" w:eastAsia="宋体" w:hAnsi="宋体" w:cs="宋体"/>
                <w:b w:val="0"/>
                <w:i w:val="0"/>
                <w:color w:val="000000"/>
                <w:sz w:val="9"/>
              </w:rPr>
              <w:t xml:space="preserve">5,825,117.43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901.91</w:t>
            </w:r>
          </w:p>
        </w:tc>
        <w:tc>
          <w:tcPr>
            <w:tcW w:w="580" w:type="dxa"/>
            <w:tcBorders/>
            <w:vAlign w:val="center"/>
          </w:tcPr>
          <w:p>
            <w:pPr>
              <w:snapToGrid w:val="0"/>
              <w:jc w:val="right"/>
            </w:pPr>
            <w:r>
              <w:rPr>
                <w:rFonts w:ascii="宋体" w:eastAsia="宋体" w:hAnsi="宋体" w:cs="宋体"/>
                <w:b w:val="0"/>
                <w:i w:val="0"/>
                <w:color w:val="000000"/>
                <w:sz w:val="9"/>
              </w:rPr>
              <w:t xml:space="preserve">1,084,680.49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1,084,680.49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1,084,680.49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351215</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天津市财政局财政投资业务中心</w:t>
            </w:r>
          </w:p>
        </w:tc>
        <w:tc>
          <w:tcPr>
            <w:tcW w:w="580" w:type="dxa"/>
            <w:tcBorders/>
            <w:vAlign w:val="center"/>
          </w:tcPr>
          <w:p>
            <w:pPr>
              <w:snapToGrid w:val="0"/>
              <w:jc w:val="right"/>
            </w:pPr>
            <w:r>
              <w:rPr>
                <w:rFonts w:ascii="宋体" w:eastAsia="宋体" w:hAnsi="宋体" w:cs="宋体"/>
                <w:b w:val="0"/>
                <w:i w:val="0"/>
                <w:color w:val="000000"/>
                <w:sz w:val="9"/>
              </w:rPr>
              <w:t xml:space="preserve">559,747,284.16</w:t>
            </w:r>
          </w:p>
        </w:tc>
        <w:tc>
          <w:tcPr>
            <w:tcW w:w="580" w:type="dxa"/>
            <w:tcBorders/>
            <w:vAlign w:val="center"/>
          </w:tcPr>
          <w:p>
            <w:pPr>
              <w:snapToGrid w:val="0"/>
              <w:jc w:val="right"/>
            </w:pPr>
            <w:r>
              <w:rPr>
                <w:rFonts w:ascii="宋体" w:eastAsia="宋体" w:hAnsi="宋体" w:cs="宋体"/>
                <w:b w:val="0"/>
                <w:i w:val="0"/>
                <w:color w:val="000000"/>
                <w:sz w:val="9"/>
              </w:rPr>
              <w:t xml:space="preserve">559,747,284.16</w:t>
            </w:r>
          </w:p>
        </w:tc>
        <w:tc>
          <w:tcPr>
            <w:tcW w:w="580" w:type="dxa"/>
            <w:tcBorders/>
            <w:vAlign w:val="center"/>
          </w:tcPr>
          <w:p>
            <w:pPr>
              <w:snapToGrid w:val="0"/>
              <w:jc w:val="right"/>
            </w:pPr>
            <w:r>
              <w:rPr>
                <w:rFonts w:ascii="宋体" w:eastAsia="宋体" w:hAnsi="宋体" w:cs="宋体"/>
                <w:b w:val="0"/>
                <w:i w:val="0"/>
                <w:color w:val="000000"/>
                <w:sz w:val="9"/>
              </w:rPr>
              <w:t xml:space="preserve">556,140,049.25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1,280,900.00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2,326,334.91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351301</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天津市财政局预算编审中心</w:t>
            </w:r>
          </w:p>
        </w:tc>
        <w:tc>
          <w:tcPr>
            <w:tcW w:w="580" w:type="dxa"/>
            <w:tcBorders/>
            <w:vAlign w:val="center"/>
          </w:tcPr>
          <w:p>
            <w:pPr>
              <w:snapToGrid w:val="0"/>
              <w:jc w:val="right"/>
            </w:pPr>
            <w:r>
              <w:rPr>
                <w:rFonts w:ascii="宋体" w:eastAsia="宋体" w:hAnsi="宋体" w:cs="宋体"/>
                <w:b w:val="0"/>
                <w:i w:val="0"/>
                <w:color w:val="000000"/>
                <w:sz w:val="9"/>
              </w:rPr>
              <w:t xml:space="preserve">11,419,164.46</w:t>
            </w:r>
          </w:p>
        </w:tc>
        <w:tc>
          <w:tcPr>
            <w:tcW w:w="580" w:type="dxa"/>
            <w:tcBorders/>
            <w:vAlign w:val="center"/>
          </w:tcPr>
          <w:p>
            <w:pPr>
              <w:snapToGrid w:val="0"/>
              <w:jc w:val="right"/>
            </w:pPr>
            <w:r>
              <w:rPr>
                <w:rFonts w:ascii="宋体" w:eastAsia="宋体" w:hAnsi="宋体" w:cs="宋体"/>
                <w:b w:val="0"/>
                <w:i w:val="0"/>
                <w:color w:val="000000"/>
                <w:sz w:val="9"/>
              </w:rPr>
              <w:t xml:space="preserve">11,405,580.30</w:t>
            </w:r>
          </w:p>
        </w:tc>
        <w:tc>
          <w:tcPr>
            <w:tcW w:w="580" w:type="dxa"/>
            <w:tcBorders/>
            <w:vAlign w:val="center"/>
          </w:tcPr>
          <w:p>
            <w:pPr>
              <w:snapToGrid w:val="0"/>
              <w:jc w:val="right"/>
            </w:pPr>
            <w:r>
              <w:rPr>
                <w:rFonts w:ascii="宋体" w:eastAsia="宋体" w:hAnsi="宋体" w:cs="宋体"/>
                <w:b w:val="0"/>
                <w:i w:val="0"/>
                <w:color w:val="000000"/>
                <w:sz w:val="9"/>
              </w:rPr>
              <w:t xml:space="preserve">11,405,511.36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68.94</w:t>
            </w:r>
          </w:p>
        </w:tc>
        <w:tc>
          <w:tcPr>
            <w:tcW w:w="580" w:type="dxa"/>
            <w:tcBorders/>
            <w:vAlign w:val="center"/>
          </w:tcPr>
          <w:p>
            <w:pPr>
              <w:snapToGrid w:val="0"/>
              <w:jc w:val="right"/>
            </w:pPr>
            <w:r>
              <w:rPr>
                <w:rFonts w:ascii="宋体" w:eastAsia="宋体" w:hAnsi="宋体" w:cs="宋体"/>
                <w:b w:val="0"/>
                <w:i w:val="0"/>
                <w:color w:val="000000"/>
                <w:sz w:val="9"/>
              </w:rPr>
              <w:t xml:space="preserve">13,584.16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13,584.16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13,584.16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351302</w:t>
            </w:r>
          </w:p>
        </w:tc>
        <w:tc>
          <w:tcPr>
            <w:tcW w:w="1520" w:type="dxa"/>
            <w:tcBorders/>
            <w:vAlign w:val="center"/>
          </w:tcPr>
          <w:p>
            <w:pPr>
              <w:snapToGrid w:val="0"/>
              <w:jc w:val="center"/>
            </w:pPr>
            <w:r>
              <w:rPr>
                <w:rFonts w:ascii="宋体" w:eastAsia="宋体" w:hAnsi="宋体" w:cs="宋体"/>
                <w:b w:val="0"/>
                <w:i w:val="0"/>
                <w:color w:val="000000"/>
                <w:sz w:val="9"/>
              </w:rPr>
              <w:t xml:space="preserve">天津市财政局国库支付中心</w:t>
            </w:r>
          </w:p>
        </w:tc>
        <w:tc>
          <w:tcPr>
            <w:tcW w:w="580" w:type="dxa"/>
            <w:tcBorders/>
            <w:vAlign w:val="center"/>
          </w:tcPr>
          <w:p>
            <w:pPr>
              <w:snapToGrid w:val="0"/>
              <w:jc w:val="right"/>
            </w:pPr>
            <w:r>
              <w:rPr>
                <w:rFonts w:ascii="宋体" w:eastAsia="宋体" w:hAnsi="宋体" w:cs="宋体"/>
                <w:b w:val="0"/>
                <w:i w:val="0"/>
                <w:color w:val="000000"/>
                <w:sz w:val="9"/>
              </w:rPr>
              <w:t xml:space="preserve">10,424,995.94</w:t>
            </w:r>
          </w:p>
        </w:tc>
        <w:tc>
          <w:tcPr>
            <w:tcW w:w="580" w:type="dxa"/>
            <w:tcBorders/>
            <w:vAlign w:val="center"/>
          </w:tcPr>
          <w:p>
            <w:pPr>
              <w:snapToGrid w:val="0"/>
              <w:jc w:val="right"/>
            </w:pPr>
            <w:r>
              <w:rPr>
                <w:rFonts w:ascii="宋体" w:eastAsia="宋体" w:hAnsi="宋体" w:cs="宋体"/>
                <w:b w:val="0"/>
                <w:i w:val="0"/>
                <w:color w:val="000000"/>
                <w:sz w:val="9"/>
              </w:rPr>
              <w:t xml:space="preserve">10,399,734.03</w:t>
            </w:r>
          </w:p>
        </w:tc>
        <w:tc>
          <w:tcPr>
            <w:tcW w:w="580" w:type="dxa"/>
            <w:tcBorders/>
            <w:vAlign w:val="center"/>
          </w:tcPr>
          <w:p>
            <w:pPr>
              <w:snapToGrid w:val="0"/>
              <w:jc w:val="right"/>
            </w:pPr>
            <w:r>
              <w:rPr>
                <w:rFonts w:ascii="宋体" w:eastAsia="宋体" w:hAnsi="宋体" w:cs="宋体"/>
                <w:b w:val="0"/>
                <w:i w:val="0"/>
                <w:color w:val="000000"/>
                <w:sz w:val="9"/>
              </w:rPr>
              <w:t xml:space="preserve">10,399,617.31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116.72</w:t>
            </w:r>
          </w:p>
        </w:tc>
        <w:tc>
          <w:tcPr>
            <w:tcW w:w="580" w:type="dxa"/>
            <w:tcBorders/>
            <w:vAlign w:val="center"/>
          </w:tcPr>
          <w:p>
            <w:pPr>
              <w:snapToGrid w:val="0"/>
              <w:jc w:val="right"/>
            </w:pPr>
            <w:r>
              <w:rPr>
                <w:rFonts w:ascii="宋体" w:eastAsia="宋体" w:hAnsi="宋体" w:cs="宋体"/>
                <w:b w:val="0"/>
                <w:i w:val="0"/>
                <w:color w:val="000000"/>
                <w:sz w:val="9"/>
              </w:rPr>
              <w:t xml:space="preserve">25,261.91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25,261.91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25,261.91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1,625,262,297.93</w:t>
            </w:r>
          </w:p>
        </w:tc>
        <w:tc>
          <w:tcPr>
            <w:tcW w:w="1320" w:type="dxa"/>
            <w:tcBorders/>
            <w:vAlign w:val="center"/>
          </w:tcPr>
          <w:p>
            <w:pPr>
              <w:snapToGrid w:val="0"/>
              <w:jc w:val="right"/>
            </w:pPr>
            <w:r>
              <w:rPr>
                <w:rFonts w:ascii="宋体" w:eastAsia="宋体" w:hAnsi="宋体" w:cs="宋体"/>
                <w:b w:val="0"/>
                <w:i w:val="0"/>
                <w:color w:val="000000"/>
                <w:sz w:val="15"/>
              </w:rPr>
              <w:t xml:space="preserve">186,090,279.03</w:t>
            </w:r>
          </w:p>
        </w:tc>
        <w:tc>
          <w:tcPr>
            <w:tcW w:w="1320" w:type="dxa"/>
            <w:tcBorders/>
            <w:vAlign w:val="center"/>
          </w:tcPr>
          <w:p>
            <w:pPr>
              <w:snapToGrid w:val="0"/>
              <w:jc w:val="right"/>
            </w:pPr>
            <w:r>
              <w:rPr>
                <w:rFonts w:ascii="宋体" w:eastAsia="宋体" w:hAnsi="宋体" w:cs="宋体"/>
                <w:b w:val="0"/>
                <w:i w:val="0"/>
                <w:color w:val="000000"/>
                <w:sz w:val="15"/>
              </w:rPr>
              <w:t xml:space="preserve">1,439,172,018.90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239,445,969.63</w:t>
            </w:r>
          </w:p>
        </w:tc>
        <w:tc>
          <w:tcPr>
            <w:tcW w:w="1320" w:type="dxa"/>
            <w:tcBorders/>
            <w:vAlign w:val="center"/>
          </w:tcPr>
          <w:p>
            <w:pPr>
              <w:snapToGrid w:val="0"/>
              <w:jc w:val="right"/>
            </w:pPr>
            <w:r>
              <w:rPr>
                <w:rFonts w:ascii="宋体" w:eastAsia="宋体" w:hAnsi="宋体" w:cs="宋体"/>
                <w:b w:val="0"/>
                <w:i w:val="0"/>
                <w:color w:val="000000"/>
                <w:sz w:val="15"/>
              </w:rPr>
              <w:t xml:space="preserve">150,426,135.01</w:t>
            </w:r>
          </w:p>
        </w:tc>
        <w:tc>
          <w:tcPr>
            <w:tcW w:w="1320" w:type="dxa"/>
            <w:tcBorders/>
            <w:vAlign w:val="center"/>
          </w:tcPr>
          <w:p>
            <w:pPr>
              <w:snapToGrid w:val="0"/>
              <w:jc w:val="right"/>
            </w:pPr>
            <w:r>
              <w:rPr>
                <w:rFonts w:ascii="宋体" w:eastAsia="宋体" w:hAnsi="宋体" w:cs="宋体"/>
                <w:b w:val="0"/>
                <w:i w:val="0"/>
                <w:color w:val="000000"/>
                <w:sz w:val="15"/>
              </w:rPr>
              <w:t xml:space="preserve">89,019,834.62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w:t>
            </w:r>
          </w:p>
        </w:tc>
        <w:tc>
          <w:tcPr>
            <w:tcW w:w="4400" w:type="dxa"/>
            <w:tcBorders/>
            <w:vAlign w:val="center"/>
          </w:tcPr>
          <w:p>
            <w:pPr>
              <w:snapToGrid w:val="0"/>
              <w:jc w:val="left"/>
            </w:pPr>
            <w:r>
              <w:rPr>
                <w:rFonts w:ascii="宋体" w:eastAsia="宋体" w:hAnsi="宋体" w:cs="宋体"/>
                <w:b w:val="0"/>
                <w:i w:val="0"/>
                <w:color w:val="000000"/>
                <w:sz w:val="15"/>
              </w:rPr>
              <w:t xml:space="preserve">财政事务</w:t>
            </w:r>
          </w:p>
        </w:tc>
        <w:tc>
          <w:tcPr>
            <w:tcW w:w="1320" w:type="dxa"/>
            <w:tcBorders/>
            <w:vAlign w:val="center"/>
          </w:tcPr>
          <w:p>
            <w:pPr>
              <w:snapToGrid w:val="0"/>
              <w:jc w:val="right"/>
            </w:pPr>
            <w:r>
              <w:rPr>
                <w:rFonts w:ascii="宋体" w:eastAsia="宋体" w:hAnsi="宋体" w:cs="宋体"/>
                <w:b w:val="0"/>
                <w:i w:val="0"/>
                <w:color w:val="000000"/>
                <w:sz w:val="15"/>
              </w:rPr>
              <w:t xml:space="preserve">239,445,969.63</w:t>
            </w:r>
          </w:p>
        </w:tc>
        <w:tc>
          <w:tcPr>
            <w:tcW w:w="1320" w:type="dxa"/>
            <w:tcBorders/>
            <w:vAlign w:val="center"/>
          </w:tcPr>
          <w:p>
            <w:pPr>
              <w:snapToGrid w:val="0"/>
              <w:jc w:val="right"/>
            </w:pPr>
            <w:r>
              <w:rPr>
                <w:rFonts w:ascii="宋体" w:eastAsia="宋体" w:hAnsi="宋体" w:cs="宋体"/>
                <w:b w:val="0"/>
                <w:i w:val="0"/>
                <w:color w:val="000000"/>
                <w:sz w:val="15"/>
              </w:rPr>
              <w:t xml:space="preserve">150,426,135.01</w:t>
            </w:r>
          </w:p>
        </w:tc>
        <w:tc>
          <w:tcPr>
            <w:tcW w:w="1320" w:type="dxa"/>
            <w:tcBorders/>
            <w:vAlign w:val="center"/>
          </w:tcPr>
          <w:p>
            <w:pPr>
              <w:snapToGrid w:val="0"/>
              <w:jc w:val="right"/>
            </w:pPr>
            <w:r>
              <w:rPr>
                <w:rFonts w:ascii="宋体" w:eastAsia="宋体" w:hAnsi="宋体" w:cs="宋体"/>
                <w:b w:val="0"/>
                <w:i w:val="0"/>
                <w:color w:val="000000"/>
                <w:sz w:val="15"/>
              </w:rPr>
              <w:t xml:space="preserve">89,019,834.62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106,550,357.27</w:t>
            </w:r>
          </w:p>
        </w:tc>
        <w:tc>
          <w:tcPr>
            <w:tcW w:w="1320" w:type="dxa"/>
            <w:tcBorders/>
            <w:vAlign w:val="center"/>
          </w:tcPr>
          <w:p>
            <w:pPr>
              <w:snapToGrid w:val="0"/>
              <w:jc w:val="right"/>
            </w:pPr>
            <w:r>
              <w:rPr>
                <w:rFonts w:ascii="宋体" w:eastAsia="宋体" w:hAnsi="宋体" w:cs="宋体"/>
                <w:b w:val="0"/>
                <w:i w:val="0"/>
                <w:color w:val="000000"/>
                <w:sz w:val="15"/>
              </w:rPr>
              <w:t xml:space="preserve">106,550,357.27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27,363,002.02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27,363,002.02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2010606</w:t>
            </w:r>
          </w:p>
        </w:tc>
        <w:tc>
          <w:tcPr>
            <w:tcW w:w="4400" w:type="dxa"/>
            <w:tcBorders/>
            <w:vAlign w:val="center"/>
          </w:tcPr>
          <w:p>
            <w:pPr>
              <w:snapToGrid w:val="0"/>
              <w:jc w:val="left"/>
            </w:pPr>
            <w:r>
              <w:rPr>
                <w:rFonts w:ascii="宋体" w:eastAsia="宋体" w:hAnsi="宋体" w:cs="宋体"/>
                <w:b w:val="0"/>
                <w:i w:val="0"/>
                <w:color w:val="000000"/>
                <w:sz w:val="15"/>
              </w:rPr>
              <w:t xml:space="preserve">财政监察</w:t>
            </w: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2010607</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26,584,977.80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26,584,977.80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43,875,777.74</w:t>
            </w:r>
          </w:p>
        </w:tc>
        <w:tc>
          <w:tcPr>
            <w:tcW w:w="1320" w:type="dxa"/>
            <w:tcBorders/>
            <w:vAlign w:val="center"/>
          </w:tcPr>
          <w:p>
            <w:pPr>
              <w:snapToGrid w:val="0"/>
              <w:jc w:val="right"/>
            </w:pPr>
            <w:r>
              <w:rPr>
                <w:rFonts w:ascii="宋体" w:eastAsia="宋体" w:hAnsi="宋体" w:cs="宋体"/>
                <w:b w:val="0"/>
                <w:i w:val="0"/>
                <w:color w:val="000000"/>
                <w:sz w:val="15"/>
              </w:rPr>
              <w:t xml:space="preserve">43,875,777.74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2010699</w:t>
            </w:r>
          </w:p>
        </w:tc>
        <w:tc>
          <w:tcPr>
            <w:tcW w:w="4400" w:type="dxa"/>
            <w:tcBorders/>
            <w:vAlign w:val="center"/>
          </w:tcPr>
          <w:p>
            <w:pPr>
              <w:snapToGrid w:val="0"/>
              <w:jc w:val="left"/>
            </w:pPr>
            <w:r>
              <w:rPr>
                <w:rFonts w:ascii="宋体" w:eastAsia="宋体" w:hAnsi="宋体" w:cs="宋体"/>
                <w:b w:val="0"/>
                <w:i w:val="0"/>
                <w:color w:val="000000"/>
                <w:sz w:val="15"/>
              </w:rPr>
              <w:t xml:space="preserve">其他财政事务支出</w:t>
            </w:r>
          </w:p>
        </w:tc>
        <w:tc>
          <w:tcPr>
            <w:tcW w:w="1320" w:type="dxa"/>
            <w:tcBorders/>
            <w:vAlign w:val="center"/>
          </w:tcPr>
          <w:p>
            <w:pPr>
              <w:snapToGrid w:val="0"/>
              <w:jc w:val="right"/>
            </w:pPr>
            <w:r>
              <w:rPr>
                <w:rFonts w:ascii="宋体" w:eastAsia="宋体" w:hAnsi="宋体" w:cs="宋体"/>
                <w:b w:val="0"/>
                <w:i w:val="0"/>
                <w:color w:val="000000"/>
                <w:sz w:val="15"/>
              </w:rPr>
              <w:t xml:space="preserve">30,071,854.80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30,071,854.80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14,327,890.57</w:t>
            </w:r>
          </w:p>
        </w:tc>
        <w:tc>
          <w:tcPr>
            <w:tcW w:w="1320" w:type="dxa"/>
            <w:tcBorders/>
            <w:vAlign w:val="center"/>
          </w:tcPr>
          <w:p>
            <w:pPr>
              <w:snapToGrid w:val="0"/>
              <w:jc w:val="right"/>
            </w:pPr>
            <w:r>
              <w:rPr>
                <w:rFonts w:ascii="宋体" w:eastAsia="宋体" w:hAnsi="宋体" w:cs="宋体"/>
                <w:b w:val="0"/>
                <w:i w:val="0"/>
                <w:color w:val="000000"/>
                <w:sz w:val="15"/>
              </w:rPr>
              <w:t xml:space="preserve">9,531,229.76</w:t>
            </w:r>
          </w:p>
        </w:tc>
        <w:tc>
          <w:tcPr>
            <w:tcW w:w="1320" w:type="dxa"/>
            <w:tcBorders/>
            <w:vAlign w:val="center"/>
          </w:tcPr>
          <w:p>
            <w:pPr>
              <w:snapToGrid w:val="0"/>
              <w:jc w:val="right"/>
            </w:pPr>
            <w:r>
              <w:rPr>
                <w:rFonts w:ascii="宋体" w:eastAsia="宋体" w:hAnsi="宋体" w:cs="宋体"/>
                <w:b w:val="0"/>
                <w:i w:val="0"/>
                <w:color w:val="000000"/>
                <w:sz w:val="15"/>
              </w:rPr>
              <w:t xml:space="preserve">4,796,660.81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20508</w:t>
            </w:r>
          </w:p>
        </w:tc>
        <w:tc>
          <w:tcPr>
            <w:tcW w:w="4400" w:type="dxa"/>
            <w:tcBorders/>
            <w:vAlign w:val="center"/>
          </w:tcPr>
          <w:p>
            <w:pPr>
              <w:snapToGrid w:val="0"/>
              <w:jc w:val="left"/>
            </w:pPr>
            <w:r>
              <w:rPr>
                <w:rFonts w:ascii="宋体" w:eastAsia="宋体" w:hAnsi="宋体" w:cs="宋体"/>
                <w:b w:val="0"/>
                <w:i w:val="0"/>
                <w:color w:val="000000"/>
                <w:sz w:val="15"/>
              </w:rPr>
              <w:t xml:space="preserve">进修及培训</w:t>
            </w:r>
          </w:p>
        </w:tc>
        <w:tc>
          <w:tcPr>
            <w:tcW w:w="1320" w:type="dxa"/>
            <w:tcBorders/>
            <w:vAlign w:val="center"/>
          </w:tcPr>
          <w:p>
            <w:pPr>
              <w:snapToGrid w:val="0"/>
              <w:jc w:val="right"/>
            </w:pPr>
            <w:r>
              <w:rPr>
                <w:rFonts w:ascii="宋体" w:eastAsia="宋体" w:hAnsi="宋体" w:cs="宋体"/>
                <w:b w:val="0"/>
                <w:i w:val="0"/>
                <w:color w:val="000000"/>
                <w:sz w:val="15"/>
              </w:rPr>
              <w:t xml:space="preserve">14,327,890.57</w:t>
            </w:r>
          </w:p>
        </w:tc>
        <w:tc>
          <w:tcPr>
            <w:tcW w:w="1320" w:type="dxa"/>
            <w:tcBorders/>
            <w:vAlign w:val="center"/>
          </w:tcPr>
          <w:p>
            <w:pPr>
              <w:snapToGrid w:val="0"/>
              <w:jc w:val="right"/>
            </w:pPr>
            <w:r>
              <w:rPr>
                <w:rFonts w:ascii="宋体" w:eastAsia="宋体" w:hAnsi="宋体" w:cs="宋体"/>
                <w:b w:val="0"/>
                <w:i w:val="0"/>
                <w:color w:val="000000"/>
                <w:sz w:val="15"/>
              </w:rPr>
              <w:t xml:space="preserve">9,531,229.76</w:t>
            </w:r>
          </w:p>
        </w:tc>
        <w:tc>
          <w:tcPr>
            <w:tcW w:w="1320" w:type="dxa"/>
            <w:tcBorders/>
            <w:vAlign w:val="center"/>
          </w:tcPr>
          <w:p>
            <w:pPr>
              <w:snapToGrid w:val="0"/>
              <w:jc w:val="right"/>
            </w:pPr>
            <w:r>
              <w:rPr>
                <w:rFonts w:ascii="宋体" w:eastAsia="宋体" w:hAnsi="宋体" w:cs="宋体"/>
                <w:b w:val="0"/>
                <w:i w:val="0"/>
                <w:color w:val="000000"/>
                <w:sz w:val="15"/>
              </w:rPr>
              <w:t xml:space="preserve">4,796,660.81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2050802</w:t>
            </w:r>
          </w:p>
        </w:tc>
        <w:tc>
          <w:tcPr>
            <w:tcW w:w="4400" w:type="dxa"/>
            <w:tcBorders/>
            <w:vAlign w:val="center"/>
          </w:tcPr>
          <w:p>
            <w:pPr>
              <w:snapToGrid w:val="0"/>
              <w:jc w:val="left"/>
            </w:pPr>
            <w:r>
              <w:rPr>
                <w:rFonts w:ascii="宋体" w:eastAsia="宋体" w:hAnsi="宋体" w:cs="宋体"/>
                <w:b w:val="0"/>
                <w:i w:val="0"/>
                <w:color w:val="000000"/>
                <w:sz w:val="15"/>
              </w:rPr>
              <w:t xml:space="preserve">干部教育</w:t>
            </w:r>
          </w:p>
        </w:tc>
        <w:tc>
          <w:tcPr>
            <w:tcW w:w="1320" w:type="dxa"/>
            <w:tcBorders/>
            <w:vAlign w:val="center"/>
          </w:tcPr>
          <w:p>
            <w:pPr>
              <w:snapToGrid w:val="0"/>
              <w:jc w:val="right"/>
            </w:pPr>
            <w:r>
              <w:rPr>
                <w:rFonts w:ascii="宋体" w:eastAsia="宋体" w:hAnsi="宋体" w:cs="宋体"/>
                <w:b w:val="0"/>
                <w:i w:val="0"/>
                <w:color w:val="000000"/>
                <w:sz w:val="15"/>
              </w:rPr>
              <w:t xml:space="preserve">14,327,890.57</w:t>
            </w:r>
          </w:p>
        </w:tc>
        <w:tc>
          <w:tcPr>
            <w:tcW w:w="1320" w:type="dxa"/>
            <w:tcBorders/>
            <w:vAlign w:val="center"/>
          </w:tcPr>
          <w:p>
            <w:pPr>
              <w:snapToGrid w:val="0"/>
              <w:jc w:val="right"/>
            </w:pPr>
            <w:r>
              <w:rPr>
                <w:rFonts w:ascii="宋体" w:eastAsia="宋体" w:hAnsi="宋体" w:cs="宋体"/>
                <w:b w:val="0"/>
                <w:i w:val="0"/>
                <w:color w:val="000000"/>
                <w:sz w:val="15"/>
              </w:rPr>
              <w:t xml:space="preserve">9,531,229.76</w:t>
            </w:r>
          </w:p>
        </w:tc>
        <w:tc>
          <w:tcPr>
            <w:tcW w:w="1320" w:type="dxa"/>
            <w:tcBorders/>
            <w:vAlign w:val="center"/>
          </w:tcPr>
          <w:p>
            <w:pPr>
              <w:snapToGrid w:val="0"/>
              <w:jc w:val="right"/>
            </w:pPr>
            <w:r>
              <w:rPr>
                <w:rFonts w:ascii="宋体" w:eastAsia="宋体" w:hAnsi="宋体" w:cs="宋体"/>
                <w:b w:val="0"/>
                <w:i w:val="0"/>
                <w:color w:val="000000"/>
                <w:sz w:val="15"/>
              </w:rPr>
              <w:t xml:space="preserve">4,796,660.81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531,420,000.00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531,420,000.00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531,420,000.00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531,420,000.00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2060405</w:t>
            </w:r>
          </w:p>
        </w:tc>
        <w:tc>
          <w:tcPr>
            <w:tcW w:w="4400" w:type="dxa"/>
            <w:tcBorders/>
            <w:vAlign w:val="center"/>
          </w:tcPr>
          <w:p>
            <w:pPr>
              <w:snapToGrid w:val="0"/>
              <w:jc w:val="left"/>
            </w:pPr>
            <w:r>
              <w:rPr>
                <w:rFonts w:ascii="宋体" w:eastAsia="宋体" w:hAnsi="宋体" w:cs="宋体"/>
                <w:b w:val="0"/>
                <w:i w:val="0"/>
                <w:color w:val="000000"/>
                <w:sz w:val="15"/>
              </w:rPr>
              <w:t xml:space="preserve">共性技术研究与开发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531,420,000.00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531,420,000.00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17,591,136.63</w:t>
            </w:r>
          </w:p>
        </w:tc>
        <w:tc>
          <w:tcPr>
            <w:tcW w:w="1320" w:type="dxa"/>
            <w:tcBorders/>
            <w:vAlign w:val="center"/>
          </w:tcPr>
          <w:p>
            <w:pPr>
              <w:snapToGrid w:val="0"/>
              <w:jc w:val="right"/>
            </w:pPr>
            <w:r>
              <w:rPr>
                <w:rFonts w:ascii="宋体" w:eastAsia="宋体" w:hAnsi="宋体" w:cs="宋体"/>
                <w:b w:val="0"/>
                <w:i w:val="0"/>
                <w:color w:val="000000"/>
                <w:sz w:val="15"/>
              </w:rPr>
              <w:t xml:space="preserve">17,591,136.63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17,591,136.63</w:t>
            </w:r>
          </w:p>
        </w:tc>
        <w:tc>
          <w:tcPr>
            <w:tcW w:w="1320" w:type="dxa"/>
            <w:tcBorders/>
            <w:vAlign w:val="center"/>
          </w:tcPr>
          <w:p>
            <w:pPr>
              <w:snapToGrid w:val="0"/>
              <w:jc w:val="right"/>
            </w:pPr>
            <w:r>
              <w:rPr>
                <w:rFonts w:ascii="宋体" w:eastAsia="宋体" w:hAnsi="宋体" w:cs="宋体"/>
                <w:b w:val="0"/>
                <w:i w:val="0"/>
                <w:color w:val="000000"/>
                <w:sz w:val="15"/>
              </w:rPr>
              <w:t xml:space="preserve">17,591,136.63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11,248,235.02</w:t>
            </w:r>
          </w:p>
        </w:tc>
        <w:tc>
          <w:tcPr>
            <w:tcW w:w="1320" w:type="dxa"/>
            <w:tcBorders/>
            <w:vAlign w:val="center"/>
          </w:tcPr>
          <w:p>
            <w:pPr>
              <w:snapToGrid w:val="0"/>
              <w:jc w:val="right"/>
            </w:pPr>
            <w:r>
              <w:rPr>
                <w:rFonts w:ascii="宋体" w:eastAsia="宋体" w:hAnsi="宋体" w:cs="宋体"/>
                <w:b w:val="0"/>
                <w:i w:val="0"/>
                <w:color w:val="000000"/>
                <w:sz w:val="15"/>
              </w:rPr>
              <w:t xml:space="preserve">11,248,235.02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6,342,901.61</w:t>
            </w:r>
          </w:p>
        </w:tc>
        <w:tc>
          <w:tcPr>
            <w:tcW w:w="1320" w:type="dxa"/>
            <w:tcBorders/>
            <w:vAlign w:val="center"/>
          </w:tcPr>
          <w:p>
            <w:pPr>
              <w:snapToGrid w:val="0"/>
              <w:jc w:val="right"/>
            </w:pPr>
            <w:r>
              <w:rPr>
                <w:rFonts w:ascii="宋体" w:eastAsia="宋体" w:hAnsi="宋体" w:cs="宋体"/>
                <w:b w:val="0"/>
                <w:i w:val="0"/>
                <w:color w:val="000000"/>
                <w:sz w:val="15"/>
              </w:rPr>
              <w:t xml:space="preserve">6,342,901.61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8,541,777.63</w:t>
            </w:r>
          </w:p>
        </w:tc>
        <w:tc>
          <w:tcPr>
            <w:tcW w:w="1320" w:type="dxa"/>
            <w:tcBorders/>
            <w:vAlign w:val="center"/>
          </w:tcPr>
          <w:p>
            <w:pPr>
              <w:snapToGrid w:val="0"/>
              <w:jc w:val="right"/>
            </w:pPr>
            <w:r>
              <w:rPr>
                <w:rFonts w:ascii="宋体" w:eastAsia="宋体" w:hAnsi="宋体" w:cs="宋体"/>
                <w:b w:val="0"/>
                <w:i w:val="0"/>
                <w:color w:val="000000"/>
                <w:sz w:val="15"/>
              </w:rPr>
              <w:t xml:space="preserve">8,541,777.63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8,541,777.63</w:t>
            </w:r>
          </w:p>
        </w:tc>
        <w:tc>
          <w:tcPr>
            <w:tcW w:w="1320" w:type="dxa"/>
            <w:tcBorders/>
            <w:vAlign w:val="center"/>
          </w:tcPr>
          <w:p>
            <w:pPr>
              <w:snapToGrid w:val="0"/>
              <w:jc w:val="right"/>
            </w:pPr>
            <w:r>
              <w:rPr>
                <w:rFonts w:ascii="宋体" w:eastAsia="宋体" w:hAnsi="宋体" w:cs="宋体"/>
                <w:b w:val="0"/>
                <w:i w:val="0"/>
                <w:color w:val="000000"/>
                <w:sz w:val="15"/>
              </w:rPr>
              <w:t xml:space="preserve">8,541,777.63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5,031,488.75</w:t>
            </w:r>
          </w:p>
        </w:tc>
        <w:tc>
          <w:tcPr>
            <w:tcW w:w="1320" w:type="dxa"/>
            <w:tcBorders/>
            <w:vAlign w:val="center"/>
          </w:tcPr>
          <w:p>
            <w:pPr>
              <w:snapToGrid w:val="0"/>
              <w:jc w:val="right"/>
            </w:pPr>
            <w:r>
              <w:rPr>
                <w:rFonts w:ascii="宋体" w:eastAsia="宋体" w:hAnsi="宋体" w:cs="宋体"/>
                <w:b w:val="0"/>
                <w:i w:val="0"/>
                <w:color w:val="000000"/>
                <w:sz w:val="15"/>
              </w:rPr>
              <w:t xml:space="preserve">5,031,488.75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1,936,000.00</w:t>
            </w:r>
          </w:p>
        </w:tc>
        <w:tc>
          <w:tcPr>
            <w:tcW w:w="1320" w:type="dxa"/>
            <w:tcBorders/>
            <w:vAlign w:val="center"/>
          </w:tcPr>
          <w:p>
            <w:pPr>
              <w:snapToGrid w:val="0"/>
              <w:jc w:val="right"/>
            </w:pPr>
            <w:r>
              <w:rPr>
                <w:rFonts w:ascii="宋体" w:eastAsia="宋体" w:hAnsi="宋体" w:cs="宋体"/>
                <w:b w:val="0"/>
                <w:i w:val="0"/>
                <w:color w:val="000000"/>
                <w:sz w:val="15"/>
              </w:rPr>
              <w:t xml:space="preserve">1,936,000.00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1,001,288.88</w:t>
            </w:r>
          </w:p>
        </w:tc>
        <w:tc>
          <w:tcPr>
            <w:tcW w:w="1320" w:type="dxa"/>
            <w:tcBorders/>
            <w:vAlign w:val="center"/>
          </w:tcPr>
          <w:p>
            <w:pPr>
              <w:snapToGrid w:val="0"/>
              <w:jc w:val="right"/>
            </w:pPr>
            <w:r>
              <w:rPr>
                <w:rFonts w:ascii="宋体" w:eastAsia="宋体" w:hAnsi="宋体" w:cs="宋体"/>
                <w:b w:val="0"/>
                <w:i w:val="0"/>
                <w:color w:val="000000"/>
                <w:sz w:val="15"/>
              </w:rPr>
              <w:t xml:space="preserve">1,001,288.88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573,000.00</w:t>
            </w:r>
          </w:p>
        </w:tc>
        <w:tc>
          <w:tcPr>
            <w:tcW w:w="1320" w:type="dxa"/>
            <w:tcBorders/>
            <w:vAlign w:val="center"/>
          </w:tcPr>
          <w:p>
            <w:pPr>
              <w:snapToGrid w:val="0"/>
              <w:jc w:val="right"/>
            </w:pPr>
            <w:r>
              <w:rPr>
                <w:rFonts w:ascii="宋体" w:eastAsia="宋体" w:hAnsi="宋体" w:cs="宋体"/>
                <w:b w:val="0"/>
                <w:i w:val="0"/>
                <w:color w:val="000000"/>
                <w:sz w:val="15"/>
              </w:rPr>
              <w:t xml:space="preserve">573,000.00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w:t>
            </w:r>
          </w:p>
        </w:tc>
        <w:tc>
          <w:tcPr>
            <w:tcW w:w="4400" w:type="dxa"/>
            <w:tcBorders/>
            <w:vAlign w:val="center"/>
          </w:tcPr>
          <w:p>
            <w:pPr>
              <w:snapToGrid w:val="0"/>
              <w:jc w:val="left"/>
            </w:pPr>
            <w:r>
              <w:rPr>
                <w:rFonts w:ascii="宋体" w:eastAsia="宋体" w:hAnsi="宋体" w:cs="宋体"/>
                <w:b w:val="0"/>
                <w:i w:val="0"/>
                <w:color w:val="000000"/>
                <w:sz w:val="15"/>
              </w:rPr>
              <w:t xml:space="preserve">金融支出</w:t>
            </w:r>
          </w:p>
        </w:tc>
        <w:tc>
          <w:tcPr>
            <w:tcW w:w="1320" w:type="dxa"/>
            <w:tcBorders/>
            <w:vAlign w:val="center"/>
          </w:tcPr>
          <w:p>
            <w:pPr>
              <w:snapToGrid w:val="0"/>
              <w:jc w:val="right"/>
            </w:pPr>
            <w:r>
              <w:rPr>
                <w:rFonts w:ascii="宋体" w:eastAsia="宋体" w:hAnsi="宋体" w:cs="宋体"/>
                <w:b w:val="0"/>
                <w:i w:val="0"/>
                <w:color w:val="000000"/>
                <w:sz w:val="15"/>
              </w:rPr>
              <w:t xml:space="preserve">239,380,800.61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239,380,800.61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21703</w:t>
            </w:r>
          </w:p>
        </w:tc>
        <w:tc>
          <w:tcPr>
            <w:tcW w:w="4400" w:type="dxa"/>
            <w:tcBorders/>
            <w:vAlign w:val="center"/>
          </w:tcPr>
          <w:p>
            <w:pPr>
              <w:snapToGrid w:val="0"/>
              <w:jc w:val="left"/>
            </w:pPr>
            <w:r>
              <w:rPr>
                <w:rFonts w:ascii="宋体" w:eastAsia="宋体" w:hAnsi="宋体" w:cs="宋体"/>
                <w:b w:val="0"/>
                <w:i w:val="0"/>
                <w:color w:val="000000"/>
                <w:sz w:val="15"/>
              </w:rPr>
              <w:t xml:space="preserve">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239,380,800.61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239,380,800.61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2170302</w:t>
            </w:r>
          </w:p>
        </w:tc>
        <w:tc>
          <w:tcPr>
            <w:tcW w:w="4400" w:type="dxa"/>
            <w:tcBorders/>
            <w:vAlign w:val="center"/>
          </w:tcPr>
          <w:p>
            <w:pPr>
              <w:snapToGrid w:val="0"/>
              <w:jc w:val="left"/>
            </w:pPr>
            <w:r>
              <w:rPr>
                <w:rFonts w:ascii="宋体" w:eastAsia="宋体" w:hAnsi="宋体" w:cs="宋体"/>
                <w:b w:val="0"/>
                <w:i w:val="0"/>
                <w:color w:val="000000"/>
                <w:sz w:val="15"/>
              </w:rPr>
              <w:t xml:space="preserve">利息费用补贴支出</w:t>
            </w:r>
          </w:p>
        </w:tc>
        <w:tc>
          <w:tcPr>
            <w:tcW w:w="1320" w:type="dxa"/>
            <w:tcBorders/>
            <w:vAlign w:val="center"/>
          </w:tcPr>
          <w:p>
            <w:pPr>
              <w:snapToGrid w:val="0"/>
              <w:jc w:val="right"/>
            </w:pPr>
            <w:r>
              <w:rPr>
                <w:rFonts w:ascii="宋体" w:eastAsia="宋体" w:hAnsi="宋体" w:cs="宋体"/>
                <w:b w:val="0"/>
                <w:i w:val="0"/>
                <w:color w:val="000000"/>
                <w:sz w:val="15"/>
              </w:rPr>
              <w:t xml:space="preserve">239,380,800.61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239,380,800.61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9,137,276.70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9,137,276.70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9,137,276.70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9,137,276.70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9,137,276.70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9,137,276.70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565,417,446.16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565,417,446.16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69,517,446.16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69,517,446.16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69,517,446.16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69,517,446.16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495,900,000.00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18,100,000.00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477,800,000.00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477,800,000.00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1,119,376,656.66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230,291,961.24</w:t>
            </w:r>
          </w:p>
        </w:tc>
        <w:tc>
          <w:tcPr>
            <w:tcW w:w="1420" w:type="dxa"/>
            <w:tcBorders/>
            <w:vAlign w:val="center"/>
          </w:tcPr>
          <w:p>
            <w:pPr>
              <w:snapToGrid w:val="0"/>
              <w:jc w:val="right"/>
            </w:pPr>
            <w:r>
              <w:rPr>
                <w:rFonts w:ascii="宋体" w:eastAsia="宋体" w:hAnsi="宋体" w:cs="宋体"/>
                <w:b w:val="0"/>
                <w:i w:val="0"/>
                <w:color w:val="000000"/>
                <w:sz w:val="16"/>
              </w:rPr>
              <w:t xml:space="preserve">230,291,961.24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495,900,000.00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12,064,118.33</w:t>
            </w:r>
          </w:p>
        </w:tc>
        <w:tc>
          <w:tcPr>
            <w:tcW w:w="1420" w:type="dxa"/>
            <w:tcBorders/>
            <w:vAlign w:val="center"/>
          </w:tcPr>
          <w:p>
            <w:pPr>
              <w:snapToGrid w:val="0"/>
              <w:jc w:val="right"/>
            </w:pPr>
            <w:r>
              <w:rPr>
                <w:rFonts w:ascii="宋体" w:eastAsia="宋体" w:hAnsi="宋体" w:cs="宋体"/>
                <w:b w:val="0"/>
                <w:i w:val="0"/>
                <w:color w:val="000000"/>
                <w:sz w:val="16"/>
              </w:rPr>
              <w:t xml:space="preserve">12,064,118.33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531,420,000.00</w:t>
            </w:r>
          </w:p>
        </w:tc>
        <w:tc>
          <w:tcPr>
            <w:tcW w:w="1420" w:type="dxa"/>
            <w:tcBorders/>
            <w:vAlign w:val="center"/>
          </w:tcPr>
          <w:p>
            <w:pPr>
              <w:snapToGrid w:val="0"/>
              <w:jc w:val="right"/>
            </w:pPr>
            <w:r>
              <w:rPr>
                <w:rFonts w:ascii="宋体" w:eastAsia="宋体" w:hAnsi="宋体" w:cs="宋体"/>
                <w:b w:val="0"/>
                <w:i w:val="0"/>
                <w:color w:val="000000"/>
                <w:sz w:val="16"/>
              </w:rPr>
              <w:t xml:space="preserve">531,420,000.00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17,591,136.63</w:t>
            </w:r>
          </w:p>
        </w:tc>
        <w:tc>
          <w:tcPr>
            <w:tcW w:w="1420" w:type="dxa"/>
            <w:tcBorders/>
            <w:vAlign w:val="center"/>
          </w:tcPr>
          <w:p>
            <w:pPr>
              <w:snapToGrid w:val="0"/>
              <w:jc w:val="right"/>
            </w:pPr>
            <w:r>
              <w:rPr>
                <w:rFonts w:ascii="宋体" w:eastAsia="宋体" w:hAnsi="宋体" w:cs="宋体"/>
                <w:b w:val="0"/>
                <w:i w:val="0"/>
                <w:color w:val="000000"/>
                <w:sz w:val="16"/>
              </w:rPr>
              <w:t xml:space="preserve">17,591,136.63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8,541,777.63</w:t>
            </w:r>
          </w:p>
        </w:tc>
        <w:tc>
          <w:tcPr>
            <w:tcW w:w="1420" w:type="dxa"/>
            <w:tcBorders/>
            <w:vAlign w:val="center"/>
          </w:tcPr>
          <w:p>
            <w:pPr>
              <w:snapToGrid w:val="0"/>
              <w:jc w:val="right"/>
            </w:pPr>
            <w:r>
              <w:rPr>
                <w:rFonts w:ascii="宋体" w:eastAsia="宋体" w:hAnsi="宋体" w:cs="宋体"/>
                <w:b w:val="0"/>
                <w:i w:val="0"/>
                <w:color w:val="000000"/>
                <w:sz w:val="16"/>
              </w:rPr>
              <w:t xml:space="preserve">8,541,777.63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snapToGrid w:val="0"/>
              <w:jc w:val="right"/>
            </w:pPr>
            <w:r>
              <w:rPr>
                <w:rFonts w:ascii="宋体" w:eastAsia="宋体" w:hAnsi="宋体" w:cs="宋体"/>
                <w:b w:val="0"/>
                <w:i w:val="0"/>
                <w:color w:val="000000"/>
                <w:sz w:val="16"/>
              </w:rPr>
              <w:t xml:space="preserve">239,380,800.61</w:t>
            </w:r>
          </w:p>
        </w:tc>
        <w:tc>
          <w:tcPr>
            <w:tcW w:w="1420" w:type="dxa"/>
            <w:tcBorders/>
            <w:vAlign w:val="center"/>
          </w:tcPr>
          <w:p>
            <w:pPr>
              <w:snapToGrid w:val="0"/>
              <w:jc w:val="right"/>
            </w:pPr>
            <w:r>
              <w:rPr>
                <w:rFonts w:ascii="宋体" w:eastAsia="宋体" w:hAnsi="宋体" w:cs="宋体"/>
                <w:b w:val="0"/>
                <w:i w:val="0"/>
                <w:color w:val="000000"/>
                <w:sz w:val="16"/>
              </w:rPr>
              <w:t xml:space="preserve">239,380,800.61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9,137,276.70</w:t>
            </w:r>
          </w:p>
        </w:tc>
        <w:tc>
          <w:tcPr>
            <w:tcW w:w="1420" w:type="dxa"/>
            <w:tcBorders/>
            <w:vAlign w:val="center"/>
          </w:tcPr>
          <w:p>
            <w:pPr>
              <w:snapToGrid w:val="0"/>
              <w:jc w:val="right"/>
            </w:pPr>
            <w:r>
              <w:rPr>
                <w:rFonts w:ascii="宋体" w:eastAsia="宋体" w:hAnsi="宋体" w:cs="宋体"/>
                <w:b w:val="0"/>
                <w:i w:val="0"/>
                <w:color w:val="000000"/>
                <w:sz w:val="16"/>
              </w:rPr>
              <w:t xml:space="preserve">9,137,276.70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565,417,446.16</w:t>
            </w:r>
          </w:p>
        </w:tc>
        <w:tc>
          <w:tcPr>
            <w:tcW w:w="1420" w:type="dxa"/>
            <w:tcBorders/>
            <w:vAlign w:val="center"/>
          </w:tcPr>
          <w:p>
            <w:pPr>
              <w:snapToGrid w:val="0"/>
              <w:jc w:val="right"/>
            </w:pPr>
            <w:r>
              <w:rPr>
                <w:rFonts w:ascii="宋体" w:eastAsia="宋体" w:hAnsi="宋体" w:cs="宋体"/>
                <w:b w:val="0"/>
                <w:i w:val="0"/>
                <w:color w:val="000000"/>
                <w:sz w:val="16"/>
              </w:rPr>
              <w:t xml:space="preserve">69,517,446.16</w:t>
            </w:r>
          </w:p>
        </w:tc>
        <w:tc>
          <w:tcPr>
            <w:tcW w:w="1420" w:type="dxa"/>
            <w:tcBorders/>
            <w:vAlign w:val="center"/>
          </w:tcPr>
          <w:p>
            <w:pPr>
              <w:snapToGrid w:val="0"/>
              <w:jc w:val="right"/>
            </w:pPr>
            <w:r>
              <w:rPr>
                <w:rFonts w:ascii="宋体" w:eastAsia="宋体" w:hAnsi="宋体" w:cs="宋体"/>
                <w:b w:val="0"/>
                <w:i w:val="0"/>
                <w:color w:val="000000"/>
                <w:sz w:val="16"/>
              </w:rPr>
              <w:t xml:space="preserve">495,900,000.00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1,615,276,656.66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1,613,844,517.30</w:t>
            </w:r>
          </w:p>
        </w:tc>
        <w:tc>
          <w:tcPr>
            <w:tcW w:w="1420" w:type="dxa"/>
            <w:tcBorders/>
            <w:vAlign w:val="center"/>
          </w:tcPr>
          <w:p>
            <w:pPr>
              <w:snapToGrid w:val="0"/>
              <w:jc w:val="right"/>
            </w:pPr>
            <w:r>
              <w:rPr>
                <w:rFonts w:ascii="宋体" w:eastAsia="宋体" w:hAnsi="宋体" w:cs="宋体"/>
                <w:b w:val="0"/>
                <w:i w:val="0"/>
                <w:color w:val="000000"/>
                <w:sz w:val="16"/>
              </w:rPr>
              <w:t xml:space="preserve">1,117,944,517.30</w:t>
            </w:r>
          </w:p>
        </w:tc>
        <w:tc>
          <w:tcPr>
            <w:tcW w:w="1420" w:type="dxa"/>
            <w:tcBorders/>
            <w:vAlign w:val="center"/>
          </w:tcPr>
          <w:p>
            <w:pPr>
              <w:snapToGrid w:val="0"/>
              <w:jc w:val="right"/>
            </w:pPr>
            <w:r>
              <w:rPr>
                <w:rFonts w:ascii="宋体" w:eastAsia="宋体" w:hAnsi="宋体" w:cs="宋体"/>
                <w:b w:val="0"/>
                <w:i w:val="0"/>
                <w:color w:val="000000"/>
                <w:sz w:val="16"/>
              </w:rPr>
              <w:t xml:space="preserve">495,900,000.00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1,432,139.36</w:t>
            </w:r>
          </w:p>
        </w:tc>
        <w:tc>
          <w:tcPr>
            <w:tcW w:w="1420" w:type="dxa"/>
            <w:tcBorders/>
            <w:vAlign w:val="center"/>
          </w:tcPr>
          <w:p>
            <w:pPr>
              <w:snapToGrid w:val="0"/>
              <w:jc w:val="right"/>
            </w:pPr>
            <w:r>
              <w:rPr>
                <w:rFonts w:ascii="宋体" w:eastAsia="宋体" w:hAnsi="宋体" w:cs="宋体"/>
                <w:b w:val="0"/>
                <w:i w:val="0"/>
                <w:color w:val="000000"/>
                <w:sz w:val="16"/>
              </w:rPr>
              <w:t xml:space="preserve">1,432,139.36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1,615,276,656.66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1,615,276,656.66</w:t>
            </w:r>
          </w:p>
        </w:tc>
        <w:tc>
          <w:tcPr>
            <w:tcW w:w="1420" w:type="dxa"/>
            <w:tcBorders/>
            <w:vAlign w:val="center"/>
          </w:tcPr>
          <w:p>
            <w:pPr>
              <w:snapToGrid w:val="0"/>
              <w:jc w:val="right"/>
            </w:pPr>
            <w:r>
              <w:rPr>
                <w:rFonts w:ascii="宋体" w:eastAsia="宋体" w:hAnsi="宋体" w:cs="宋体"/>
                <w:b w:val="0"/>
                <w:i w:val="0"/>
                <w:color w:val="000000"/>
                <w:sz w:val="16"/>
              </w:rPr>
              <w:t xml:space="preserve">1,119,376,656.66</w:t>
            </w:r>
          </w:p>
        </w:tc>
        <w:tc>
          <w:tcPr>
            <w:tcW w:w="1420" w:type="dxa"/>
            <w:tcBorders/>
            <w:vAlign w:val="center"/>
          </w:tcPr>
          <w:p>
            <w:pPr>
              <w:snapToGrid w:val="0"/>
              <w:jc w:val="right"/>
            </w:pPr>
            <w:r>
              <w:rPr>
                <w:rFonts w:ascii="宋体" w:eastAsia="宋体" w:hAnsi="宋体" w:cs="宋体"/>
                <w:b w:val="0"/>
                <w:i w:val="0"/>
                <w:color w:val="000000"/>
                <w:sz w:val="16"/>
              </w:rPr>
              <w:t xml:space="preserve">495,900,000.00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1,117,944,517.30</w:t>
            </w:r>
          </w:p>
        </w:tc>
        <w:tc>
          <w:tcPr>
            <w:tcW w:w="1720" w:type="dxa"/>
            <w:tcBorders/>
            <w:vAlign w:val="center"/>
          </w:tcPr>
          <w:p>
            <w:pPr>
              <w:snapToGrid w:val="0"/>
              <w:jc w:val="right"/>
            </w:pPr>
            <w:r>
              <w:rPr>
                <w:rFonts w:ascii="宋体" w:eastAsia="宋体" w:hAnsi="宋体" w:cs="宋体"/>
                <w:b w:val="0"/>
                <w:i w:val="0"/>
                <w:color w:val="000000"/>
                <w:sz w:val="20"/>
              </w:rPr>
              <w:t xml:space="preserve">174,672,498.40</w:t>
            </w:r>
          </w:p>
        </w:tc>
        <w:tc>
          <w:tcPr>
            <w:tcW w:w="1720" w:type="dxa"/>
            <w:tcBorders/>
            <w:vAlign w:val="center"/>
          </w:tcPr>
          <w:p>
            <w:pPr>
              <w:snapToGrid w:val="0"/>
              <w:jc w:val="right"/>
            </w:pPr>
            <w:r>
              <w:rPr>
                <w:rFonts w:ascii="宋体" w:eastAsia="宋体" w:hAnsi="宋体" w:cs="宋体"/>
                <w:b w:val="0"/>
                <w:i w:val="0"/>
                <w:color w:val="000000"/>
                <w:sz w:val="20"/>
              </w:rPr>
              <w:t xml:space="preserve">156,330,914.54</w:t>
            </w:r>
          </w:p>
        </w:tc>
        <w:tc>
          <w:tcPr>
            <w:tcW w:w="1720" w:type="dxa"/>
            <w:tcBorders/>
            <w:vAlign w:val="center"/>
          </w:tcPr>
          <w:p>
            <w:pPr>
              <w:snapToGrid w:val="0"/>
              <w:jc w:val="right"/>
            </w:pPr>
            <w:r>
              <w:rPr>
                <w:rFonts w:ascii="宋体" w:eastAsia="宋体" w:hAnsi="宋体" w:cs="宋体"/>
                <w:b w:val="0"/>
                <w:i w:val="0"/>
                <w:color w:val="000000"/>
                <w:sz w:val="20"/>
              </w:rPr>
              <w:t xml:space="preserve">18,341,583.86</w:t>
            </w:r>
          </w:p>
        </w:tc>
        <w:tc>
          <w:tcPr>
            <w:tcW w:w="1698" w:type="dxa"/>
            <w:tcBorders/>
            <w:vAlign w:val="center"/>
          </w:tcPr>
          <w:p>
            <w:pPr>
              <w:snapToGrid w:val="0"/>
              <w:jc w:val="right"/>
            </w:pPr>
            <w:r>
              <w:rPr>
                <w:rFonts w:ascii="宋体" w:eastAsia="宋体" w:hAnsi="宋体" w:cs="宋体"/>
                <w:b w:val="0"/>
                <w:i w:val="0"/>
                <w:color w:val="000000"/>
                <w:sz w:val="20"/>
              </w:rPr>
              <w:t xml:space="preserve">943,272,018.90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230,291,961.24</w:t>
            </w:r>
          </w:p>
        </w:tc>
        <w:tc>
          <w:tcPr>
            <w:tcW w:w="1720" w:type="dxa"/>
            <w:tcBorders/>
            <w:vAlign w:val="center"/>
          </w:tcPr>
          <w:p>
            <w:pPr>
              <w:snapToGrid w:val="0"/>
              <w:jc w:val="right"/>
            </w:pPr>
            <w:r>
              <w:rPr>
                <w:rFonts w:ascii="宋体" w:eastAsia="宋体" w:hAnsi="宋体" w:cs="宋体"/>
                <w:b w:val="0"/>
                <w:i w:val="0"/>
                <w:color w:val="000000"/>
                <w:sz w:val="20"/>
              </w:rPr>
              <w:t xml:space="preserve">141,272,126.62</w:t>
            </w:r>
          </w:p>
        </w:tc>
        <w:tc>
          <w:tcPr>
            <w:tcW w:w="1720" w:type="dxa"/>
            <w:tcBorders/>
            <w:vAlign w:val="center"/>
          </w:tcPr>
          <w:p>
            <w:pPr>
              <w:snapToGrid w:val="0"/>
              <w:jc w:val="right"/>
            </w:pPr>
            <w:r>
              <w:rPr>
                <w:rFonts w:ascii="宋体" w:eastAsia="宋体" w:hAnsi="宋体" w:cs="宋体"/>
                <w:b w:val="0"/>
                <w:i w:val="0"/>
                <w:color w:val="000000"/>
                <w:sz w:val="20"/>
              </w:rPr>
              <w:t xml:space="preserve">123,943,100.28</w:t>
            </w:r>
          </w:p>
        </w:tc>
        <w:tc>
          <w:tcPr>
            <w:tcW w:w="1720" w:type="dxa"/>
            <w:tcBorders/>
            <w:vAlign w:val="center"/>
          </w:tcPr>
          <w:p>
            <w:pPr>
              <w:snapToGrid w:val="0"/>
              <w:jc w:val="right"/>
            </w:pPr>
            <w:r>
              <w:rPr>
                <w:rFonts w:ascii="宋体" w:eastAsia="宋体" w:hAnsi="宋体" w:cs="宋体"/>
                <w:b w:val="0"/>
                <w:i w:val="0"/>
                <w:color w:val="000000"/>
                <w:sz w:val="20"/>
              </w:rPr>
              <w:t xml:space="preserve">17,329,026.34</w:t>
            </w:r>
          </w:p>
        </w:tc>
        <w:tc>
          <w:tcPr>
            <w:tcW w:w="1698" w:type="dxa"/>
            <w:tcBorders/>
            <w:vAlign w:val="center"/>
          </w:tcPr>
          <w:p>
            <w:pPr>
              <w:snapToGrid w:val="0"/>
              <w:jc w:val="right"/>
            </w:pPr>
            <w:r>
              <w:rPr>
                <w:rFonts w:ascii="宋体" w:eastAsia="宋体" w:hAnsi="宋体" w:cs="宋体"/>
                <w:b w:val="0"/>
                <w:i w:val="0"/>
                <w:color w:val="000000"/>
                <w:sz w:val="20"/>
              </w:rPr>
              <w:t xml:space="preserve">89,019,834.62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w:t>
            </w:r>
          </w:p>
        </w:tc>
        <w:tc>
          <w:tcPr>
            <w:tcW w:w="3480" w:type="dxa"/>
            <w:tcBorders/>
            <w:vAlign w:val="center"/>
          </w:tcPr>
          <w:p>
            <w:pPr>
              <w:snapToGrid w:val="0"/>
              <w:jc w:val="left"/>
            </w:pPr>
            <w:r>
              <w:rPr>
                <w:rFonts w:ascii="宋体" w:eastAsia="宋体" w:hAnsi="宋体" w:cs="宋体"/>
                <w:b w:val="0"/>
                <w:i w:val="0"/>
                <w:color w:val="000000"/>
                <w:sz w:val="20"/>
              </w:rPr>
              <w:t xml:space="preserve">财政事务</w:t>
            </w:r>
          </w:p>
        </w:tc>
        <w:tc>
          <w:tcPr>
            <w:tcW w:w="1720" w:type="dxa"/>
            <w:tcBorders/>
            <w:vAlign w:val="center"/>
          </w:tcPr>
          <w:p>
            <w:pPr>
              <w:snapToGrid w:val="0"/>
              <w:jc w:val="right"/>
            </w:pPr>
            <w:r>
              <w:rPr>
                <w:rFonts w:ascii="宋体" w:eastAsia="宋体" w:hAnsi="宋体" w:cs="宋体"/>
                <w:b w:val="0"/>
                <w:i w:val="0"/>
                <w:color w:val="000000"/>
                <w:sz w:val="20"/>
              </w:rPr>
              <w:t xml:space="preserve">230,291,961.24</w:t>
            </w:r>
          </w:p>
        </w:tc>
        <w:tc>
          <w:tcPr>
            <w:tcW w:w="1720" w:type="dxa"/>
            <w:tcBorders/>
            <w:vAlign w:val="center"/>
          </w:tcPr>
          <w:p>
            <w:pPr>
              <w:snapToGrid w:val="0"/>
              <w:jc w:val="right"/>
            </w:pPr>
            <w:r>
              <w:rPr>
                <w:rFonts w:ascii="宋体" w:eastAsia="宋体" w:hAnsi="宋体" w:cs="宋体"/>
                <w:b w:val="0"/>
                <w:i w:val="0"/>
                <w:color w:val="000000"/>
                <w:sz w:val="20"/>
              </w:rPr>
              <w:t xml:space="preserve">141,272,126.62</w:t>
            </w:r>
          </w:p>
        </w:tc>
        <w:tc>
          <w:tcPr>
            <w:tcW w:w="1720" w:type="dxa"/>
            <w:tcBorders/>
            <w:vAlign w:val="center"/>
          </w:tcPr>
          <w:p>
            <w:pPr>
              <w:snapToGrid w:val="0"/>
              <w:jc w:val="right"/>
            </w:pPr>
            <w:r>
              <w:rPr>
                <w:rFonts w:ascii="宋体" w:eastAsia="宋体" w:hAnsi="宋体" w:cs="宋体"/>
                <w:b w:val="0"/>
                <w:i w:val="0"/>
                <w:color w:val="000000"/>
                <w:sz w:val="20"/>
              </w:rPr>
              <w:t xml:space="preserve">123,943,100.28</w:t>
            </w:r>
          </w:p>
        </w:tc>
        <w:tc>
          <w:tcPr>
            <w:tcW w:w="1720" w:type="dxa"/>
            <w:tcBorders/>
            <w:vAlign w:val="center"/>
          </w:tcPr>
          <w:p>
            <w:pPr>
              <w:snapToGrid w:val="0"/>
              <w:jc w:val="right"/>
            </w:pPr>
            <w:r>
              <w:rPr>
                <w:rFonts w:ascii="宋体" w:eastAsia="宋体" w:hAnsi="宋体" w:cs="宋体"/>
                <w:b w:val="0"/>
                <w:i w:val="0"/>
                <w:color w:val="000000"/>
                <w:sz w:val="20"/>
              </w:rPr>
              <w:t xml:space="preserve">17,329,026.34</w:t>
            </w:r>
          </w:p>
        </w:tc>
        <w:tc>
          <w:tcPr>
            <w:tcW w:w="1698" w:type="dxa"/>
            <w:tcBorders/>
            <w:vAlign w:val="center"/>
          </w:tcPr>
          <w:p>
            <w:pPr>
              <w:snapToGrid w:val="0"/>
              <w:jc w:val="right"/>
            </w:pPr>
            <w:r>
              <w:rPr>
                <w:rFonts w:ascii="宋体" w:eastAsia="宋体" w:hAnsi="宋体" w:cs="宋体"/>
                <w:b w:val="0"/>
                <w:i w:val="0"/>
                <w:color w:val="000000"/>
                <w:sz w:val="20"/>
              </w:rPr>
              <w:t xml:space="preserve">89,019,834.62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106,545,551.45</w:t>
            </w:r>
          </w:p>
        </w:tc>
        <w:tc>
          <w:tcPr>
            <w:tcW w:w="1720" w:type="dxa"/>
            <w:tcBorders/>
            <w:vAlign w:val="center"/>
          </w:tcPr>
          <w:p>
            <w:pPr>
              <w:snapToGrid w:val="0"/>
              <w:jc w:val="right"/>
            </w:pPr>
            <w:r>
              <w:rPr>
                <w:rFonts w:ascii="宋体" w:eastAsia="宋体" w:hAnsi="宋体" w:cs="宋体"/>
                <w:b w:val="0"/>
                <w:i w:val="0"/>
                <w:color w:val="000000"/>
                <w:sz w:val="20"/>
              </w:rPr>
              <w:t xml:space="preserve">106,545,551.45</w:t>
            </w:r>
          </w:p>
        </w:tc>
        <w:tc>
          <w:tcPr>
            <w:tcW w:w="1720" w:type="dxa"/>
            <w:tcBorders/>
            <w:vAlign w:val="center"/>
          </w:tcPr>
          <w:p>
            <w:pPr>
              <w:snapToGrid w:val="0"/>
              <w:jc w:val="right"/>
            </w:pPr>
            <w:r>
              <w:rPr>
                <w:rFonts w:ascii="宋体" w:eastAsia="宋体" w:hAnsi="宋体" w:cs="宋体"/>
                <w:b w:val="0"/>
                <w:i w:val="0"/>
                <w:color w:val="000000"/>
                <w:sz w:val="20"/>
              </w:rPr>
              <w:t xml:space="preserve">92,889,159.08</w:t>
            </w:r>
          </w:p>
        </w:tc>
        <w:tc>
          <w:tcPr>
            <w:tcW w:w="1720" w:type="dxa"/>
            <w:tcBorders/>
            <w:vAlign w:val="center"/>
          </w:tcPr>
          <w:p>
            <w:pPr>
              <w:snapToGrid w:val="0"/>
              <w:jc w:val="right"/>
            </w:pPr>
            <w:r>
              <w:rPr>
                <w:rFonts w:ascii="宋体" w:eastAsia="宋体" w:hAnsi="宋体" w:cs="宋体"/>
                <w:b w:val="0"/>
                <w:i w:val="0"/>
                <w:color w:val="000000"/>
                <w:sz w:val="20"/>
              </w:rPr>
              <w:t xml:space="preserve">13,656,392.37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27,363,002.02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27,363,002.02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2010606</w:t>
            </w:r>
          </w:p>
        </w:tc>
        <w:tc>
          <w:tcPr>
            <w:tcW w:w="3480" w:type="dxa"/>
            <w:tcBorders/>
            <w:vAlign w:val="center"/>
          </w:tcPr>
          <w:p>
            <w:pPr>
              <w:snapToGrid w:val="0"/>
              <w:jc w:val="left"/>
            </w:pPr>
            <w:r>
              <w:rPr>
                <w:rFonts w:ascii="宋体" w:eastAsia="宋体" w:hAnsi="宋体" w:cs="宋体"/>
                <w:b w:val="0"/>
                <w:i w:val="0"/>
                <w:color w:val="000000"/>
                <w:sz w:val="20"/>
              </w:rPr>
              <w:t xml:space="preserve">财政监察</w:t>
            </w:r>
          </w:p>
        </w:tc>
        <w:tc>
          <w:tcPr>
            <w:tcW w:w="1720" w:type="dxa"/>
            <w:tcBorders/>
            <w:vAlign w:val="center"/>
          </w:tcPr>
          <w:p>
            <w:pPr>
              <w:snapToGrid w:val="0"/>
              <w:jc w:val="right"/>
            </w:pPr>
            <w:r>
              <w:rPr>
                <w:rFonts w:ascii="宋体" w:eastAsia="宋体" w:hAnsi="宋体" w:cs="宋体"/>
                <w:b w:val="0"/>
                <w:i w:val="0"/>
                <w:color w:val="000000"/>
                <w:sz w:val="20"/>
              </w:rPr>
              <w:t xml:space="preserve">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2010607</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26,584,977.80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26,584,977.80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34,726,575.17</w:t>
            </w:r>
          </w:p>
        </w:tc>
        <w:tc>
          <w:tcPr>
            <w:tcW w:w="1720" w:type="dxa"/>
            <w:tcBorders/>
            <w:vAlign w:val="center"/>
          </w:tcPr>
          <w:p>
            <w:pPr>
              <w:snapToGrid w:val="0"/>
              <w:jc w:val="right"/>
            </w:pPr>
            <w:r>
              <w:rPr>
                <w:rFonts w:ascii="宋体" w:eastAsia="宋体" w:hAnsi="宋体" w:cs="宋体"/>
                <w:b w:val="0"/>
                <w:i w:val="0"/>
                <w:color w:val="000000"/>
                <w:sz w:val="20"/>
              </w:rPr>
              <w:t xml:space="preserve">34,726,575.17</w:t>
            </w:r>
          </w:p>
        </w:tc>
        <w:tc>
          <w:tcPr>
            <w:tcW w:w="1720" w:type="dxa"/>
            <w:tcBorders/>
            <w:vAlign w:val="center"/>
          </w:tcPr>
          <w:p>
            <w:pPr>
              <w:snapToGrid w:val="0"/>
              <w:jc w:val="right"/>
            </w:pPr>
            <w:r>
              <w:rPr>
                <w:rFonts w:ascii="宋体" w:eastAsia="宋体" w:hAnsi="宋体" w:cs="宋体"/>
                <w:b w:val="0"/>
                <w:i w:val="0"/>
                <w:color w:val="000000"/>
                <w:sz w:val="20"/>
              </w:rPr>
              <w:t xml:space="preserve">31,053,941.20</w:t>
            </w:r>
          </w:p>
        </w:tc>
        <w:tc>
          <w:tcPr>
            <w:tcW w:w="1720" w:type="dxa"/>
            <w:tcBorders/>
            <w:vAlign w:val="center"/>
          </w:tcPr>
          <w:p>
            <w:pPr>
              <w:snapToGrid w:val="0"/>
              <w:jc w:val="right"/>
            </w:pPr>
            <w:r>
              <w:rPr>
                <w:rFonts w:ascii="宋体" w:eastAsia="宋体" w:hAnsi="宋体" w:cs="宋体"/>
                <w:b w:val="0"/>
                <w:i w:val="0"/>
                <w:color w:val="000000"/>
                <w:sz w:val="20"/>
              </w:rPr>
              <w:t xml:space="preserve">3,672,633.97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2010699</w:t>
            </w:r>
          </w:p>
        </w:tc>
        <w:tc>
          <w:tcPr>
            <w:tcW w:w="3480" w:type="dxa"/>
            <w:tcBorders/>
            <w:vAlign w:val="center"/>
          </w:tcPr>
          <w:p>
            <w:pPr>
              <w:snapToGrid w:val="0"/>
              <w:jc w:val="left"/>
            </w:pPr>
            <w:r>
              <w:rPr>
                <w:rFonts w:ascii="宋体" w:eastAsia="宋体" w:hAnsi="宋体" w:cs="宋体"/>
                <w:b w:val="0"/>
                <w:i w:val="0"/>
                <w:color w:val="000000"/>
                <w:sz w:val="20"/>
              </w:rPr>
              <w:t xml:space="preserve">其他财政事务支出</w:t>
            </w:r>
          </w:p>
        </w:tc>
        <w:tc>
          <w:tcPr>
            <w:tcW w:w="1720" w:type="dxa"/>
            <w:tcBorders/>
            <w:vAlign w:val="center"/>
          </w:tcPr>
          <w:p>
            <w:pPr>
              <w:snapToGrid w:val="0"/>
              <w:jc w:val="right"/>
            </w:pPr>
            <w:r>
              <w:rPr>
                <w:rFonts w:ascii="宋体" w:eastAsia="宋体" w:hAnsi="宋体" w:cs="宋体"/>
                <w:b w:val="0"/>
                <w:i w:val="0"/>
                <w:color w:val="000000"/>
                <w:sz w:val="20"/>
              </w:rPr>
              <w:t xml:space="preserve">30,071,854.80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30,071,854.80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12,064,118.33</w:t>
            </w:r>
          </w:p>
        </w:tc>
        <w:tc>
          <w:tcPr>
            <w:tcW w:w="1720" w:type="dxa"/>
            <w:tcBorders/>
            <w:vAlign w:val="center"/>
          </w:tcPr>
          <w:p>
            <w:pPr>
              <w:snapToGrid w:val="0"/>
              <w:jc w:val="right"/>
            </w:pPr>
            <w:r>
              <w:rPr>
                <w:rFonts w:ascii="宋体" w:eastAsia="宋体" w:hAnsi="宋体" w:cs="宋体"/>
                <w:b w:val="0"/>
                <w:i w:val="0"/>
                <w:color w:val="000000"/>
                <w:sz w:val="20"/>
              </w:rPr>
              <w:t xml:space="preserve">7,267,457.52</w:t>
            </w:r>
          </w:p>
        </w:tc>
        <w:tc>
          <w:tcPr>
            <w:tcW w:w="1720" w:type="dxa"/>
            <w:tcBorders/>
            <w:vAlign w:val="center"/>
          </w:tcPr>
          <w:p>
            <w:pPr>
              <w:snapToGrid w:val="0"/>
              <w:jc w:val="right"/>
            </w:pPr>
            <w:r>
              <w:rPr>
                <w:rFonts w:ascii="宋体" w:eastAsia="宋体" w:hAnsi="宋体" w:cs="宋体"/>
                <w:b w:val="0"/>
                <w:i w:val="0"/>
                <w:color w:val="000000"/>
                <w:sz w:val="20"/>
              </w:rPr>
              <w:t xml:space="preserve">6,254,900.00</w:t>
            </w:r>
          </w:p>
        </w:tc>
        <w:tc>
          <w:tcPr>
            <w:tcW w:w="1720" w:type="dxa"/>
            <w:tcBorders/>
            <w:vAlign w:val="center"/>
          </w:tcPr>
          <w:p>
            <w:pPr>
              <w:snapToGrid w:val="0"/>
              <w:jc w:val="right"/>
            </w:pPr>
            <w:r>
              <w:rPr>
                <w:rFonts w:ascii="宋体" w:eastAsia="宋体" w:hAnsi="宋体" w:cs="宋体"/>
                <w:b w:val="0"/>
                <w:i w:val="0"/>
                <w:color w:val="000000"/>
                <w:sz w:val="20"/>
              </w:rPr>
              <w:t xml:space="preserve">1,012,557.52</w:t>
            </w:r>
          </w:p>
        </w:tc>
        <w:tc>
          <w:tcPr>
            <w:tcW w:w="1698" w:type="dxa"/>
            <w:tcBorders/>
            <w:vAlign w:val="center"/>
          </w:tcPr>
          <w:p>
            <w:pPr>
              <w:snapToGrid w:val="0"/>
              <w:jc w:val="right"/>
            </w:pPr>
            <w:r>
              <w:rPr>
                <w:rFonts w:ascii="宋体" w:eastAsia="宋体" w:hAnsi="宋体" w:cs="宋体"/>
                <w:b w:val="0"/>
                <w:i w:val="0"/>
                <w:color w:val="000000"/>
                <w:sz w:val="20"/>
              </w:rPr>
              <w:t xml:space="preserve">4,796,660.81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20508</w:t>
            </w:r>
          </w:p>
        </w:tc>
        <w:tc>
          <w:tcPr>
            <w:tcW w:w="3480" w:type="dxa"/>
            <w:tcBorders/>
            <w:vAlign w:val="center"/>
          </w:tcPr>
          <w:p>
            <w:pPr>
              <w:snapToGrid w:val="0"/>
              <w:jc w:val="left"/>
            </w:pPr>
            <w:r>
              <w:rPr>
                <w:rFonts w:ascii="宋体" w:eastAsia="宋体" w:hAnsi="宋体" w:cs="宋体"/>
                <w:b w:val="0"/>
                <w:i w:val="0"/>
                <w:color w:val="000000"/>
                <w:sz w:val="20"/>
              </w:rPr>
              <w:t xml:space="preserve">进修及培训</w:t>
            </w:r>
          </w:p>
        </w:tc>
        <w:tc>
          <w:tcPr>
            <w:tcW w:w="1720" w:type="dxa"/>
            <w:tcBorders/>
            <w:vAlign w:val="center"/>
          </w:tcPr>
          <w:p>
            <w:pPr>
              <w:snapToGrid w:val="0"/>
              <w:jc w:val="right"/>
            </w:pPr>
            <w:r>
              <w:rPr>
                <w:rFonts w:ascii="宋体" w:eastAsia="宋体" w:hAnsi="宋体" w:cs="宋体"/>
                <w:b w:val="0"/>
                <w:i w:val="0"/>
                <w:color w:val="000000"/>
                <w:sz w:val="20"/>
              </w:rPr>
              <w:t xml:space="preserve">12,064,118.33</w:t>
            </w:r>
          </w:p>
        </w:tc>
        <w:tc>
          <w:tcPr>
            <w:tcW w:w="1720" w:type="dxa"/>
            <w:tcBorders/>
            <w:vAlign w:val="center"/>
          </w:tcPr>
          <w:p>
            <w:pPr>
              <w:snapToGrid w:val="0"/>
              <w:jc w:val="right"/>
            </w:pPr>
            <w:r>
              <w:rPr>
                <w:rFonts w:ascii="宋体" w:eastAsia="宋体" w:hAnsi="宋体" w:cs="宋体"/>
                <w:b w:val="0"/>
                <w:i w:val="0"/>
                <w:color w:val="000000"/>
                <w:sz w:val="20"/>
              </w:rPr>
              <w:t xml:space="preserve">7,267,457.52</w:t>
            </w:r>
          </w:p>
        </w:tc>
        <w:tc>
          <w:tcPr>
            <w:tcW w:w="1720" w:type="dxa"/>
            <w:tcBorders/>
            <w:vAlign w:val="center"/>
          </w:tcPr>
          <w:p>
            <w:pPr>
              <w:snapToGrid w:val="0"/>
              <w:jc w:val="right"/>
            </w:pPr>
            <w:r>
              <w:rPr>
                <w:rFonts w:ascii="宋体" w:eastAsia="宋体" w:hAnsi="宋体" w:cs="宋体"/>
                <w:b w:val="0"/>
                <w:i w:val="0"/>
                <w:color w:val="000000"/>
                <w:sz w:val="20"/>
              </w:rPr>
              <w:t xml:space="preserve">6,254,900.00</w:t>
            </w:r>
          </w:p>
        </w:tc>
        <w:tc>
          <w:tcPr>
            <w:tcW w:w="1720" w:type="dxa"/>
            <w:tcBorders/>
            <w:vAlign w:val="center"/>
          </w:tcPr>
          <w:p>
            <w:pPr>
              <w:snapToGrid w:val="0"/>
              <w:jc w:val="right"/>
            </w:pPr>
            <w:r>
              <w:rPr>
                <w:rFonts w:ascii="宋体" w:eastAsia="宋体" w:hAnsi="宋体" w:cs="宋体"/>
                <w:b w:val="0"/>
                <w:i w:val="0"/>
                <w:color w:val="000000"/>
                <w:sz w:val="20"/>
              </w:rPr>
              <w:t xml:space="preserve">1,012,557.52</w:t>
            </w:r>
          </w:p>
        </w:tc>
        <w:tc>
          <w:tcPr>
            <w:tcW w:w="1698" w:type="dxa"/>
            <w:tcBorders/>
            <w:vAlign w:val="center"/>
          </w:tcPr>
          <w:p>
            <w:pPr>
              <w:snapToGrid w:val="0"/>
              <w:jc w:val="right"/>
            </w:pPr>
            <w:r>
              <w:rPr>
                <w:rFonts w:ascii="宋体" w:eastAsia="宋体" w:hAnsi="宋体" w:cs="宋体"/>
                <w:b w:val="0"/>
                <w:i w:val="0"/>
                <w:color w:val="000000"/>
                <w:sz w:val="20"/>
              </w:rPr>
              <w:t xml:space="preserve">4,796,660.81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2050802</w:t>
            </w:r>
          </w:p>
        </w:tc>
        <w:tc>
          <w:tcPr>
            <w:tcW w:w="3480" w:type="dxa"/>
            <w:tcBorders/>
            <w:vAlign w:val="center"/>
          </w:tcPr>
          <w:p>
            <w:pPr>
              <w:snapToGrid w:val="0"/>
              <w:jc w:val="left"/>
            </w:pPr>
            <w:r>
              <w:rPr>
                <w:rFonts w:ascii="宋体" w:eastAsia="宋体" w:hAnsi="宋体" w:cs="宋体"/>
                <w:b w:val="0"/>
                <w:i w:val="0"/>
                <w:color w:val="000000"/>
                <w:sz w:val="20"/>
              </w:rPr>
              <w:t xml:space="preserve">干部教育</w:t>
            </w:r>
          </w:p>
        </w:tc>
        <w:tc>
          <w:tcPr>
            <w:tcW w:w="1720" w:type="dxa"/>
            <w:tcBorders/>
            <w:vAlign w:val="center"/>
          </w:tcPr>
          <w:p>
            <w:pPr>
              <w:snapToGrid w:val="0"/>
              <w:jc w:val="right"/>
            </w:pPr>
            <w:r>
              <w:rPr>
                <w:rFonts w:ascii="宋体" w:eastAsia="宋体" w:hAnsi="宋体" w:cs="宋体"/>
                <w:b w:val="0"/>
                <w:i w:val="0"/>
                <w:color w:val="000000"/>
                <w:sz w:val="20"/>
              </w:rPr>
              <w:t xml:space="preserve">12,064,118.33</w:t>
            </w:r>
          </w:p>
        </w:tc>
        <w:tc>
          <w:tcPr>
            <w:tcW w:w="1720" w:type="dxa"/>
            <w:tcBorders/>
            <w:vAlign w:val="center"/>
          </w:tcPr>
          <w:p>
            <w:pPr>
              <w:snapToGrid w:val="0"/>
              <w:jc w:val="right"/>
            </w:pPr>
            <w:r>
              <w:rPr>
                <w:rFonts w:ascii="宋体" w:eastAsia="宋体" w:hAnsi="宋体" w:cs="宋体"/>
                <w:b w:val="0"/>
                <w:i w:val="0"/>
                <w:color w:val="000000"/>
                <w:sz w:val="20"/>
              </w:rPr>
              <w:t xml:space="preserve">7,267,457.52</w:t>
            </w:r>
          </w:p>
        </w:tc>
        <w:tc>
          <w:tcPr>
            <w:tcW w:w="1720" w:type="dxa"/>
            <w:tcBorders/>
            <w:vAlign w:val="center"/>
          </w:tcPr>
          <w:p>
            <w:pPr>
              <w:snapToGrid w:val="0"/>
              <w:jc w:val="right"/>
            </w:pPr>
            <w:r>
              <w:rPr>
                <w:rFonts w:ascii="宋体" w:eastAsia="宋体" w:hAnsi="宋体" w:cs="宋体"/>
                <w:b w:val="0"/>
                <w:i w:val="0"/>
                <w:color w:val="000000"/>
                <w:sz w:val="20"/>
              </w:rPr>
              <w:t xml:space="preserve">6,254,900.00</w:t>
            </w:r>
          </w:p>
        </w:tc>
        <w:tc>
          <w:tcPr>
            <w:tcW w:w="1720" w:type="dxa"/>
            <w:tcBorders/>
            <w:vAlign w:val="center"/>
          </w:tcPr>
          <w:p>
            <w:pPr>
              <w:snapToGrid w:val="0"/>
              <w:jc w:val="right"/>
            </w:pPr>
            <w:r>
              <w:rPr>
                <w:rFonts w:ascii="宋体" w:eastAsia="宋体" w:hAnsi="宋体" w:cs="宋体"/>
                <w:b w:val="0"/>
                <w:i w:val="0"/>
                <w:color w:val="000000"/>
                <w:sz w:val="20"/>
              </w:rPr>
              <w:t xml:space="preserve">1,012,557.52</w:t>
            </w:r>
          </w:p>
        </w:tc>
        <w:tc>
          <w:tcPr>
            <w:tcW w:w="1698" w:type="dxa"/>
            <w:tcBorders/>
            <w:vAlign w:val="center"/>
          </w:tcPr>
          <w:p>
            <w:pPr>
              <w:snapToGrid w:val="0"/>
              <w:jc w:val="right"/>
            </w:pPr>
            <w:r>
              <w:rPr>
                <w:rFonts w:ascii="宋体" w:eastAsia="宋体" w:hAnsi="宋体" w:cs="宋体"/>
                <w:b w:val="0"/>
                <w:i w:val="0"/>
                <w:color w:val="000000"/>
                <w:sz w:val="20"/>
              </w:rPr>
              <w:t xml:space="preserve">4,796,660.81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531,420,000.00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531,420,000.00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531,420,000.00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531,420,000.00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2060405</w:t>
            </w:r>
          </w:p>
        </w:tc>
        <w:tc>
          <w:tcPr>
            <w:tcW w:w="3480" w:type="dxa"/>
            <w:tcBorders/>
            <w:vAlign w:val="center"/>
          </w:tcPr>
          <w:p>
            <w:pPr>
              <w:snapToGrid w:val="0"/>
              <w:jc w:val="left"/>
            </w:pPr>
            <w:r>
              <w:rPr>
                <w:rFonts w:ascii="宋体" w:eastAsia="宋体" w:hAnsi="宋体" w:cs="宋体"/>
                <w:b w:val="0"/>
                <w:i w:val="0"/>
                <w:color w:val="000000"/>
                <w:sz w:val="20"/>
              </w:rPr>
              <w:t xml:space="preserve">共性技术研究与开发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531,420,000.00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531,420,000.00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17,591,136.63</w:t>
            </w:r>
          </w:p>
        </w:tc>
        <w:tc>
          <w:tcPr>
            <w:tcW w:w="1720" w:type="dxa"/>
            <w:tcBorders/>
            <w:vAlign w:val="center"/>
          </w:tcPr>
          <w:p>
            <w:pPr>
              <w:snapToGrid w:val="0"/>
              <w:jc w:val="right"/>
            </w:pPr>
            <w:r>
              <w:rPr>
                <w:rFonts w:ascii="宋体" w:eastAsia="宋体" w:hAnsi="宋体" w:cs="宋体"/>
                <w:b w:val="0"/>
                <w:i w:val="0"/>
                <w:color w:val="000000"/>
                <w:sz w:val="20"/>
              </w:rPr>
              <w:t xml:space="preserve">17,591,136.63</w:t>
            </w:r>
          </w:p>
        </w:tc>
        <w:tc>
          <w:tcPr>
            <w:tcW w:w="1720" w:type="dxa"/>
            <w:tcBorders/>
            <w:vAlign w:val="center"/>
          </w:tcPr>
          <w:p>
            <w:pPr>
              <w:snapToGrid w:val="0"/>
              <w:jc w:val="right"/>
            </w:pPr>
            <w:r>
              <w:rPr>
                <w:rFonts w:ascii="宋体" w:eastAsia="宋体" w:hAnsi="宋体" w:cs="宋体"/>
                <w:b w:val="0"/>
                <w:i w:val="0"/>
                <w:color w:val="000000"/>
                <w:sz w:val="20"/>
              </w:rPr>
              <w:t xml:space="preserve">17,591,136.63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17,591,136.63</w:t>
            </w:r>
          </w:p>
        </w:tc>
        <w:tc>
          <w:tcPr>
            <w:tcW w:w="1720" w:type="dxa"/>
            <w:tcBorders/>
            <w:vAlign w:val="center"/>
          </w:tcPr>
          <w:p>
            <w:pPr>
              <w:snapToGrid w:val="0"/>
              <w:jc w:val="right"/>
            </w:pPr>
            <w:r>
              <w:rPr>
                <w:rFonts w:ascii="宋体" w:eastAsia="宋体" w:hAnsi="宋体" w:cs="宋体"/>
                <w:b w:val="0"/>
                <w:i w:val="0"/>
                <w:color w:val="000000"/>
                <w:sz w:val="20"/>
              </w:rPr>
              <w:t xml:space="preserve">17,591,136.63</w:t>
            </w:r>
          </w:p>
        </w:tc>
        <w:tc>
          <w:tcPr>
            <w:tcW w:w="1720" w:type="dxa"/>
            <w:tcBorders/>
            <w:vAlign w:val="center"/>
          </w:tcPr>
          <w:p>
            <w:pPr>
              <w:snapToGrid w:val="0"/>
              <w:jc w:val="right"/>
            </w:pPr>
            <w:r>
              <w:rPr>
                <w:rFonts w:ascii="宋体" w:eastAsia="宋体" w:hAnsi="宋体" w:cs="宋体"/>
                <w:b w:val="0"/>
                <w:i w:val="0"/>
                <w:color w:val="000000"/>
                <w:sz w:val="20"/>
              </w:rPr>
              <w:t xml:space="preserve">17,591,136.63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11,248,235.02</w:t>
            </w:r>
          </w:p>
        </w:tc>
        <w:tc>
          <w:tcPr>
            <w:tcW w:w="1720" w:type="dxa"/>
            <w:tcBorders/>
            <w:vAlign w:val="center"/>
          </w:tcPr>
          <w:p>
            <w:pPr>
              <w:snapToGrid w:val="0"/>
              <w:jc w:val="right"/>
            </w:pPr>
            <w:r>
              <w:rPr>
                <w:rFonts w:ascii="宋体" w:eastAsia="宋体" w:hAnsi="宋体" w:cs="宋体"/>
                <w:b w:val="0"/>
                <w:i w:val="0"/>
                <w:color w:val="000000"/>
                <w:sz w:val="20"/>
              </w:rPr>
              <w:t xml:space="preserve">11,248,235.02</w:t>
            </w:r>
          </w:p>
        </w:tc>
        <w:tc>
          <w:tcPr>
            <w:tcW w:w="1720" w:type="dxa"/>
            <w:tcBorders/>
            <w:vAlign w:val="center"/>
          </w:tcPr>
          <w:p>
            <w:pPr>
              <w:snapToGrid w:val="0"/>
              <w:jc w:val="right"/>
            </w:pPr>
            <w:r>
              <w:rPr>
                <w:rFonts w:ascii="宋体" w:eastAsia="宋体" w:hAnsi="宋体" w:cs="宋体"/>
                <w:b w:val="0"/>
                <w:i w:val="0"/>
                <w:color w:val="000000"/>
                <w:sz w:val="20"/>
              </w:rPr>
              <w:t xml:space="preserve">11,248,235.02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6,342,901.61</w:t>
            </w:r>
          </w:p>
        </w:tc>
        <w:tc>
          <w:tcPr>
            <w:tcW w:w="1720" w:type="dxa"/>
            <w:tcBorders/>
            <w:vAlign w:val="center"/>
          </w:tcPr>
          <w:p>
            <w:pPr>
              <w:snapToGrid w:val="0"/>
              <w:jc w:val="right"/>
            </w:pPr>
            <w:r>
              <w:rPr>
                <w:rFonts w:ascii="宋体" w:eastAsia="宋体" w:hAnsi="宋体" w:cs="宋体"/>
                <w:b w:val="0"/>
                <w:i w:val="0"/>
                <w:color w:val="000000"/>
                <w:sz w:val="20"/>
              </w:rPr>
              <w:t xml:space="preserve">6,342,901.61</w:t>
            </w:r>
          </w:p>
        </w:tc>
        <w:tc>
          <w:tcPr>
            <w:tcW w:w="1720" w:type="dxa"/>
            <w:tcBorders/>
            <w:vAlign w:val="center"/>
          </w:tcPr>
          <w:p>
            <w:pPr>
              <w:snapToGrid w:val="0"/>
              <w:jc w:val="right"/>
            </w:pPr>
            <w:r>
              <w:rPr>
                <w:rFonts w:ascii="宋体" w:eastAsia="宋体" w:hAnsi="宋体" w:cs="宋体"/>
                <w:b w:val="0"/>
                <w:i w:val="0"/>
                <w:color w:val="000000"/>
                <w:sz w:val="20"/>
              </w:rPr>
              <w:t xml:space="preserve">6,342,901.61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8,541,777.63</w:t>
            </w:r>
          </w:p>
        </w:tc>
        <w:tc>
          <w:tcPr>
            <w:tcW w:w="1720" w:type="dxa"/>
            <w:tcBorders/>
            <w:vAlign w:val="center"/>
          </w:tcPr>
          <w:p>
            <w:pPr>
              <w:snapToGrid w:val="0"/>
              <w:jc w:val="right"/>
            </w:pPr>
            <w:r>
              <w:rPr>
                <w:rFonts w:ascii="宋体" w:eastAsia="宋体" w:hAnsi="宋体" w:cs="宋体"/>
                <w:b w:val="0"/>
                <w:i w:val="0"/>
                <w:color w:val="000000"/>
                <w:sz w:val="20"/>
              </w:rPr>
              <w:t xml:space="preserve">8,541,777.63</w:t>
            </w:r>
          </w:p>
        </w:tc>
        <w:tc>
          <w:tcPr>
            <w:tcW w:w="1720" w:type="dxa"/>
            <w:tcBorders/>
            <w:vAlign w:val="center"/>
          </w:tcPr>
          <w:p>
            <w:pPr>
              <w:snapToGrid w:val="0"/>
              <w:jc w:val="right"/>
            </w:pPr>
            <w:r>
              <w:rPr>
                <w:rFonts w:ascii="宋体" w:eastAsia="宋体" w:hAnsi="宋体" w:cs="宋体"/>
                <w:b w:val="0"/>
                <w:i w:val="0"/>
                <w:color w:val="000000"/>
                <w:sz w:val="20"/>
              </w:rPr>
              <w:t xml:space="preserve">8,541,777.63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8,541,777.63</w:t>
            </w:r>
          </w:p>
        </w:tc>
        <w:tc>
          <w:tcPr>
            <w:tcW w:w="1720" w:type="dxa"/>
            <w:tcBorders/>
            <w:vAlign w:val="center"/>
          </w:tcPr>
          <w:p>
            <w:pPr>
              <w:snapToGrid w:val="0"/>
              <w:jc w:val="right"/>
            </w:pPr>
            <w:r>
              <w:rPr>
                <w:rFonts w:ascii="宋体" w:eastAsia="宋体" w:hAnsi="宋体" w:cs="宋体"/>
                <w:b w:val="0"/>
                <w:i w:val="0"/>
                <w:color w:val="000000"/>
                <w:sz w:val="20"/>
              </w:rPr>
              <w:t xml:space="preserve">8,541,777.63</w:t>
            </w:r>
          </w:p>
        </w:tc>
        <w:tc>
          <w:tcPr>
            <w:tcW w:w="1720" w:type="dxa"/>
            <w:tcBorders/>
            <w:vAlign w:val="center"/>
          </w:tcPr>
          <w:p>
            <w:pPr>
              <w:snapToGrid w:val="0"/>
              <w:jc w:val="right"/>
            </w:pPr>
            <w:r>
              <w:rPr>
                <w:rFonts w:ascii="宋体" w:eastAsia="宋体" w:hAnsi="宋体" w:cs="宋体"/>
                <w:b w:val="0"/>
                <w:i w:val="0"/>
                <w:color w:val="000000"/>
                <w:sz w:val="20"/>
              </w:rPr>
              <w:t xml:space="preserve">8,541,777.63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5,031,488.75</w:t>
            </w:r>
          </w:p>
        </w:tc>
        <w:tc>
          <w:tcPr>
            <w:tcW w:w="1720" w:type="dxa"/>
            <w:tcBorders/>
            <w:vAlign w:val="center"/>
          </w:tcPr>
          <w:p>
            <w:pPr>
              <w:snapToGrid w:val="0"/>
              <w:jc w:val="right"/>
            </w:pPr>
            <w:r>
              <w:rPr>
                <w:rFonts w:ascii="宋体" w:eastAsia="宋体" w:hAnsi="宋体" w:cs="宋体"/>
                <w:b w:val="0"/>
                <w:i w:val="0"/>
                <w:color w:val="000000"/>
                <w:sz w:val="20"/>
              </w:rPr>
              <w:t xml:space="preserve">5,031,488.75</w:t>
            </w:r>
          </w:p>
        </w:tc>
        <w:tc>
          <w:tcPr>
            <w:tcW w:w="1720" w:type="dxa"/>
            <w:tcBorders/>
            <w:vAlign w:val="center"/>
          </w:tcPr>
          <w:p>
            <w:pPr>
              <w:snapToGrid w:val="0"/>
              <w:jc w:val="right"/>
            </w:pPr>
            <w:r>
              <w:rPr>
                <w:rFonts w:ascii="宋体" w:eastAsia="宋体" w:hAnsi="宋体" w:cs="宋体"/>
                <w:b w:val="0"/>
                <w:i w:val="0"/>
                <w:color w:val="000000"/>
                <w:sz w:val="20"/>
              </w:rPr>
              <w:t xml:space="preserve">5,031,488.75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1,936,000.00</w:t>
            </w:r>
          </w:p>
        </w:tc>
        <w:tc>
          <w:tcPr>
            <w:tcW w:w="1720" w:type="dxa"/>
            <w:tcBorders/>
            <w:vAlign w:val="center"/>
          </w:tcPr>
          <w:p>
            <w:pPr>
              <w:snapToGrid w:val="0"/>
              <w:jc w:val="right"/>
            </w:pPr>
            <w:r>
              <w:rPr>
                <w:rFonts w:ascii="宋体" w:eastAsia="宋体" w:hAnsi="宋体" w:cs="宋体"/>
                <w:b w:val="0"/>
                <w:i w:val="0"/>
                <w:color w:val="000000"/>
                <w:sz w:val="20"/>
              </w:rPr>
              <w:t xml:space="preserve">1,936,000.00</w:t>
            </w:r>
          </w:p>
        </w:tc>
        <w:tc>
          <w:tcPr>
            <w:tcW w:w="1720" w:type="dxa"/>
            <w:tcBorders/>
            <w:vAlign w:val="center"/>
          </w:tcPr>
          <w:p>
            <w:pPr>
              <w:snapToGrid w:val="0"/>
              <w:jc w:val="right"/>
            </w:pPr>
            <w:r>
              <w:rPr>
                <w:rFonts w:ascii="宋体" w:eastAsia="宋体" w:hAnsi="宋体" w:cs="宋体"/>
                <w:b w:val="0"/>
                <w:i w:val="0"/>
                <w:color w:val="000000"/>
                <w:sz w:val="20"/>
              </w:rPr>
              <w:t xml:space="preserve">1,936,000.00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1,001,288.88</w:t>
            </w:r>
          </w:p>
        </w:tc>
        <w:tc>
          <w:tcPr>
            <w:tcW w:w="1720" w:type="dxa"/>
            <w:tcBorders/>
            <w:vAlign w:val="center"/>
          </w:tcPr>
          <w:p>
            <w:pPr>
              <w:snapToGrid w:val="0"/>
              <w:jc w:val="right"/>
            </w:pPr>
            <w:r>
              <w:rPr>
                <w:rFonts w:ascii="宋体" w:eastAsia="宋体" w:hAnsi="宋体" w:cs="宋体"/>
                <w:b w:val="0"/>
                <w:i w:val="0"/>
                <w:color w:val="000000"/>
                <w:sz w:val="20"/>
              </w:rPr>
              <w:t xml:space="preserve">1,001,288.88</w:t>
            </w:r>
          </w:p>
        </w:tc>
        <w:tc>
          <w:tcPr>
            <w:tcW w:w="1720" w:type="dxa"/>
            <w:tcBorders/>
            <w:vAlign w:val="center"/>
          </w:tcPr>
          <w:p>
            <w:pPr>
              <w:snapToGrid w:val="0"/>
              <w:jc w:val="right"/>
            </w:pPr>
            <w:r>
              <w:rPr>
                <w:rFonts w:ascii="宋体" w:eastAsia="宋体" w:hAnsi="宋体" w:cs="宋体"/>
                <w:b w:val="0"/>
                <w:i w:val="0"/>
                <w:color w:val="000000"/>
                <w:sz w:val="20"/>
              </w:rPr>
              <w:t xml:space="preserve">1,001,288.88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573,000.00</w:t>
            </w:r>
          </w:p>
        </w:tc>
        <w:tc>
          <w:tcPr>
            <w:tcW w:w="1720" w:type="dxa"/>
            <w:tcBorders/>
            <w:vAlign w:val="center"/>
          </w:tcPr>
          <w:p>
            <w:pPr>
              <w:snapToGrid w:val="0"/>
              <w:jc w:val="right"/>
            </w:pPr>
            <w:r>
              <w:rPr>
                <w:rFonts w:ascii="宋体" w:eastAsia="宋体" w:hAnsi="宋体" w:cs="宋体"/>
                <w:b w:val="0"/>
                <w:i w:val="0"/>
                <w:color w:val="000000"/>
                <w:sz w:val="20"/>
              </w:rPr>
              <w:t xml:space="preserve">573,000.00</w:t>
            </w:r>
          </w:p>
        </w:tc>
        <w:tc>
          <w:tcPr>
            <w:tcW w:w="1720" w:type="dxa"/>
            <w:tcBorders/>
            <w:vAlign w:val="center"/>
          </w:tcPr>
          <w:p>
            <w:pPr>
              <w:snapToGrid w:val="0"/>
              <w:jc w:val="right"/>
            </w:pPr>
            <w:r>
              <w:rPr>
                <w:rFonts w:ascii="宋体" w:eastAsia="宋体" w:hAnsi="宋体" w:cs="宋体"/>
                <w:b w:val="0"/>
                <w:i w:val="0"/>
                <w:color w:val="000000"/>
                <w:sz w:val="20"/>
              </w:rPr>
              <w:t xml:space="preserve">573,000.00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w:t>
            </w:r>
          </w:p>
        </w:tc>
        <w:tc>
          <w:tcPr>
            <w:tcW w:w="3480" w:type="dxa"/>
            <w:tcBorders/>
            <w:vAlign w:val="center"/>
          </w:tcPr>
          <w:p>
            <w:pPr>
              <w:snapToGrid w:val="0"/>
              <w:jc w:val="left"/>
            </w:pPr>
            <w:r>
              <w:rPr>
                <w:rFonts w:ascii="宋体" w:eastAsia="宋体" w:hAnsi="宋体" w:cs="宋体"/>
                <w:b w:val="0"/>
                <w:i w:val="0"/>
                <w:color w:val="000000"/>
                <w:sz w:val="20"/>
              </w:rPr>
              <w:t xml:space="preserve">金融支出</w:t>
            </w:r>
          </w:p>
        </w:tc>
        <w:tc>
          <w:tcPr>
            <w:tcW w:w="1720" w:type="dxa"/>
            <w:tcBorders/>
            <w:vAlign w:val="center"/>
          </w:tcPr>
          <w:p>
            <w:pPr>
              <w:snapToGrid w:val="0"/>
              <w:jc w:val="right"/>
            </w:pPr>
            <w:r>
              <w:rPr>
                <w:rFonts w:ascii="宋体" w:eastAsia="宋体" w:hAnsi="宋体" w:cs="宋体"/>
                <w:b w:val="0"/>
                <w:i w:val="0"/>
                <w:color w:val="000000"/>
                <w:sz w:val="20"/>
              </w:rPr>
              <w:t xml:space="preserve">239,380,800.61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239,380,800.61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21703</w:t>
            </w:r>
          </w:p>
        </w:tc>
        <w:tc>
          <w:tcPr>
            <w:tcW w:w="3480" w:type="dxa"/>
            <w:tcBorders/>
            <w:vAlign w:val="center"/>
          </w:tcPr>
          <w:p>
            <w:pPr>
              <w:snapToGrid w:val="0"/>
              <w:jc w:val="left"/>
            </w:pPr>
            <w:r>
              <w:rPr>
                <w:rFonts w:ascii="宋体" w:eastAsia="宋体" w:hAnsi="宋体" w:cs="宋体"/>
                <w:b w:val="0"/>
                <w:i w:val="0"/>
                <w:color w:val="000000"/>
                <w:sz w:val="20"/>
              </w:rPr>
              <w:t xml:space="preserve">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239,380,800.61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239,380,800.61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2170302</w:t>
            </w:r>
          </w:p>
        </w:tc>
        <w:tc>
          <w:tcPr>
            <w:tcW w:w="3480" w:type="dxa"/>
            <w:tcBorders/>
            <w:vAlign w:val="center"/>
          </w:tcPr>
          <w:p>
            <w:pPr>
              <w:snapToGrid w:val="0"/>
              <w:jc w:val="left"/>
            </w:pPr>
            <w:r>
              <w:rPr>
                <w:rFonts w:ascii="宋体" w:eastAsia="宋体" w:hAnsi="宋体" w:cs="宋体"/>
                <w:b w:val="0"/>
                <w:i w:val="0"/>
                <w:color w:val="000000"/>
                <w:sz w:val="20"/>
              </w:rPr>
              <w:t xml:space="preserve">利息费用补贴支出</w:t>
            </w:r>
          </w:p>
        </w:tc>
        <w:tc>
          <w:tcPr>
            <w:tcW w:w="1720" w:type="dxa"/>
            <w:tcBorders/>
            <w:vAlign w:val="center"/>
          </w:tcPr>
          <w:p>
            <w:pPr>
              <w:snapToGrid w:val="0"/>
              <w:jc w:val="right"/>
            </w:pPr>
            <w:r>
              <w:rPr>
                <w:rFonts w:ascii="宋体" w:eastAsia="宋体" w:hAnsi="宋体" w:cs="宋体"/>
                <w:b w:val="0"/>
                <w:i w:val="0"/>
                <w:color w:val="000000"/>
                <w:sz w:val="20"/>
              </w:rPr>
              <w:t xml:space="preserve">239,380,800.61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239,380,800.61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9,137,276.70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9,137,276.70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9,137,276.70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9,137,276.70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9,137,276.70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9,137,276.70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69,517,446.16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69,517,446.16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69,517,446.16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69,517,446.16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69,517,446.16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69,517,446.16</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153,304,820.84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18,258,301.86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25,823,860.20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595,838.42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26,758,494.80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25,714.30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83,282.00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20,715,013.09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927.30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70,902.00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12,040,558.89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143,177.69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11,330,256.54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598,164.75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6,401,944.57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261,220.60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7,369,063.89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607,081.52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8,388.00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1,001,288.88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1,301,035.60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285,585.83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103,180.26</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36,211,246.19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218,015.85</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5,367,507.96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225,504.19</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3,026,093.70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612,562.40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99,958.85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2,346,768.10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12,325.18</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3,992.00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1,808.00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310,917.56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14,955.20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1,738,597.75</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1,689,783.40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175,665.13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3,761,606.42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913,097.05</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5,433,490.04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156,330,914.54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18,341,583.86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495,900,000.00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18,100,000.00</w:t>
            </w:r>
          </w:p>
        </w:tc>
        <w:tc>
          <w:tcPr>
            <w:tcW w:w="1520" w:type="dxa"/>
            <w:tcBorders/>
            <w:vAlign w:val="center"/>
          </w:tcPr>
          <w:p>
            <w:pPr>
              <w:snapToGrid w:val="0"/>
              <w:jc w:val="right"/>
            </w:pPr>
            <w:r>
              <w:rPr>
                <w:rFonts w:ascii="宋体" w:eastAsia="宋体" w:hAnsi="宋体" w:cs="宋体"/>
                <w:b w:val="0"/>
                <w:i w:val="0"/>
                <w:color w:val="000000"/>
                <w:sz w:val="18"/>
              </w:rPr>
              <w:t xml:space="preserve">18,100,000.00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18,100,000.00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477,800,000.00</w:t>
            </w:r>
          </w:p>
        </w:tc>
        <w:tc>
          <w:tcPr>
            <w:tcW w:w="1520" w:type="dxa"/>
            <w:tcBorders/>
            <w:vAlign w:val="center"/>
          </w:tcPr>
          <w:p>
            <w:pPr>
              <w:snapToGrid w:val="0"/>
              <w:jc w:val="right"/>
            </w:pPr>
            <w:r>
              <w:rPr>
                <w:rFonts w:ascii="宋体" w:eastAsia="宋体" w:hAnsi="宋体" w:cs="宋体"/>
                <w:b w:val="0"/>
                <w:i w:val="0"/>
                <w:color w:val="000000"/>
                <w:sz w:val="18"/>
              </w:rPr>
              <w:t xml:space="preserve">477,800,000.00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477,800,000.00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1"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天津市财政局2024年国有资本经营预算财政拨款收入支出决算表为空表。</w:t>
      </w:r>
      <w:bookmarkStart w:id="32" w:name="_Toc2076180092"/>
      <w:bookmarkStart w:id="33" w:name="_Toc1743858547"/>
      <w:bookmarkStart w:id="34"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5"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384,796.23</w:t>
            </w:r>
          </w:p>
        </w:tc>
        <w:tc>
          <w:tcPr>
            <w:tcW w:w="2200" w:type="dxa"/>
            <w:tcBorders/>
            <w:vAlign w:val="center"/>
          </w:tcPr>
          <w:p>
            <w:pPr>
              <w:snapToGrid w:val="0"/>
              <w:jc w:val="right"/>
            </w:pPr>
            <w:r>
              <w:rPr>
                <w:rFonts w:ascii="宋体" w:eastAsia="宋体" w:hAnsi="宋体" w:cs="宋体"/>
                <w:b w:val="0"/>
                <w:i w:val="0"/>
                <w:color w:val="000000"/>
                <w:sz w:val="24"/>
              </w:rPr>
              <w:t xml:space="preserve">196,805.92</w:t>
            </w:r>
          </w:p>
        </w:tc>
        <w:tc>
          <w:tcPr>
            <w:tcW w:w="2200" w:type="dxa"/>
            <w:tcBorders/>
            <w:vAlign w:val="center"/>
          </w:tcPr>
          <w:p>
            <w:pPr>
              <w:snapToGrid w:val="0"/>
              <w:jc w:val="right"/>
            </w:pPr>
            <w:r>
              <w:rPr>
                <w:rFonts w:ascii="宋体" w:eastAsia="宋体" w:hAnsi="宋体" w:cs="宋体"/>
                <w:b w:val="0"/>
                <w:i w:val="0"/>
                <w:color w:val="000000"/>
                <w:sz w:val="24"/>
              </w:rPr>
              <w:t xml:space="preserve">175,665.13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175,665.13</w:t>
            </w:r>
          </w:p>
        </w:tc>
        <w:tc>
          <w:tcPr>
            <w:tcW w:w="2218" w:type="dxa"/>
            <w:tcBorders/>
            <w:vAlign w:val="center"/>
          </w:tcPr>
          <w:p>
            <w:pPr>
              <w:snapToGrid w:val="0"/>
              <w:jc w:val="right"/>
            </w:pPr>
            <w:r>
              <w:rPr>
                <w:rFonts w:ascii="宋体" w:eastAsia="宋体" w:hAnsi="宋体" w:cs="宋体"/>
                <w:b w:val="0"/>
                <w:i w:val="0"/>
                <w:color w:val="000000"/>
                <w:sz w:val="24"/>
              </w:rPr>
              <w:t xml:space="preserve">12,325.18</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6"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37" w:name="_Toc2044509788"/>
      <w:bookmarkStart w:id="38" w:name="_Toc1738098775"/>
      <w:bookmarkStart w:id="39" w:name="_Toc173785173"/>
      <w:r>
        <w:rPr>
          <w:rFonts w:ascii="黑体" w:eastAsia="黑体" w:hAnsi="黑体" w:cs="Times New Roman" w:hint="eastAsia"/>
          <w:sz w:val="30"/>
          <w:szCs w:val="30"/>
          <w:highlight w:val="none"/>
          <w:u w:val="none"/>
          <w:lang w:val="en-US" w:eastAsia="zh-CN"/>
        </w:rPr>
        <w:t xml:space="preserve">十一、《项目支出决算表》</w:t>
      </w:r>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部门：天津市财政局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1,439,172,018.90</w:t>
            </w:r>
          </w:p>
        </w:tc>
        <w:tc>
          <w:tcPr>
            <w:tcW w:w="1380" w:type="dxa"/>
            <w:tcBorders/>
            <w:vAlign w:val="center"/>
          </w:tcPr>
          <w:p>
            <w:pPr>
              <w:snapToGrid w:val="0"/>
              <w:jc w:val="right"/>
            </w:pPr>
            <w:r>
              <w:rPr>
                <w:rFonts w:ascii="宋体" w:eastAsia="宋体" w:hAnsi="宋体" w:cs="宋体"/>
                <w:b w:val="0"/>
                <w:i w:val="0"/>
                <w:color w:val="000000"/>
                <w:sz w:val="16"/>
              </w:rPr>
              <w:t xml:space="preserve">943,272,018.90</w:t>
            </w:r>
          </w:p>
        </w:tc>
        <w:tc>
          <w:tcPr>
            <w:tcW w:w="1380" w:type="dxa"/>
            <w:tcBorders/>
            <w:vAlign w:val="center"/>
          </w:tcPr>
          <w:p>
            <w:pPr>
              <w:snapToGrid w:val="0"/>
              <w:jc w:val="right"/>
            </w:pPr>
            <w:r>
              <w:rPr>
                <w:rFonts w:ascii="宋体" w:eastAsia="宋体" w:hAnsi="宋体" w:cs="宋体"/>
                <w:b w:val="0"/>
                <w:i w:val="0"/>
                <w:color w:val="000000"/>
                <w:sz w:val="16"/>
              </w:rPr>
              <w:t xml:space="preserve">495,900,000.00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89,019,834.62</w:t>
            </w:r>
          </w:p>
        </w:tc>
        <w:tc>
          <w:tcPr>
            <w:tcW w:w="1380" w:type="dxa"/>
            <w:tcBorders/>
            <w:vAlign w:val="center"/>
          </w:tcPr>
          <w:p>
            <w:pPr>
              <w:snapToGrid w:val="0"/>
              <w:jc w:val="right"/>
            </w:pPr>
            <w:r>
              <w:rPr>
                <w:rFonts w:ascii="宋体" w:eastAsia="宋体" w:hAnsi="宋体" w:cs="宋体"/>
                <w:b w:val="0"/>
                <w:i w:val="0"/>
                <w:color w:val="000000"/>
                <w:sz w:val="16"/>
              </w:rPr>
              <w:t xml:space="preserve">89,019,834.62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20106</w:t>
            </w:r>
          </w:p>
        </w:tc>
        <w:tc>
          <w:tcPr>
            <w:tcW w:w="3980" w:type="dxa"/>
            <w:tcBorders/>
            <w:vAlign w:val="center"/>
          </w:tcPr>
          <w:p>
            <w:pPr>
              <w:snapToGrid w:val="0"/>
              <w:jc w:val="left"/>
            </w:pPr>
            <w:r>
              <w:rPr>
                <w:rFonts w:ascii="宋体" w:eastAsia="宋体" w:hAnsi="宋体" w:cs="宋体"/>
                <w:b w:val="0"/>
                <w:i w:val="0"/>
                <w:color w:val="000000"/>
                <w:sz w:val="16"/>
              </w:rPr>
              <w:t xml:space="preserve">财政事务</w:t>
            </w:r>
          </w:p>
        </w:tc>
        <w:tc>
          <w:tcPr>
            <w:tcW w:w="1380" w:type="dxa"/>
            <w:tcBorders/>
            <w:vAlign w:val="center"/>
          </w:tcPr>
          <w:p>
            <w:pPr>
              <w:snapToGrid w:val="0"/>
              <w:jc w:val="right"/>
            </w:pPr>
            <w:r>
              <w:rPr>
                <w:rFonts w:ascii="宋体" w:eastAsia="宋体" w:hAnsi="宋体" w:cs="宋体"/>
                <w:b w:val="0"/>
                <w:i w:val="0"/>
                <w:color w:val="000000"/>
                <w:sz w:val="16"/>
              </w:rPr>
              <w:t xml:space="preserve">89,019,834.62</w:t>
            </w:r>
          </w:p>
        </w:tc>
        <w:tc>
          <w:tcPr>
            <w:tcW w:w="1380" w:type="dxa"/>
            <w:tcBorders/>
            <w:vAlign w:val="center"/>
          </w:tcPr>
          <w:p>
            <w:pPr>
              <w:snapToGrid w:val="0"/>
              <w:jc w:val="right"/>
            </w:pPr>
            <w:r>
              <w:rPr>
                <w:rFonts w:ascii="宋体" w:eastAsia="宋体" w:hAnsi="宋体" w:cs="宋体"/>
                <w:b w:val="0"/>
                <w:i w:val="0"/>
                <w:color w:val="000000"/>
                <w:sz w:val="16"/>
              </w:rPr>
              <w:t xml:space="preserve">89,019,834.62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2010602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27,363,002.02</w:t>
            </w:r>
          </w:p>
        </w:tc>
        <w:tc>
          <w:tcPr>
            <w:tcW w:w="1380" w:type="dxa"/>
            <w:tcBorders/>
            <w:vAlign w:val="center"/>
          </w:tcPr>
          <w:p>
            <w:pPr>
              <w:snapToGrid w:val="0"/>
              <w:jc w:val="right"/>
            </w:pPr>
            <w:r>
              <w:rPr>
                <w:rFonts w:ascii="宋体" w:eastAsia="宋体" w:hAnsi="宋体" w:cs="宋体"/>
                <w:b w:val="0"/>
                <w:i w:val="0"/>
                <w:color w:val="000000"/>
                <w:sz w:val="16"/>
              </w:rPr>
              <w:t xml:space="preserve">27,363,002.02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2010606</w:t>
            </w:r>
          </w:p>
        </w:tc>
        <w:tc>
          <w:tcPr>
            <w:tcW w:w="3980" w:type="dxa"/>
            <w:tcBorders/>
            <w:vAlign w:val="center"/>
          </w:tcPr>
          <w:p>
            <w:pPr>
              <w:snapToGrid w:val="0"/>
              <w:jc w:val="left"/>
            </w:pPr>
            <w:r>
              <w:rPr>
                <w:rFonts w:ascii="宋体" w:eastAsia="宋体" w:hAnsi="宋体" w:cs="宋体"/>
                <w:b w:val="0"/>
                <w:i w:val="0"/>
                <w:color w:val="000000"/>
                <w:sz w:val="16"/>
              </w:rPr>
              <w:t xml:space="preserve">财政监察</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2010607</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26,584,977.80</w:t>
            </w:r>
          </w:p>
        </w:tc>
        <w:tc>
          <w:tcPr>
            <w:tcW w:w="1380" w:type="dxa"/>
            <w:tcBorders/>
            <w:vAlign w:val="center"/>
          </w:tcPr>
          <w:p>
            <w:pPr>
              <w:snapToGrid w:val="0"/>
              <w:jc w:val="right"/>
            </w:pPr>
            <w:r>
              <w:rPr>
                <w:rFonts w:ascii="宋体" w:eastAsia="宋体" w:hAnsi="宋体" w:cs="宋体"/>
                <w:b w:val="0"/>
                <w:i w:val="0"/>
                <w:color w:val="000000"/>
                <w:sz w:val="16"/>
              </w:rPr>
              <w:t xml:space="preserve">26,584,977.80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2010699</w:t>
            </w:r>
          </w:p>
        </w:tc>
        <w:tc>
          <w:tcPr>
            <w:tcW w:w="3980" w:type="dxa"/>
            <w:tcBorders/>
            <w:vAlign w:val="center"/>
          </w:tcPr>
          <w:p>
            <w:pPr>
              <w:snapToGrid w:val="0"/>
              <w:jc w:val="left"/>
            </w:pPr>
            <w:r>
              <w:rPr>
                <w:rFonts w:ascii="宋体" w:eastAsia="宋体" w:hAnsi="宋体" w:cs="宋体"/>
                <w:b w:val="0"/>
                <w:i w:val="0"/>
                <w:color w:val="000000"/>
                <w:sz w:val="16"/>
              </w:rPr>
              <w:t xml:space="preserve">其他财政事务支出</w:t>
            </w:r>
          </w:p>
        </w:tc>
        <w:tc>
          <w:tcPr>
            <w:tcW w:w="1380" w:type="dxa"/>
            <w:tcBorders/>
            <w:vAlign w:val="center"/>
          </w:tcPr>
          <w:p>
            <w:pPr>
              <w:snapToGrid w:val="0"/>
              <w:jc w:val="right"/>
            </w:pPr>
            <w:r>
              <w:rPr>
                <w:rFonts w:ascii="宋体" w:eastAsia="宋体" w:hAnsi="宋体" w:cs="宋体"/>
                <w:b w:val="0"/>
                <w:i w:val="0"/>
                <w:color w:val="000000"/>
                <w:sz w:val="16"/>
              </w:rPr>
              <w:t xml:space="preserve">30,071,854.80</w:t>
            </w:r>
          </w:p>
        </w:tc>
        <w:tc>
          <w:tcPr>
            <w:tcW w:w="1380" w:type="dxa"/>
            <w:tcBorders/>
            <w:vAlign w:val="center"/>
          </w:tcPr>
          <w:p>
            <w:pPr>
              <w:snapToGrid w:val="0"/>
              <w:jc w:val="right"/>
            </w:pPr>
            <w:r>
              <w:rPr>
                <w:rFonts w:ascii="宋体" w:eastAsia="宋体" w:hAnsi="宋体" w:cs="宋体"/>
                <w:b w:val="0"/>
                <w:i w:val="0"/>
                <w:color w:val="000000"/>
                <w:sz w:val="16"/>
              </w:rPr>
              <w:t xml:space="preserve">30,071,854.80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4,796,660.81</w:t>
            </w:r>
          </w:p>
        </w:tc>
        <w:tc>
          <w:tcPr>
            <w:tcW w:w="1380" w:type="dxa"/>
            <w:tcBorders/>
            <w:vAlign w:val="center"/>
          </w:tcPr>
          <w:p>
            <w:pPr>
              <w:snapToGrid w:val="0"/>
              <w:jc w:val="right"/>
            </w:pPr>
            <w:r>
              <w:rPr>
                <w:rFonts w:ascii="宋体" w:eastAsia="宋体" w:hAnsi="宋体" w:cs="宋体"/>
                <w:b w:val="0"/>
                <w:i w:val="0"/>
                <w:color w:val="000000"/>
                <w:sz w:val="16"/>
              </w:rPr>
              <w:t xml:space="preserve">4,796,660.81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20508</w:t>
            </w:r>
          </w:p>
        </w:tc>
        <w:tc>
          <w:tcPr>
            <w:tcW w:w="3980" w:type="dxa"/>
            <w:tcBorders/>
            <w:vAlign w:val="center"/>
          </w:tcPr>
          <w:p>
            <w:pPr>
              <w:snapToGrid w:val="0"/>
              <w:jc w:val="left"/>
            </w:pPr>
            <w:r>
              <w:rPr>
                <w:rFonts w:ascii="宋体" w:eastAsia="宋体" w:hAnsi="宋体" w:cs="宋体"/>
                <w:b w:val="0"/>
                <w:i w:val="0"/>
                <w:color w:val="000000"/>
                <w:sz w:val="16"/>
              </w:rPr>
              <w:t xml:space="preserve">进修及培训</w:t>
            </w:r>
          </w:p>
        </w:tc>
        <w:tc>
          <w:tcPr>
            <w:tcW w:w="1380" w:type="dxa"/>
            <w:tcBorders/>
            <w:vAlign w:val="center"/>
          </w:tcPr>
          <w:p>
            <w:pPr>
              <w:snapToGrid w:val="0"/>
              <w:jc w:val="right"/>
            </w:pPr>
            <w:r>
              <w:rPr>
                <w:rFonts w:ascii="宋体" w:eastAsia="宋体" w:hAnsi="宋体" w:cs="宋体"/>
                <w:b w:val="0"/>
                <w:i w:val="0"/>
                <w:color w:val="000000"/>
                <w:sz w:val="16"/>
              </w:rPr>
              <w:t xml:space="preserve">4,796,660.81</w:t>
            </w:r>
          </w:p>
        </w:tc>
        <w:tc>
          <w:tcPr>
            <w:tcW w:w="1380" w:type="dxa"/>
            <w:tcBorders/>
            <w:vAlign w:val="center"/>
          </w:tcPr>
          <w:p>
            <w:pPr>
              <w:snapToGrid w:val="0"/>
              <w:jc w:val="right"/>
            </w:pPr>
            <w:r>
              <w:rPr>
                <w:rFonts w:ascii="宋体" w:eastAsia="宋体" w:hAnsi="宋体" w:cs="宋体"/>
                <w:b w:val="0"/>
                <w:i w:val="0"/>
                <w:color w:val="000000"/>
                <w:sz w:val="16"/>
              </w:rPr>
              <w:t xml:space="preserve">4,796,660.81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2050802</w:t>
            </w:r>
          </w:p>
        </w:tc>
        <w:tc>
          <w:tcPr>
            <w:tcW w:w="3980" w:type="dxa"/>
            <w:tcBorders/>
            <w:vAlign w:val="center"/>
          </w:tcPr>
          <w:p>
            <w:pPr>
              <w:snapToGrid w:val="0"/>
              <w:jc w:val="left"/>
            </w:pPr>
            <w:r>
              <w:rPr>
                <w:rFonts w:ascii="宋体" w:eastAsia="宋体" w:hAnsi="宋体" w:cs="宋体"/>
                <w:b w:val="0"/>
                <w:i w:val="0"/>
                <w:color w:val="000000"/>
                <w:sz w:val="16"/>
              </w:rPr>
              <w:t xml:space="preserve">干部教育</w:t>
            </w:r>
          </w:p>
        </w:tc>
        <w:tc>
          <w:tcPr>
            <w:tcW w:w="1380" w:type="dxa"/>
            <w:tcBorders/>
            <w:vAlign w:val="center"/>
          </w:tcPr>
          <w:p>
            <w:pPr>
              <w:snapToGrid w:val="0"/>
              <w:jc w:val="right"/>
            </w:pPr>
            <w:r>
              <w:rPr>
                <w:rFonts w:ascii="宋体" w:eastAsia="宋体" w:hAnsi="宋体" w:cs="宋体"/>
                <w:b w:val="0"/>
                <w:i w:val="0"/>
                <w:color w:val="000000"/>
                <w:sz w:val="16"/>
              </w:rPr>
              <w:t xml:space="preserve">4,796,660.81</w:t>
            </w:r>
          </w:p>
        </w:tc>
        <w:tc>
          <w:tcPr>
            <w:tcW w:w="1380" w:type="dxa"/>
            <w:tcBorders/>
            <w:vAlign w:val="center"/>
          </w:tcPr>
          <w:p>
            <w:pPr>
              <w:snapToGrid w:val="0"/>
              <w:jc w:val="right"/>
            </w:pPr>
            <w:r>
              <w:rPr>
                <w:rFonts w:ascii="宋体" w:eastAsia="宋体" w:hAnsi="宋体" w:cs="宋体"/>
                <w:b w:val="0"/>
                <w:i w:val="0"/>
                <w:color w:val="000000"/>
                <w:sz w:val="16"/>
              </w:rPr>
              <w:t xml:space="preserve">4,796,660.81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531,420,000.00</w:t>
            </w:r>
          </w:p>
        </w:tc>
        <w:tc>
          <w:tcPr>
            <w:tcW w:w="1380" w:type="dxa"/>
            <w:tcBorders/>
            <w:vAlign w:val="center"/>
          </w:tcPr>
          <w:p>
            <w:pPr>
              <w:snapToGrid w:val="0"/>
              <w:jc w:val="right"/>
            </w:pPr>
            <w:r>
              <w:rPr>
                <w:rFonts w:ascii="宋体" w:eastAsia="宋体" w:hAnsi="宋体" w:cs="宋体"/>
                <w:b w:val="0"/>
                <w:i w:val="0"/>
                <w:color w:val="000000"/>
                <w:sz w:val="16"/>
              </w:rPr>
              <w:t xml:space="preserve">531,420,000.00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531,420,000.00</w:t>
            </w:r>
          </w:p>
        </w:tc>
        <w:tc>
          <w:tcPr>
            <w:tcW w:w="1380" w:type="dxa"/>
            <w:tcBorders/>
            <w:vAlign w:val="center"/>
          </w:tcPr>
          <w:p>
            <w:pPr>
              <w:snapToGrid w:val="0"/>
              <w:jc w:val="right"/>
            </w:pPr>
            <w:r>
              <w:rPr>
                <w:rFonts w:ascii="宋体" w:eastAsia="宋体" w:hAnsi="宋体" w:cs="宋体"/>
                <w:b w:val="0"/>
                <w:i w:val="0"/>
                <w:color w:val="000000"/>
                <w:sz w:val="16"/>
              </w:rPr>
              <w:t xml:space="preserve">531,420,000.00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2060405</w:t>
            </w:r>
          </w:p>
        </w:tc>
        <w:tc>
          <w:tcPr>
            <w:tcW w:w="3980" w:type="dxa"/>
            <w:tcBorders/>
            <w:vAlign w:val="center"/>
          </w:tcPr>
          <w:p>
            <w:pPr>
              <w:snapToGrid w:val="0"/>
              <w:jc w:val="left"/>
            </w:pPr>
            <w:r>
              <w:rPr>
                <w:rFonts w:ascii="宋体" w:eastAsia="宋体" w:hAnsi="宋体" w:cs="宋体"/>
                <w:b w:val="0"/>
                <w:i w:val="0"/>
                <w:color w:val="000000"/>
                <w:sz w:val="16"/>
              </w:rPr>
              <w:t xml:space="preserve">共性技术研究与开发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531,420,000.00</w:t>
            </w:r>
          </w:p>
        </w:tc>
        <w:tc>
          <w:tcPr>
            <w:tcW w:w="1380" w:type="dxa"/>
            <w:tcBorders/>
            <w:vAlign w:val="center"/>
          </w:tcPr>
          <w:p>
            <w:pPr>
              <w:snapToGrid w:val="0"/>
              <w:jc w:val="right"/>
            </w:pPr>
            <w:r>
              <w:rPr>
                <w:rFonts w:ascii="宋体" w:eastAsia="宋体" w:hAnsi="宋体" w:cs="宋体"/>
                <w:b w:val="0"/>
                <w:i w:val="0"/>
                <w:color w:val="000000"/>
                <w:sz w:val="16"/>
              </w:rPr>
              <w:t xml:space="preserve">531,420,000.00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w:t>
            </w:r>
          </w:p>
        </w:tc>
        <w:tc>
          <w:tcPr>
            <w:tcW w:w="3980" w:type="dxa"/>
            <w:tcBorders/>
            <w:vAlign w:val="center"/>
          </w:tcPr>
          <w:p>
            <w:pPr>
              <w:snapToGrid w:val="0"/>
              <w:jc w:val="left"/>
            </w:pPr>
            <w:r>
              <w:rPr>
                <w:rFonts w:ascii="宋体" w:eastAsia="宋体" w:hAnsi="宋体" w:cs="宋体"/>
                <w:b w:val="0"/>
                <w:i w:val="0"/>
                <w:color w:val="000000"/>
                <w:sz w:val="16"/>
              </w:rPr>
              <w:t xml:space="preserve">金融支出</w:t>
            </w:r>
          </w:p>
        </w:tc>
        <w:tc>
          <w:tcPr>
            <w:tcW w:w="1380" w:type="dxa"/>
            <w:tcBorders/>
            <w:vAlign w:val="center"/>
          </w:tcPr>
          <w:p>
            <w:pPr>
              <w:snapToGrid w:val="0"/>
              <w:jc w:val="right"/>
            </w:pPr>
            <w:r>
              <w:rPr>
                <w:rFonts w:ascii="宋体" w:eastAsia="宋体" w:hAnsi="宋体" w:cs="宋体"/>
                <w:b w:val="0"/>
                <w:i w:val="0"/>
                <w:color w:val="000000"/>
                <w:sz w:val="16"/>
              </w:rPr>
              <w:t xml:space="preserve">239,380,800.61</w:t>
            </w:r>
          </w:p>
        </w:tc>
        <w:tc>
          <w:tcPr>
            <w:tcW w:w="1380" w:type="dxa"/>
            <w:tcBorders/>
            <w:vAlign w:val="center"/>
          </w:tcPr>
          <w:p>
            <w:pPr>
              <w:snapToGrid w:val="0"/>
              <w:jc w:val="right"/>
            </w:pPr>
            <w:r>
              <w:rPr>
                <w:rFonts w:ascii="宋体" w:eastAsia="宋体" w:hAnsi="宋体" w:cs="宋体"/>
                <w:b w:val="0"/>
                <w:i w:val="0"/>
                <w:color w:val="000000"/>
                <w:sz w:val="16"/>
              </w:rPr>
              <w:t xml:space="preserve">239,380,800.61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21703</w:t>
            </w:r>
          </w:p>
        </w:tc>
        <w:tc>
          <w:tcPr>
            <w:tcW w:w="3980" w:type="dxa"/>
            <w:tcBorders/>
            <w:vAlign w:val="center"/>
          </w:tcPr>
          <w:p>
            <w:pPr>
              <w:snapToGrid w:val="0"/>
              <w:jc w:val="left"/>
            </w:pPr>
            <w:r>
              <w:rPr>
                <w:rFonts w:ascii="宋体" w:eastAsia="宋体" w:hAnsi="宋体" w:cs="宋体"/>
                <w:b w:val="0"/>
                <w:i w:val="0"/>
                <w:color w:val="000000"/>
                <w:sz w:val="16"/>
              </w:rPr>
              <w:t xml:space="preserve">金融发展支出</w:t>
            </w:r>
          </w:p>
        </w:tc>
        <w:tc>
          <w:tcPr>
            <w:tcW w:w="1380" w:type="dxa"/>
            <w:tcBorders/>
            <w:vAlign w:val="center"/>
          </w:tcPr>
          <w:p>
            <w:pPr>
              <w:snapToGrid w:val="0"/>
              <w:jc w:val="right"/>
            </w:pPr>
            <w:r>
              <w:rPr>
                <w:rFonts w:ascii="宋体" w:eastAsia="宋体" w:hAnsi="宋体" w:cs="宋体"/>
                <w:b w:val="0"/>
                <w:i w:val="0"/>
                <w:color w:val="000000"/>
                <w:sz w:val="16"/>
              </w:rPr>
              <w:t xml:space="preserve">239,380,800.61</w:t>
            </w:r>
          </w:p>
        </w:tc>
        <w:tc>
          <w:tcPr>
            <w:tcW w:w="1380" w:type="dxa"/>
            <w:tcBorders/>
            <w:vAlign w:val="center"/>
          </w:tcPr>
          <w:p>
            <w:pPr>
              <w:snapToGrid w:val="0"/>
              <w:jc w:val="right"/>
            </w:pPr>
            <w:r>
              <w:rPr>
                <w:rFonts w:ascii="宋体" w:eastAsia="宋体" w:hAnsi="宋体" w:cs="宋体"/>
                <w:b w:val="0"/>
                <w:i w:val="0"/>
                <w:color w:val="000000"/>
                <w:sz w:val="16"/>
              </w:rPr>
              <w:t xml:space="preserve">239,380,800.61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2170302</w:t>
            </w:r>
          </w:p>
        </w:tc>
        <w:tc>
          <w:tcPr>
            <w:tcW w:w="3980" w:type="dxa"/>
            <w:tcBorders/>
            <w:vAlign w:val="center"/>
          </w:tcPr>
          <w:p>
            <w:pPr>
              <w:snapToGrid w:val="0"/>
              <w:jc w:val="left"/>
            </w:pPr>
            <w:r>
              <w:rPr>
                <w:rFonts w:ascii="宋体" w:eastAsia="宋体" w:hAnsi="宋体" w:cs="宋体"/>
                <w:b w:val="0"/>
                <w:i w:val="0"/>
                <w:color w:val="000000"/>
                <w:sz w:val="16"/>
              </w:rPr>
              <w:t xml:space="preserve">利息费用补贴支出</w:t>
            </w:r>
          </w:p>
        </w:tc>
        <w:tc>
          <w:tcPr>
            <w:tcW w:w="1380" w:type="dxa"/>
            <w:tcBorders/>
            <w:vAlign w:val="center"/>
          </w:tcPr>
          <w:p>
            <w:pPr>
              <w:snapToGrid w:val="0"/>
              <w:jc w:val="right"/>
            </w:pPr>
            <w:r>
              <w:rPr>
                <w:rFonts w:ascii="宋体" w:eastAsia="宋体" w:hAnsi="宋体" w:cs="宋体"/>
                <w:b w:val="0"/>
                <w:i w:val="0"/>
                <w:color w:val="000000"/>
                <w:sz w:val="16"/>
              </w:rPr>
              <w:t xml:space="preserve">239,380,800.61</w:t>
            </w:r>
          </w:p>
        </w:tc>
        <w:tc>
          <w:tcPr>
            <w:tcW w:w="1380" w:type="dxa"/>
            <w:tcBorders/>
            <w:vAlign w:val="center"/>
          </w:tcPr>
          <w:p>
            <w:pPr>
              <w:snapToGrid w:val="0"/>
              <w:jc w:val="right"/>
            </w:pPr>
            <w:r>
              <w:rPr>
                <w:rFonts w:ascii="宋体" w:eastAsia="宋体" w:hAnsi="宋体" w:cs="宋体"/>
                <w:b w:val="0"/>
                <w:i w:val="0"/>
                <w:color w:val="000000"/>
                <w:sz w:val="16"/>
              </w:rPr>
              <w:t xml:space="preserve">239,380,800.61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9,137,276.70</w:t>
            </w:r>
          </w:p>
        </w:tc>
        <w:tc>
          <w:tcPr>
            <w:tcW w:w="1380" w:type="dxa"/>
            <w:tcBorders/>
            <w:vAlign w:val="center"/>
          </w:tcPr>
          <w:p>
            <w:pPr>
              <w:snapToGrid w:val="0"/>
              <w:jc w:val="right"/>
            </w:pPr>
            <w:r>
              <w:rPr>
                <w:rFonts w:ascii="宋体" w:eastAsia="宋体" w:hAnsi="宋体" w:cs="宋体"/>
                <w:b w:val="0"/>
                <w:i w:val="0"/>
                <w:color w:val="000000"/>
                <w:sz w:val="16"/>
              </w:rPr>
              <w:t xml:space="preserve">9,137,276.70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9,137,276.70</w:t>
            </w:r>
          </w:p>
        </w:tc>
        <w:tc>
          <w:tcPr>
            <w:tcW w:w="1380" w:type="dxa"/>
            <w:tcBorders/>
            <w:vAlign w:val="center"/>
          </w:tcPr>
          <w:p>
            <w:pPr>
              <w:snapToGrid w:val="0"/>
              <w:jc w:val="right"/>
            </w:pPr>
            <w:r>
              <w:rPr>
                <w:rFonts w:ascii="宋体" w:eastAsia="宋体" w:hAnsi="宋体" w:cs="宋体"/>
                <w:b w:val="0"/>
                <w:i w:val="0"/>
                <w:color w:val="000000"/>
                <w:sz w:val="16"/>
              </w:rPr>
              <w:t xml:space="preserve">9,137,276.70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9,137,276.70</w:t>
            </w:r>
          </w:p>
        </w:tc>
        <w:tc>
          <w:tcPr>
            <w:tcW w:w="1380" w:type="dxa"/>
            <w:tcBorders/>
            <w:vAlign w:val="center"/>
          </w:tcPr>
          <w:p>
            <w:pPr>
              <w:snapToGrid w:val="0"/>
              <w:jc w:val="right"/>
            </w:pPr>
            <w:r>
              <w:rPr>
                <w:rFonts w:ascii="宋体" w:eastAsia="宋体" w:hAnsi="宋体" w:cs="宋体"/>
                <w:b w:val="0"/>
                <w:i w:val="0"/>
                <w:color w:val="000000"/>
                <w:sz w:val="16"/>
              </w:rPr>
              <w:t xml:space="preserve">9,137,276.70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565,417,446.16</w:t>
            </w:r>
          </w:p>
        </w:tc>
        <w:tc>
          <w:tcPr>
            <w:tcW w:w="1380" w:type="dxa"/>
            <w:tcBorders/>
            <w:vAlign w:val="center"/>
          </w:tcPr>
          <w:p>
            <w:pPr>
              <w:snapToGrid w:val="0"/>
              <w:jc w:val="right"/>
            </w:pPr>
            <w:r>
              <w:rPr>
                <w:rFonts w:ascii="宋体" w:eastAsia="宋体" w:hAnsi="宋体" w:cs="宋体"/>
                <w:b w:val="0"/>
                <w:i w:val="0"/>
                <w:color w:val="000000"/>
                <w:sz w:val="16"/>
              </w:rPr>
              <w:t xml:space="preserve">69,517,446.16</w:t>
            </w:r>
          </w:p>
        </w:tc>
        <w:tc>
          <w:tcPr>
            <w:tcW w:w="1380" w:type="dxa"/>
            <w:tcBorders/>
            <w:vAlign w:val="center"/>
          </w:tcPr>
          <w:p>
            <w:pPr>
              <w:snapToGrid w:val="0"/>
              <w:jc w:val="right"/>
            </w:pPr>
            <w:r>
              <w:rPr>
                <w:rFonts w:ascii="宋体" w:eastAsia="宋体" w:hAnsi="宋体" w:cs="宋体"/>
                <w:b w:val="0"/>
                <w:i w:val="0"/>
                <w:color w:val="000000"/>
                <w:sz w:val="16"/>
              </w:rPr>
              <w:t xml:space="preserve">495,900,000.00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69,517,446.16</w:t>
            </w:r>
          </w:p>
        </w:tc>
        <w:tc>
          <w:tcPr>
            <w:tcW w:w="1380" w:type="dxa"/>
            <w:tcBorders/>
            <w:vAlign w:val="center"/>
          </w:tcPr>
          <w:p>
            <w:pPr>
              <w:snapToGrid w:val="0"/>
              <w:jc w:val="right"/>
            </w:pPr>
            <w:r>
              <w:rPr>
                <w:rFonts w:ascii="宋体" w:eastAsia="宋体" w:hAnsi="宋体" w:cs="宋体"/>
                <w:b w:val="0"/>
                <w:i w:val="0"/>
                <w:color w:val="000000"/>
                <w:sz w:val="16"/>
              </w:rPr>
              <w:t xml:space="preserve">69,517,446.16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69,517,446.16</w:t>
            </w:r>
          </w:p>
        </w:tc>
        <w:tc>
          <w:tcPr>
            <w:tcW w:w="1380" w:type="dxa"/>
            <w:tcBorders/>
            <w:vAlign w:val="center"/>
          </w:tcPr>
          <w:p>
            <w:pPr>
              <w:snapToGrid w:val="0"/>
              <w:jc w:val="right"/>
            </w:pPr>
            <w:r>
              <w:rPr>
                <w:rFonts w:ascii="宋体" w:eastAsia="宋体" w:hAnsi="宋体" w:cs="宋体"/>
                <w:b w:val="0"/>
                <w:i w:val="0"/>
                <w:color w:val="000000"/>
                <w:sz w:val="16"/>
              </w:rPr>
              <w:t xml:space="preserve">69,517,446.16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495,900,000.00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495,900,000.00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18,100,000.00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18,100,000.00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477,800,000.00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477,800,000.00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6"/>
      <w:bookmarkStart w:id="40" w:name="_Toc6061284"/>
      <w:bookmarkStart w:id="41" w:name="_Toc229642691"/>
      <w:bookmarkStart w:id="42" w:name="_Toc190171269"/>
      <w:bookmarkStart w:id="43"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0"/>
      <w:bookmarkEnd w:id="41"/>
      <w:bookmarkEnd w:id="42"/>
      <w:bookmarkEnd w:id="43"/>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4" w:name="_Toc940268779"/>
      <w:bookmarkStart w:id="45" w:name="_Toc1512537805"/>
      <w:bookmarkStart w:id="46" w:name="_Toc752851347"/>
      <w:bookmarkStart w:id="47" w:name="_Toc576593978"/>
      <w:r>
        <w:rPr>
          <w:rFonts w:ascii="黑体" w:eastAsia="黑体" w:hAnsi="黑体" w:hint="eastAsia"/>
          <w:bCs w:val="0"/>
          <w:sz w:val="30"/>
          <w:szCs w:val="30"/>
          <w:highlight w:val="none"/>
          <w:u w:val="none"/>
          <w:lang w:val="en-US" w:eastAsia="zh-CN"/>
        </w:rPr>
        <w:t xml:space="preserve">一、收入支出决算总体情况说明</w:t>
      </w:r>
      <w:bookmarkEnd w:id="44"/>
      <w:bookmarkEnd w:id="45"/>
      <w:bookmarkEnd w:id="46"/>
      <w:bookmarkEnd w:id="47"/>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1,627,278,607.15</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减少6,952,950,777.14元，下降81.035%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2023年有补充天津银行资本金项目收支，2024年无此收支</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一般公共预算财政拨款收入1,119,376,656.66元、政府性基金预算财政拨款收入495,900,000.00元、事业收入3,689,700.46元、其他收入5,527,656.37元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239,445,969.63元、教育支出14,327,890.57元、科学技术支出531,420,000.00元、社会保障和就业支出17,591,136.63元、卫生健康支出8,541,777.63元、金融支出239,380,800.61元、其他支出9,137,276.70元、债务付息支出565,417,446.16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48" w:name="_Toc1458959096"/>
      <w:bookmarkStart w:id="49" w:name="_Toc1912694027"/>
      <w:bookmarkStart w:id="50" w:name="_Toc198940905"/>
      <w:bookmarkStart w:id="51" w:name="_Toc1368772982"/>
      <w:r>
        <w:rPr>
          <w:rFonts w:ascii="黑体" w:eastAsia="黑体" w:hAnsi="黑体" w:cs="仿宋_GB2312" w:hint="eastAsia"/>
          <w:bCs w:val="0"/>
          <w:sz w:val="30"/>
          <w:szCs w:val="30"/>
          <w:highlight w:val="none"/>
          <w:u w:val="none"/>
          <w:lang w:val="en-US" w:eastAsia="zh-CN"/>
        </w:rPr>
        <w:t xml:space="preserve">二、收入决算情况说明</w:t>
      </w:r>
      <w:bookmarkEnd w:id="48"/>
      <w:bookmarkEnd w:id="49"/>
      <w:bookmarkEnd w:id="50"/>
      <w:bookmarkEnd w:id="5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1,624,494,013.49</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减少6,916,891,869.71元，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2023年有补充天津银行资本金项目收入，2024年无此收入</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一般公共预算财政拨款收入1,119,376,656.66元，占68.906%；政府性基金预算财政拨款收入495,900,000.00元，占30.526%；事业收入3,689,700.46元，占0.227%；其他收入5,527,656.37元，占0.341%</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2" w:name="_Toc757245026"/>
      <w:bookmarkStart w:id="53" w:name="_Toc2115235603"/>
      <w:bookmarkStart w:id="54" w:name="_Toc1122681810"/>
      <w:bookmarkStart w:id="55" w:name="_Toc965799846"/>
      <w:r>
        <w:rPr>
          <w:rFonts w:ascii="黑体" w:eastAsia="黑体" w:hAnsi="黑体" w:cs="仿宋_GB2312" w:hint="eastAsia"/>
          <w:bCs w:val="0"/>
          <w:sz w:val="30"/>
          <w:szCs w:val="30"/>
          <w:highlight w:val="none"/>
          <w:u w:val="none"/>
          <w:lang w:val="en-US" w:eastAsia="zh-CN"/>
        </w:rPr>
        <w:t xml:space="preserve">三、支出决算情况说明</w:t>
      </w:r>
      <w:bookmarkEnd w:id="52"/>
      <w:bookmarkEnd w:id="53"/>
      <w:bookmarkEnd w:id="54"/>
      <w:bookmarkEnd w:id="55"/>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1,625,262,297.93</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减少6,926,532,861.12元，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2023年有补充天津银行资本金项目支出，2024年无此支出</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基本支出186,090,279.03元，占11.450%；项目支出1,439,172,018.90元，占88.550%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6" w:name="_Toc1029059860"/>
      <w:bookmarkStart w:id="57" w:name="_Toc1516607696"/>
      <w:bookmarkStart w:id="58" w:name="_Toc1320487183"/>
      <w:bookmarkStart w:id="59"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6"/>
      <w:bookmarkEnd w:id="57"/>
      <w:bookmarkEnd w:id="58"/>
      <w:bookmarkEnd w:id="59"/>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1,615,276,656.66</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减少6,921,425,411.15元，下降81.078%，</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2023年有补充天津银行资本金项目收支，2024年无此收支</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一般公共预算财政拨款1,119,376,656.66元、政府性基金预算财政拨款495,900,000.00元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230,291,961.24元、教育支出12,064,118.33元、科学技术支出531,420,000.00元、社会保障和就业支出17,591,136.63元、卫生健康支出8,541,777.63元、金融支出239,380,800.61元、其他支出9,137,276.70元、债务付息支出565,417,446.16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0" w:name="_Toc1723257729"/>
      <w:bookmarkStart w:id="61" w:name="_Toc163136636"/>
      <w:bookmarkStart w:id="62" w:name="_Toc1332076583"/>
      <w:bookmarkStart w:id="63"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天津市财政局2024年度部门决算一般公共预算财政拨款支出合计1,117,944,517.30元，占本年支出合计的68.785%。与2023年度相比，一般公共预算财政拨款支出</w:t>
      </w:r>
      <w:r>
        <w:rPr>
          <w:rFonts w:eastAsia="仿宋_GB2312" w:hint="eastAsia"/>
          <w:sz w:val="30"/>
          <w:szCs w:val="30"/>
          <w:highlight w:val="none"/>
          <w:u w:val="none"/>
          <w:lang w:val="en-US" w:eastAsia="zh-CN"/>
        </w:rPr>
        <w:t xml:space="preserve">减少413,366,727.11元</w:t>
      </w:r>
      <w:r>
        <w:rPr>
          <w:rFonts w:eastAsia="仿宋_GB2312" w:hint="eastAsia"/>
          <w:sz w:val="30"/>
          <w:szCs w:val="30"/>
          <w:highlight w:val="none"/>
          <w:u w:val="none"/>
          <w:lang w:val="en-US" w:eastAsia="zh-CN"/>
        </w:rPr>
        <w:t xml:space="preserve">，下降26.994%</w:t>
      </w:r>
      <w:r>
        <w:rPr>
          <w:rFonts w:eastAsia="仿宋_GB2312" w:hint="eastAsia"/>
          <w:sz w:val="30"/>
          <w:szCs w:val="30"/>
          <w:highlight w:val="none"/>
          <w:u w:val="none"/>
          <w:lang w:val="en-US" w:eastAsia="zh-CN"/>
        </w:rPr>
        <w:t xml:space="preserve">，主要原因是产业基金项目支出同比减少。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2024年度一般公共预算财政拨款支出1,117,944,517.30元，主要用于以下方面：</w:t>
      </w:r>
      <w:r>
        <w:rPr>
          <w:rFonts w:eastAsia="仿宋_GB2312" w:hint="eastAsia"/>
          <w:sz w:val="30"/>
          <w:szCs w:val="30"/>
          <w:highlight w:val="none"/>
          <w:u w:val="none"/>
          <w:lang w:val="en-US" w:eastAsia="zh-CN"/>
        </w:rPr>
        <w:t xml:space="preserve">一般公共服务支出（类）支出230,291,961.24元，占20.600%,教育支出（类）支出12,064,118.33元，占1.079%,科学技术支出（类）支出531,420,000.00元，占47.535%,社会保障和就业支出（类）支出17,591,136.63元，占1.574%,卫生健康支出（类）支出8,541,777.63元，占0.764%,金融支出（类）支出239,380,800.61元，占21.413%,其他支出（类）支出9,137,276.70元，占0.817%,债务付息支出（类）支出69,517,446.16元，占6.218%</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2024年度一般公共预算财政拨款支出年初预算为947,725,500.00元，支出决算为1,117,944,517.30元</w:t>
      </w:r>
      <w:r>
        <w:rPr>
          <w:rFonts w:eastAsia="仿宋_GB2312" w:hint="eastAsia"/>
          <w:sz w:val="30"/>
          <w:szCs w:val="30"/>
          <w:highlight w:val="none"/>
          <w:u w:val="none"/>
          <w:lang w:val="en-US" w:eastAsia="zh-CN"/>
        </w:rPr>
        <w:t xml:space="preserve">，完成年初预算的117.961%</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财政事务（款）行政运行（项）年初预算为102,981,000.00元，支出决算为106,545,551.45元，完成年初预算的103.461%，决算数大于预算数的主要原因是：年中追加行政及参公事业单位人员经费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财政事务（款）一般行政管理事务（项）年初预算为30,946,900.00元，支出决算为27,363,002.02元，完成年初预算的88.419%，决算数小于预算数的主要原因是：执行政府采购过程中节约部分项目资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3.一般公共服务支出（类）财政事务（款）财政监察（项）年初预算为0.00元，支出决算为5,000,000.00元，决算数大于预算数的主要原因是：年中追加财政业务能力建设专项经费项目预算并全部支出。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一般公共服务支出（类）财政事务（款）信息化建设（项）年初预算为19,830,000.00元，支出决算为26,584,977.80元，完成年初预算的134.064%，决算数大于预算数的主要原因是：年中追加资产公物仓和融入预算一体化升级建设项目预算、税源建设应用平台建设项目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5.一般公共服务支出（类）财政事务（款）事业运行（项）年初预算为36,287,000.00元，支出决算为34,726,575.17元，完成年初预算的95.700%，决算数小于预算数的主要原因是：按实际支出执行，预算有结余。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6.一般公共服务支出（类）财政事务（款）其他财政事务支出（项）年初预算为35,362,100.00元，支出决算为30,071,854.80元，完成年初预算的85.040%，决算数小于预算数的主要原因是：按实际支出执行，预算有结余。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7.教育支出（类）进修及培训（款）干部教育（项）年初预算为11,907,000.00元，支出决算为12,064,118.33元，完成年初预算的101.320%，决算数大于预算数的主要原因是：年中追加党组党校增人增支经费预算。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科学技术支出（类）技术研究与开发（款）共性技术研究与开发（项）年初预算为500,000,000.00元，支出决算为531,420,000.00元，完成年初预算的106.284%，决算数大于预算数的主要原因是：年中追加海河产业基金项目预算并全部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社会保障和就业支出（类）行政事业单位养老支出（款）机关事业单位基本养老保险缴费支出（项）年初预算为11,322,000.00元，支出决算为11,248,235.02元，完成年初预算的99.348%，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社会保障和就业支出（类）行政事业单位养老支出（款）机关事业单位职业年金缴费支出（项）年初预算为5,661,000.00元，支出决算为6,342,901.61元，完成年初预算的112.046%，决算数大于预算数的主要原因是：年中追加补记职业年金预算并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11.卫生健康支出（类）行政事业单位医疗（款）行政单位医疗（项）年初预算为5,181,000.00元，支出决算为5,031,488.75元，完成年初预算的97.114%，决算数小于预算数的主要原因是：按实际支出执行，预算有结余。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12.卫生健康支出（类）行政事业单位医疗（款）事业单位医疗（项）年初预算为1,956,000.00元，支出决算为1,936,000.00元，完成年初预算的98.978%，决算数小于预算数的主要原因是：按实际支出执行，预算有结余。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13.卫生健康支出（类）行政事业单位医疗（款）公务员医疗补助（项）年初预算为1,024,000.00元，支出决算为1,001,288.88元，完成年初预算的97.782%，决算数小于预算数的主要原因是：按实际支出执行，预算有结余。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14.卫生健康支出（类）行政事业单位医疗（款）其他行政事业单位医疗支出（项）年初预算为750,000.00元，支出决算为573,000.00元，完成年初预算的76.400%，决算数小于预算数的主要原因是：按实际支出执行，预算有结余。</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15.金融支出（类）金融发展支出（款）利息费用补贴支出（项）年初预算为100,000,000.00元，支出决算为239,380,800.61元，完成年初预算的239.381%，决算数大于预算数的主要原因是：年中追加2024年设备更新改造贷款贴息经费项目预算并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16.其他支出（类）其他支出（款）其他支出（项）年初预算为15,000,000.00元，支出决算为9,137,276.70元，完成年初预算的60.915%，决算数小于预算数的主要原因是：年中调减手续费项目预算。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17.债务付息支出（类）地方政府一般债务付息支出（款）地方政府一般债券付息支出（项）年初预算为69,517,500.00元，支出决算为69,517,446.16元，完成年初预算的100.000%，决算数小于预算数的主要原因是：按实际支出执行，预算有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4" w:name="_Toc1127616914"/>
      <w:bookmarkStart w:id="65" w:name="_Toc1828187861"/>
      <w:bookmarkStart w:id="66" w:name="_Toc1745353317"/>
      <w:bookmarkStart w:id="67"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4"/>
      <w:bookmarkEnd w:id="65"/>
      <w:bookmarkEnd w:id="66"/>
      <w:bookmarkEnd w:id="6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174,672,498.40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减少8,825,564.83元，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进一步压减公用经费支出</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人员经费156,330,914.54元，主要包括</w:t>
      </w:r>
      <w:r>
        <w:rPr>
          <w:rFonts w:eastAsia="仿宋_GB2312" w:hint="eastAsia"/>
          <w:sz w:val="30"/>
          <w:szCs w:val="30"/>
          <w:highlight w:val="none"/>
          <w:u w:val="none"/>
          <w:lang w:val="en-US" w:eastAsia="zh-CN"/>
        </w:rPr>
        <w:t xml:space="preserve">基本工资、津贴补贴、奖金、绩效工资、机关事业单位基本养老保险缴费、职业年金缴费、职工基本医疗保险缴费、公务员医疗补助缴费、其他社会保障缴费、住房公积金、其他工资福利支出、离休费、退休费、退职（役）费、生活补助、医疗费补助、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公用经费18,341,583.86元，主要包括</w:t>
      </w:r>
      <w:r>
        <w:rPr>
          <w:rFonts w:eastAsia="仿宋_GB2312" w:hint="eastAsia"/>
          <w:sz w:val="30"/>
          <w:szCs w:val="30"/>
          <w:highlight w:val="none"/>
          <w:u w:val="none"/>
          <w:lang w:val="en-US" w:eastAsia="zh-CN"/>
        </w:rPr>
        <w:t xml:space="preserve">办公费、印刷费、咨询费、手续费、水费、电费、邮电费、取暖费、物业管理费、差旅费、维修（护）费、租赁费、培训费、公务接待费、专用材料费、劳务费、委托业务费、工会经费、福利费、公务用车运行维护费、其他交通费用、税金及附加费用、其他商品和服务支出、办公设备购置、信息网络及软件购置更新、其他资本性支出</w:t>
      </w:r>
      <w:bookmarkStart w:id="68" w:name="_GoBack"/>
      <w:bookmarkEnd w:id="68"/>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9" w:name="_Toc568131460"/>
      <w:bookmarkStart w:id="70" w:name="_Toc314288823"/>
      <w:bookmarkStart w:id="71" w:name="_Toc1674064446"/>
      <w:bookmarkStart w:id="72"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69"/>
      <w:bookmarkEnd w:id="70"/>
      <w:bookmarkEnd w:id="71"/>
      <w:bookmarkEnd w:id="72"/>
    </w:p>
    <w:p>
      <w:pPr>
        <w:pageBreakBefore w:val="0"/>
        <w:kinsoku/>
        <w:wordWrap/>
        <w:overflowPunct/>
        <w:topLinePunct w:val="0"/>
        <w:autoSpaceDE/>
        <w:autoSpaceDN/>
        <w:bidi w:val="0"/>
        <w:snapToGrid/>
        <w:spacing w:line="600" w:lineRule="exact"/>
        <w:ind w:firstLine="600" w:firstLineChars="200"/>
        <w:rPr>
          <w:rFonts w:ascii="黑体" w:eastAsia="黑体" w:hAnsi="黑体" w:cs="Times New Roman" w:hint="eastAsia"/>
          <w:b w:val="0"/>
          <w:sz w:val="30"/>
          <w:szCs w:val="30"/>
          <w:highlight w:val="none"/>
          <w:u w:val="none"/>
          <w:lang w:val="en-US" w:eastAsia="zh-CN"/>
        </w:rPr>
      </w:pPr>
      <w:r>
        <w:rPr>
          <w:rFonts w:ascii="黑体" w:eastAsia="黑体" w:hAnsi="黑体" w:cs="Times New Roman" w:hint="eastAsia"/>
          <w:b w:val="0"/>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天津市财政局2024年度部门决算政府性基金预算财政拨款年初结转和结余0.00元，收入495,900,000.00元，支出495,900,000.00元，年末结转和结余0.00元。与2023年度相比，政府性基金预算财政拨款支出</w:t>
      </w:r>
      <w:r>
        <w:rPr>
          <w:rFonts w:eastAsia="仿宋_GB2312" w:hint="eastAsia"/>
          <w:sz w:val="30"/>
          <w:szCs w:val="30"/>
          <w:highlight w:val="none"/>
          <w:u w:val="none"/>
          <w:lang w:val="en-US" w:eastAsia="zh-CN"/>
        </w:rPr>
        <w:t xml:space="preserve">减少6,509,490,823.40元，</w:t>
      </w:r>
      <w:r>
        <w:rPr>
          <w:rFonts w:eastAsia="仿宋_GB2312" w:hint="eastAsia"/>
          <w:sz w:val="30"/>
          <w:szCs w:val="30"/>
          <w:highlight w:val="none"/>
          <w:u w:val="none"/>
          <w:lang w:val="en-US" w:eastAsia="zh-CN"/>
        </w:rPr>
        <w:t xml:space="preserve">主要原因是2023年有补充天津银行资本金项目支出，2024年无此支出。</w:t>
      </w:r>
    </w:p>
    <w:p>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2024年度政府性基金预算财政拨款支出495,900,000.00元，主要用于以下方面：</w:t>
      </w:r>
      <w:r>
        <w:rPr>
          <w:rFonts w:eastAsia="仿宋_GB2312" w:hint="eastAsia"/>
          <w:sz w:val="30"/>
          <w:szCs w:val="30"/>
          <w:highlight w:val="none"/>
          <w:u w:val="none"/>
          <w:lang w:val="en-US" w:eastAsia="zh-CN"/>
        </w:rPr>
        <w:t xml:space="preserve">债务付息支出（类）支出495,900,000.00元，占100.000%</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ascii="黑体" w:eastAsia="黑体" w:hAnsi="黑体" w:cs="Times New Roman" w:hint="eastAsia"/>
          <w:b w:val="0"/>
          <w:sz w:val="30"/>
          <w:szCs w:val="30"/>
          <w:highlight w:val="none"/>
          <w:u w:val="none"/>
          <w:lang w:val="en-US" w:eastAsia="zh-CN"/>
        </w:rPr>
      </w:pPr>
      <w:r>
        <w:rPr>
          <w:rFonts w:ascii="黑体" w:eastAsia="黑体" w:hAnsi="黑体" w:cs="Times New Roman" w:hint="eastAsia"/>
          <w:b w:val="0"/>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2024年度政府性基金预算财政拨款支出年初预算为500,900,000.00元，支出决算为495,900,000.00元</w:t>
      </w:r>
      <w:r>
        <w:rPr>
          <w:rFonts w:eastAsia="仿宋_GB2312" w:hint="eastAsia"/>
          <w:sz w:val="30"/>
          <w:szCs w:val="30"/>
          <w:highlight w:val="none"/>
          <w:u w:val="none"/>
          <w:lang w:val="en-US" w:eastAsia="zh-CN"/>
        </w:rPr>
        <w:t xml:space="preserve">，完成年初预算的99.002%</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1.其他支出（类）其他政府性基金及对应专项债务收入安排的支出（款）其他政府性基金安排的支出（项）年初预算为5,000,000.00元，支出决算为0.00元，决算数小于预算数的主要原因是：年中调减项目预算。</w:t>
      </w:r>
    </w:p>
    <w:p>
      <w:pPr>
        <w:pageBreakBefore w:val="0"/>
        <w:pBdr/>
        <w:shd w:val="clear" w:color="auto" w:fill="auto"/>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2.债务付息支出（类）地方政府专项债务付息支出（款）国有土地使用权出让金债务付息支出（项）年初预算为18,100,000.00元，支出决算为18,100,000.00元，完成年初预算的100.000%，决算数与预算数持平的主要原因是：严格按照预算批复执行。</w:t>
      </w:r>
    </w:p>
    <w:p>
      <w:pPr>
        <w:pageBreakBefore w:val="0"/>
        <w:pBdr/>
        <w:shd w:val="clear" w:color="auto" w:fill="auto"/>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3.债务付息支出（类）地方政府专项债务付息支出（款）其他地方自行试点项目收益专项债券付息支出（项）年初预算为477,800,000.00元，支出决算为477,800,000.00元，完成年初预算的100.000%，决算数与预算数持平的主要原因是：严格按照预算批复执行。</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3" w:name="_Toc873153658"/>
      <w:bookmarkStart w:id="74" w:name="_Toc1172797200"/>
      <w:bookmarkStart w:id="75" w:name="_Toc1589960188"/>
      <w:bookmarkStart w:id="76"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3"/>
      <w:bookmarkEnd w:id="74"/>
      <w:bookmarkEnd w:id="75"/>
      <w:bookmarkEnd w:id="7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天津市财政局2024年度无国有资本经营预算财政拨款收入、支出和结转结余。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7" w:name="_Toc1597628234"/>
      <w:bookmarkStart w:id="78" w:name="_Toc1321860095"/>
      <w:bookmarkStart w:id="79" w:name="_Toc936206156"/>
      <w:bookmarkStart w:id="80"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77"/>
      <w:bookmarkEnd w:id="78"/>
      <w:bookmarkEnd w:id="79"/>
      <w:bookmarkEnd w:id="80"/>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1" w:name="_Toc784288450"/>
      <w:bookmarkStart w:id="82" w:name="_Toc99152753"/>
      <w:r>
        <w:rPr>
          <w:rFonts w:ascii="楷体" w:eastAsia="楷体" w:hAnsi="楷体" w:cs="楷体" w:hint="eastAsia"/>
          <w:b/>
          <w:bCs/>
          <w:sz w:val="30"/>
          <w:szCs w:val="30"/>
          <w:highlight w:val="none"/>
          <w:u w:val="none"/>
          <w:lang w:val="en-US" w:eastAsia="zh-CN"/>
        </w:rPr>
        <w:t xml:space="preserve">（一）总体情况</w:t>
      </w:r>
      <w:bookmarkEnd w:id="81"/>
      <w:bookmarkEnd w:id="82"/>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441,401.80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384,796.23</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减少56,605.57元</w:t>
      </w:r>
      <w:r>
        <w:rPr>
          <w:rFonts w:eastAsia="仿宋_GB2312" w:hint="eastAsia"/>
          <w:sz w:val="30"/>
          <w:szCs w:val="30"/>
          <w:highlight w:val="none"/>
          <w:u w:val="none"/>
          <w:lang w:val="en-US" w:eastAsia="zh-CN"/>
        </w:rPr>
        <w:t xml:space="preserve">，完成预算的87.176%</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支出决算较上年增加229,741.76元</w:t>
      </w:r>
      <w:r>
        <w:rPr>
          <w:rFonts w:eastAsia="仿宋_GB2312" w:hint="eastAsia"/>
          <w:sz w:val="30"/>
          <w:szCs w:val="30"/>
          <w:highlight w:val="none"/>
          <w:u w:val="none"/>
          <w:lang w:val="en-US" w:eastAsia="zh-CN"/>
        </w:rPr>
        <w:t xml:space="preserve">，增长148.168%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决算数小于预算数的主要原因是厉行节约，合理安排三公经费支出，严格按照预算执行；</w:t>
      </w:r>
      <w:r>
        <w:rPr>
          <w:rFonts w:eastAsia="仿宋_GB2312" w:hint="eastAsia"/>
          <w:sz w:val="30"/>
          <w:szCs w:val="30"/>
          <w:highlight w:val="none"/>
          <w:u w:val="none"/>
          <w:lang w:val="en-US" w:eastAsia="zh-CN"/>
        </w:rPr>
        <w:t xml:space="preserve">决算数较上年增加的主要原因是派员参加世界技能大赛技术交流活动，对租屋、公屋管理政策和建设管理模式开展调研等出国任务增多，因公出国（境）费同比上年增加；根据工作实际安排，公车使用频次增多，燃油费等公车运维费同比上年增加；上级部门及外省市单位来我局进行考察调研、学习交流等公务接待活动增多，公务接待费同比上年增加，未超年初预算。</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3" w:name="_Toc13009599"/>
      <w:bookmarkStart w:id="84" w:name="_Toc281353864"/>
      <w:r>
        <w:rPr>
          <w:rFonts w:ascii="楷体" w:eastAsia="楷体" w:hAnsi="楷体" w:cs="楷体" w:hint="eastAsia"/>
          <w:b/>
          <w:bCs/>
          <w:sz w:val="30"/>
          <w:szCs w:val="30"/>
          <w:highlight w:val="none"/>
          <w:u w:val="none"/>
          <w:lang w:val="en-US" w:eastAsia="zh-CN"/>
        </w:rPr>
        <w:t xml:space="preserve">（二）具体情况</w:t>
      </w:r>
      <w:bookmarkEnd w:id="83"/>
      <w:bookmarkEnd w:id="8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200,401.80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196,805.92</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减少3,595.88元</w:t>
      </w:r>
      <w:r>
        <w:rPr>
          <w:rFonts w:eastAsia="仿宋_GB2312" w:hint="eastAsia"/>
          <w:sz w:val="30"/>
          <w:szCs w:val="30"/>
          <w:highlight w:val="none"/>
          <w:u w:val="none"/>
          <w:lang w:val="en-US" w:eastAsia="zh-CN"/>
        </w:rPr>
        <w:t xml:space="preserve">，完成预算的98.206%</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支出决算较上年增加196,805.92元</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决算数小于预算数的主要原因是厉行节约，合理安排因公出国（境）经费支出，严格按照预算执行；</w:t>
      </w:r>
      <w:r>
        <w:rPr>
          <w:rFonts w:eastAsia="仿宋_GB2312" w:hint="eastAsia"/>
          <w:sz w:val="30"/>
          <w:szCs w:val="30"/>
          <w:highlight w:val="none"/>
          <w:u w:val="none"/>
          <w:lang w:val="en-US" w:eastAsia="zh-CN"/>
        </w:rPr>
        <w:t xml:space="preserve">决算数较上年增加的主要原因是派员参加世界技能大赛技术交流活动，对租屋、公屋管理政策和建设管理模式开展调研等出国任务增多，因公出国（境）费同比上年增加。</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3</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221,000.00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175,665.13</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减少45,334.87元</w:t>
      </w:r>
      <w:r>
        <w:rPr>
          <w:rFonts w:eastAsia="仿宋_GB2312" w:hint="eastAsia"/>
          <w:sz w:val="30"/>
          <w:szCs w:val="30"/>
          <w:highlight w:val="none"/>
          <w:u w:val="none"/>
          <w:lang w:val="en-US" w:eastAsia="zh-CN"/>
        </w:rPr>
        <w:t xml:space="preserve">，完成预算的79.486%</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支出决算较上年增加31,416.91元</w:t>
      </w:r>
      <w:r>
        <w:rPr>
          <w:rFonts w:eastAsia="仿宋_GB2312" w:hint="eastAsia"/>
          <w:sz w:val="30"/>
          <w:szCs w:val="30"/>
          <w:highlight w:val="none"/>
          <w:u w:val="none"/>
          <w:lang w:val="en-US" w:eastAsia="zh-CN"/>
        </w:rPr>
        <w:t xml:space="preserve">，增长21.780%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决算数小于预算数的主要原因是厉行节约，合理安排公车使用，严格按照预算执行，严控公务用车运行维护费支出；</w:t>
      </w:r>
      <w:r>
        <w:rPr>
          <w:rFonts w:eastAsia="仿宋_GB2312" w:hint="eastAsia"/>
          <w:sz w:val="30"/>
          <w:szCs w:val="30"/>
          <w:highlight w:val="none"/>
          <w:u w:val="none"/>
          <w:lang w:val="en-US" w:eastAsia="zh-CN"/>
        </w:rPr>
        <w:t xml:space="preserve">决算数较上年增加的主要原因是根据工作实际安排，公车使用频次增多，燃油费等公车运维费同比上年增加，未超年初预算。</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221,000.00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175,665.13</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减少45,334.87元</w:t>
      </w:r>
      <w:r>
        <w:rPr>
          <w:rFonts w:eastAsia="仿宋_GB2312" w:hint="eastAsia"/>
          <w:sz w:val="30"/>
          <w:szCs w:val="30"/>
          <w:highlight w:val="none"/>
          <w:u w:val="none"/>
          <w:lang w:val="en-US" w:eastAsia="zh-CN"/>
        </w:rPr>
        <w:t xml:space="preserve">，完成预算的79.486%</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支出决算较上年增加31,416.91元</w:t>
      </w:r>
      <w:r>
        <w:rPr>
          <w:rFonts w:eastAsia="仿宋_GB2312" w:hint="eastAsia"/>
          <w:sz w:val="30"/>
          <w:szCs w:val="30"/>
          <w:highlight w:val="none"/>
          <w:u w:val="none"/>
          <w:lang w:val="en-US" w:eastAsia="zh-CN"/>
        </w:rPr>
        <w:t xml:space="preserve">，增长21.780%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决算数小于预算数的主要原因是厉行节约，合理安排公车使用，严格按照预算执行，严控公务用车运行维护费支出；</w:t>
      </w:r>
      <w:r>
        <w:rPr>
          <w:rFonts w:eastAsia="仿宋_GB2312" w:hint="eastAsia"/>
          <w:sz w:val="30"/>
          <w:szCs w:val="30"/>
          <w:highlight w:val="none"/>
          <w:u w:val="none"/>
          <w:lang w:val="en-US" w:eastAsia="zh-CN"/>
        </w:rPr>
        <w:t xml:space="preserve">决算数较上年增加的主要原因是根据工作实际安排，公车使用频次增多，燃油费等公车运维费同比上年增加，未超年初预算。</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24</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20,000.00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12,325.18</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减少7,674.82元</w:t>
      </w:r>
      <w:r>
        <w:rPr>
          <w:rFonts w:ascii="Times New Roman" w:eastAsia="仿宋_GB2312" w:hAnsi="Times New Roman" w:cs="Times New Roman" w:hint="eastAsia"/>
          <w:sz w:val="30"/>
          <w:szCs w:val="30"/>
          <w:highlight w:val="none"/>
          <w:u w:val="none"/>
          <w:lang w:val="en-US" w:eastAsia="zh-CN"/>
        </w:rPr>
        <w:t xml:space="preserve">，完成预算的61.626%</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支出决算较上年增加1,518.93元</w:t>
      </w:r>
      <w:r>
        <w:rPr>
          <w:rFonts w:ascii="Times New Roman" w:eastAsia="仿宋_GB2312" w:hAnsi="Times New Roman" w:cs="Times New Roman" w:hint="eastAsia"/>
          <w:sz w:val="30"/>
          <w:szCs w:val="30"/>
          <w:highlight w:val="none"/>
          <w:u w:val="none"/>
          <w:lang w:val="en-US" w:eastAsia="zh-CN"/>
        </w:rPr>
        <w:t xml:space="preserve">，增长14.056%</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决算数小于预算数的主要原因是厉行节约，合理安排公务接待费支出，严格按照预算执行；</w:t>
      </w:r>
      <w:r>
        <w:rPr>
          <w:rFonts w:ascii="Times New Roman" w:eastAsia="仿宋_GB2312" w:hAnsi="Times New Roman" w:cs="Times New Roman" w:hint="eastAsia"/>
          <w:sz w:val="30"/>
          <w:szCs w:val="30"/>
          <w:highlight w:val="none"/>
          <w:u w:val="none"/>
          <w:lang w:val="en-US" w:eastAsia="zh-CN"/>
        </w:rPr>
        <w:t xml:space="preserve">决算数较上年增加的主要原因是上级部门及外省市单位来我局进行考察调研、学习交流等公务接待活动增多，公务接待费同比上年增加，未超年初预算。</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16</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111</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5" w:name="_Toc2102885201"/>
      <w:bookmarkStart w:id="86" w:name="_Toc1349690397"/>
      <w:bookmarkStart w:id="87" w:name="_Toc1895013942"/>
      <w:bookmarkStart w:id="88"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5"/>
      <w:bookmarkEnd w:id="86"/>
      <w:bookmarkEnd w:id="87"/>
      <w:bookmarkEnd w:id="8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机关运行经费是指行政单位和参照公务员法管理的事业单位使用财政拨款安排的基本支出中的日常公用经费支出，天津市财政局2024年度机关运行经费年初预算15,283,000.00元，决算数13,656,392.37元，与年初预算相比</w:t>
      </w:r>
      <w:r>
        <w:rPr>
          <w:rFonts w:eastAsia="仿宋_GB2312" w:hint="eastAsia"/>
          <w:sz w:val="30"/>
          <w:szCs w:val="30"/>
          <w:highlight w:val="none"/>
          <w:u w:val="none"/>
          <w:lang w:val="en-US" w:eastAsia="zh-CN"/>
        </w:rPr>
        <w:t xml:space="preserve">减少1,626,607.63元，</w:t>
      </w:r>
      <w:r>
        <w:rPr>
          <w:rFonts w:eastAsia="仿宋_GB2312" w:hint="eastAsia"/>
          <w:sz w:val="30"/>
          <w:szCs w:val="30"/>
          <w:highlight w:val="none"/>
          <w:u w:val="none"/>
          <w:lang w:val="en-US" w:eastAsia="zh-CN"/>
        </w:rPr>
        <w:t xml:space="preserve">完成年初预算的89.357%；</w:t>
      </w:r>
      <w:r>
        <w:rPr>
          <w:rFonts w:eastAsia="仿宋_GB2312" w:hint="eastAsia"/>
          <w:sz w:val="30"/>
          <w:szCs w:val="30"/>
          <w:highlight w:val="none"/>
          <w:u w:val="none"/>
          <w:lang w:val="en-US" w:eastAsia="zh-CN"/>
        </w:rPr>
        <w:t xml:space="preserve">比2023年减少2,756,672.95元</w:t>
      </w:r>
      <w:r>
        <w:rPr>
          <w:rFonts w:eastAsia="仿宋_GB2312" w:hint="eastAsia"/>
          <w:sz w:val="30"/>
          <w:szCs w:val="30"/>
          <w:highlight w:val="none"/>
          <w:u w:val="none"/>
          <w:lang w:val="en-US" w:eastAsia="zh-CN"/>
        </w:rPr>
        <w:t xml:space="preserve">，下降16.796%</w:t>
      </w:r>
      <w:r>
        <w:rPr>
          <w:rFonts w:eastAsia="仿宋_GB2312" w:hint="eastAsia"/>
          <w:sz w:val="30"/>
          <w:szCs w:val="30"/>
          <w:highlight w:val="none"/>
          <w:u w:val="none"/>
          <w:lang w:val="en-US" w:eastAsia="zh-CN"/>
        </w:rPr>
        <w:t xml:space="preserve">，主要原因是：严格落实过紧日子要求，压减公用经费支出。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9" w:name="_Toc13434755"/>
      <w:bookmarkStart w:id="90" w:name="_Toc169354537"/>
      <w:bookmarkStart w:id="91" w:name="_Toc376739118"/>
      <w:bookmarkStart w:id="92" w:name="_Toc2053194528"/>
      <w:r>
        <w:rPr>
          <w:rFonts w:ascii="黑体" w:eastAsia="黑体" w:hAnsi="黑体" w:cs="仿宋_GB2312" w:hint="eastAsia"/>
          <w:sz w:val="30"/>
          <w:szCs w:val="30"/>
          <w:highlight w:val="none"/>
          <w:u w:val="none"/>
          <w:lang w:val="en-US" w:eastAsia="zh-CN"/>
        </w:rPr>
        <w:t xml:space="preserve">十一、政府采购支出情况说明</w:t>
      </w:r>
      <w:bookmarkEnd w:id="89"/>
      <w:bookmarkEnd w:id="90"/>
      <w:bookmarkEnd w:id="91"/>
      <w:bookmarkEnd w:id="92"/>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财政局2024年政府采购支出总额51,464,544.51元，其中：政府采购货物支出4,488,261.98元、政府采购工程支出0.00元、政府采购服务支出46,976,282.53元。授予中小企业合同金额43,448,642.51元，占政府采购支出总额的84.424%，其中：授予小微企业合同金额39,675,767.51元，占政府采购支出总额的77.093%；货物采购授予中小企业合同金额占货物支出金额的95.940%，工程采购授予中小企业合同金额占工程支出金额的0.000%，服务采购授予中小企业合同金额占服务支出金额的83.324%。</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3" w:name="_Toc1072564870"/>
      <w:bookmarkStart w:id="94" w:name="_Toc925871084"/>
      <w:bookmarkStart w:id="95" w:name="_Toc125708453"/>
      <w:bookmarkStart w:id="96"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97" w:name="_Toc620037172"/>
      <w:r>
        <w:rPr>
          <w:rFonts w:ascii="Times New Roman" w:eastAsia="仿宋_GB2312" w:hAnsi="Times New Roman" w:cs="Times New Roman" w:hint="eastAsia"/>
          <w:sz w:val="30"/>
          <w:szCs w:val="30"/>
          <w:highlight w:val="none"/>
          <w:u w:val="none"/>
          <w:lang w:val="en-US" w:eastAsia="zh-CN"/>
        </w:rPr>
        <w:t xml:space="preserve">截至2024年12月31日，天津市财政局共有车辆8辆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其他用车8辆</w:t>
      </w:r>
      <w:r>
        <w:rPr>
          <w:rFonts w:ascii="Times New Roman" w:eastAsia="仿宋_GB2312" w:hAnsi="Times New Roman" w:cs="Times New Roman" w:hint="eastAsia"/>
          <w:sz w:val="30"/>
          <w:szCs w:val="30"/>
          <w:highlight w:val="none"/>
          <w:u w:val="none"/>
          <w:lang w:val="en-US" w:eastAsia="zh-CN"/>
        </w:rPr>
        <w:t xml:space="preserve">，其他用车主要包括业务用车</w:t>
      </w:r>
      <w:r>
        <w:rPr>
          <w:rFonts w:ascii="Times New Roman" w:eastAsia="仿宋_GB2312" w:hAnsi="Times New Roman" w:cs="Times New Roman" w:hint="eastAsia"/>
          <w:sz w:val="30"/>
          <w:szCs w:val="30"/>
          <w:highlight w:val="none"/>
          <w:u w:val="none"/>
          <w:lang w:val="en-US" w:eastAsia="zh-CN"/>
        </w:rPr>
        <w:t xml:space="preserve">。单价100万元以上的设备18台（套）。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8" w:name="_Toc1805544570"/>
      <w:bookmarkStart w:id="99" w:name="_Toc448802626"/>
      <w:bookmarkStart w:id="100" w:name="_Toc2055024476"/>
      <w:r>
        <w:rPr>
          <w:rFonts w:ascii="黑体" w:eastAsia="黑体" w:hAnsi="黑体" w:cs="仿宋_GB2312" w:hint="eastAsia"/>
          <w:sz w:val="30"/>
          <w:szCs w:val="30"/>
          <w:highlight w:val="none"/>
          <w:u w:val="none"/>
          <w:lang w:val="en-US" w:eastAsia="zh-CN"/>
        </w:rPr>
        <w:t xml:space="preserve">十三、预算绩效情况说明</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根据预算绩效管理要求，天津市财政局已对53个2024年度市级项目开展绩效自评，涉及金额2,140,212,514.41元，自评结果已随部门决算一并公开。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本部门2024年度已对2个项目开展部门评价，涉及金额24,604,400.00元。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063166918"/>
      <w:bookmarkStart w:id="102" w:name="_Toc816873431"/>
      <w:bookmarkStart w:id="103" w:name="_Toc1374094560"/>
      <w:bookmarkStart w:id="104"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1"/>
      <w:bookmarkEnd w:id="102"/>
      <w:bookmarkEnd w:id="103"/>
      <w:bookmarkEnd w:id="104"/>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天津市财政局不属于乡、镇、街级单位，不涉及公开2024年度教育、医疗卫生、社会保障和就业、住房保障、涉农补贴等民生支出情况。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5" w:name="_Toc328799546"/>
      <w:bookmarkStart w:id="106" w:name="_Toc282832597"/>
      <w:bookmarkStart w:id="107" w:name="_Toc368130082"/>
      <w:bookmarkStart w:id="108"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5"/>
      <w:bookmarkEnd w:id="106"/>
      <w:bookmarkEnd w:id="107"/>
      <w:bookmarkEnd w:id="108"/>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