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天津市档案馆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天津市档案馆</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（一）贯彻执行有关档案、地方志工作的方针政策和法律、法规、规章。 （二）接收、保管市级机关、团体、企业事业单位和其他组织的重要档案资料。 （三）接收、保管有关天津历史档案，征集散存在社会上的珍贵档案资料和有关地方志资料，收集散失在国外的档案资料。 （四）对馆藏档案资料进行整理和鉴定，编制检索工具。 （五）组织、指导、督促和检查地方志工作，拟订本市地方志工作规划和编纂方案；组织编纂地方志书、地方综合年鉴，组织市级地方志书和地方综合年鉴的审查验收，负责市级地方志专家库建设。 （六）搜集、保存地方志文献和资料，组织整理旧志。 （七）开发档案、地方志资源，为党和政府及社会各方面提供服务。 （八）定期公布开放档案的目录并提供社会利用，承担政府信息公开查阅工作。 （九）承担档案史料的编研工作，开展史志研究，组织编著地方史。 （十）运用档案、地方志资源，开展档案、地方志宣传工作和各类社会教育活动。 （十一）研究并采用科学方法，对档案、地方志文献和资料实施有效保护，保证档案、地方志文献和资料实体的绝对安全。 （十二）运用现代化技术手段，开展档案、地方志信息化建设。 （十三）开展档案、方志理论研究、学术交流活动和人员培训工作。 （十四）完成市委、市政府交办的其他任务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天津市档案馆内设15个职能处室；下辖1个预算单位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天津市档案馆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1.天津市档案馆本级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2.天津市地方志馆</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88,816,268.89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77,181,073.56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7,000,745.89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4,283,921.14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9,041.94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39,300.00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88,825,310.83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88,505,040.59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134.70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457,185.35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777,320.89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457,185.35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89,282,496.18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89,282,496.18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88,825,310.83</w:t>
            </w:r>
          </w:p>
        </w:tc>
        <w:tc>
          <w:tcPr>
            <w:tcW w:w="1240" w:type="dxa"/>
            <w:tcBorders/>
            <w:vAlign w:val="center"/>
          </w:tcPr>
          <w:p>
            <w:pPr>
              <w:snapToGrid w:val="0"/>
              <w:jc w:val="right"/>
            </w:pPr>
            <w:r>
              <w:rPr>
                <w:rFonts w:ascii="宋体" w:eastAsia="宋体" w:hAnsi="宋体" w:cs="宋体"/>
                <w:b w:val="0"/>
                <w:i w:val="0"/>
                <w:color w:val="000000"/>
                <w:sz w:val="14"/>
              </w:rPr>
              <w:t xml:space="preserve">88,816,268.89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9,041.94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77,309,749.40</w:t>
            </w:r>
          </w:p>
        </w:tc>
        <w:tc>
          <w:tcPr>
            <w:tcW w:w="1240" w:type="dxa"/>
            <w:tcBorders/>
            <w:vAlign w:val="center"/>
          </w:tcPr>
          <w:p>
            <w:pPr>
              <w:snapToGrid w:val="0"/>
              <w:jc w:val="right"/>
            </w:pPr>
            <w:r>
              <w:rPr>
                <w:rFonts w:ascii="宋体" w:eastAsia="宋体" w:hAnsi="宋体" w:cs="宋体"/>
                <w:b w:val="0"/>
                <w:i w:val="0"/>
                <w:color w:val="000000"/>
                <w:sz w:val="14"/>
              </w:rPr>
              <w:t xml:space="preserve">77,300,707.46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9,041.94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1,862,735.38</w:t>
            </w:r>
          </w:p>
        </w:tc>
        <w:tc>
          <w:tcPr>
            <w:tcW w:w="1240" w:type="dxa"/>
            <w:tcBorders/>
            <w:vAlign w:val="center"/>
          </w:tcPr>
          <w:p>
            <w:pPr>
              <w:snapToGrid w:val="0"/>
              <w:jc w:val="right"/>
            </w:pPr>
            <w:r>
              <w:rPr>
                <w:rFonts w:ascii="宋体" w:eastAsia="宋体" w:hAnsi="宋体" w:cs="宋体"/>
                <w:b w:val="0"/>
                <w:i w:val="0"/>
                <w:color w:val="000000"/>
                <w:sz w:val="14"/>
              </w:rPr>
              <w:t xml:space="preserve">1,862,600.68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134.70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1,862,735.38</w:t>
            </w:r>
          </w:p>
        </w:tc>
        <w:tc>
          <w:tcPr>
            <w:tcW w:w="1240" w:type="dxa"/>
            <w:tcBorders/>
            <w:vAlign w:val="center"/>
          </w:tcPr>
          <w:p>
            <w:pPr>
              <w:snapToGrid w:val="0"/>
              <w:jc w:val="right"/>
            </w:pPr>
            <w:r>
              <w:rPr>
                <w:rFonts w:ascii="宋体" w:eastAsia="宋体" w:hAnsi="宋体" w:cs="宋体"/>
                <w:b w:val="0"/>
                <w:i w:val="0"/>
                <w:color w:val="000000"/>
                <w:sz w:val="14"/>
              </w:rPr>
              <w:t xml:space="preserve">1,862,600.68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134.70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20126</w:t>
            </w:r>
          </w:p>
        </w:tc>
        <w:tc>
          <w:tcPr>
            <w:tcW w:w="2520" w:type="dxa"/>
            <w:tcBorders/>
            <w:vAlign w:val="center"/>
          </w:tcPr>
          <w:p>
            <w:pPr>
              <w:snapToGrid w:val="0"/>
              <w:jc w:val="left"/>
            </w:pPr>
            <w:r>
              <w:rPr>
                <w:rFonts w:ascii="宋体" w:eastAsia="宋体" w:hAnsi="宋体" w:cs="宋体"/>
                <w:b w:val="0"/>
                <w:i w:val="0"/>
                <w:color w:val="000000"/>
                <w:sz w:val="14"/>
              </w:rPr>
              <w:t xml:space="preserve">档案事务</w:t>
            </w:r>
          </w:p>
        </w:tc>
        <w:tc>
          <w:tcPr>
            <w:tcW w:w="1240" w:type="dxa"/>
            <w:tcBorders/>
            <w:vAlign w:val="center"/>
          </w:tcPr>
          <w:p>
            <w:pPr>
              <w:snapToGrid w:val="0"/>
              <w:jc w:val="right"/>
            </w:pPr>
            <w:r>
              <w:rPr>
                <w:rFonts w:ascii="宋体" w:eastAsia="宋体" w:hAnsi="宋体" w:cs="宋体"/>
                <w:b w:val="0"/>
                <w:i w:val="0"/>
                <w:color w:val="000000"/>
                <w:sz w:val="14"/>
              </w:rPr>
              <w:t xml:space="preserve">75,447,014.02</w:t>
            </w:r>
          </w:p>
        </w:tc>
        <w:tc>
          <w:tcPr>
            <w:tcW w:w="1240" w:type="dxa"/>
            <w:tcBorders/>
            <w:vAlign w:val="center"/>
          </w:tcPr>
          <w:p>
            <w:pPr>
              <w:snapToGrid w:val="0"/>
              <w:jc w:val="right"/>
            </w:pPr>
            <w:r>
              <w:rPr>
                <w:rFonts w:ascii="宋体" w:eastAsia="宋体" w:hAnsi="宋体" w:cs="宋体"/>
                <w:b w:val="0"/>
                <w:i w:val="0"/>
                <w:color w:val="000000"/>
                <w:sz w:val="14"/>
              </w:rPr>
              <w:t xml:space="preserve">75,438,106.78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8,907.24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2012601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60,504,071.37</w:t>
            </w:r>
          </w:p>
        </w:tc>
        <w:tc>
          <w:tcPr>
            <w:tcW w:w="1240" w:type="dxa"/>
            <w:tcBorders/>
            <w:vAlign w:val="center"/>
          </w:tcPr>
          <w:p>
            <w:pPr>
              <w:snapToGrid w:val="0"/>
              <w:jc w:val="right"/>
            </w:pPr>
            <w:r>
              <w:rPr>
                <w:rFonts w:ascii="宋体" w:eastAsia="宋体" w:hAnsi="宋体" w:cs="宋体"/>
                <w:b w:val="0"/>
                <w:i w:val="0"/>
                <w:color w:val="000000"/>
                <w:sz w:val="14"/>
              </w:rPr>
              <w:t xml:space="preserve">60,495,164.13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8,907.24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2012604</w:t>
            </w:r>
          </w:p>
        </w:tc>
        <w:tc>
          <w:tcPr>
            <w:tcW w:w="2520" w:type="dxa"/>
            <w:tcBorders/>
            <w:vAlign w:val="center"/>
          </w:tcPr>
          <w:p>
            <w:pPr>
              <w:snapToGrid w:val="0"/>
              <w:jc w:val="left"/>
            </w:pPr>
            <w:r>
              <w:rPr>
                <w:rFonts w:ascii="宋体" w:eastAsia="宋体" w:hAnsi="宋体" w:cs="宋体"/>
                <w:b w:val="0"/>
                <w:i w:val="0"/>
                <w:color w:val="000000"/>
                <w:sz w:val="14"/>
              </w:rPr>
              <w:t xml:space="preserve">档案馆</w:t>
            </w:r>
          </w:p>
        </w:tc>
        <w:tc>
          <w:tcPr>
            <w:tcW w:w="1240" w:type="dxa"/>
            <w:tcBorders/>
            <w:vAlign w:val="center"/>
          </w:tcPr>
          <w:p>
            <w:pPr>
              <w:snapToGrid w:val="0"/>
              <w:jc w:val="right"/>
            </w:pPr>
            <w:r>
              <w:rPr>
                <w:rFonts w:ascii="宋体" w:eastAsia="宋体" w:hAnsi="宋体" w:cs="宋体"/>
                <w:b w:val="0"/>
                <w:i w:val="0"/>
                <w:color w:val="000000"/>
                <w:sz w:val="14"/>
              </w:rPr>
              <w:t xml:space="preserve">14,305,481.90</w:t>
            </w:r>
          </w:p>
        </w:tc>
        <w:tc>
          <w:tcPr>
            <w:tcW w:w="1240" w:type="dxa"/>
            <w:tcBorders/>
            <w:vAlign w:val="center"/>
          </w:tcPr>
          <w:p>
            <w:pPr>
              <w:snapToGrid w:val="0"/>
              <w:jc w:val="right"/>
            </w:pPr>
            <w:r>
              <w:rPr>
                <w:rFonts w:ascii="宋体" w:eastAsia="宋体" w:hAnsi="宋体" w:cs="宋体"/>
                <w:b w:val="0"/>
                <w:i w:val="0"/>
                <w:color w:val="000000"/>
                <w:sz w:val="14"/>
              </w:rPr>
              <w:t xml:space="preserve">14,305,481.90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2012699</w:t>
            </w:r>
          </w:p>
        </w:tc>
        <w:tc>
          <w:tcPr>
            <w:tcW w:w="2520" w:type="dxa"/>
            <w:tcBorders/>
            <w:vAlign w:val="center"/>
          </w:tcPr>
          <w:p>
            <w:pPr>
              <w:snapToGrid w:val="0"/>
              <w:jc w:val="left"/>
            </w:pPr>
            <w:r>
              <w:rPr>
                <w:rFonts w:ascii="宋体" w:eastAsia="宋体" w:hAnsi="宋体" w:cs="宋体"/>
                <w:b w:val="0"/>
                <w:i w:val="0"/>
                <w:color w:val="000000"/>
                <w:sz w:val="14"/>
              </w:rPr>
              <w:t xml:space="preserve">其他档案事务支出</w:t>
            </w:r>
          </w:p>
        </w:tc>
        <w:tc>
          <w:tcPr>
            <w:tcW w:w="1240" w:type="dxa"/>
            <w:tcBorders/>
            <w:vAlign w:val="center"/>
          </w:tcPr>
          <w:p>
            <w:pPr>
              <w:snapToGrid w:val="0"/>
              <w:jc w:val="right"/>
            </w:pPr>
            <w:r>
              <w:rPr>
                <w:rFonts w:ascii="宋体" w:eastAsia="宋体" w:hAnsi="宋体" w:cs="宋体"/>
                <w:b w:val="0"/>
                <w:i w:val="0"/>
                <w:color w:val="000000"/>
                <w:sz w:val="14"/>
              </w:rPr>
              <w:t xml:space="preserve">637,460.75</w:t>
            </w:r>
          </w:p>
        </w:tc>
        <w:tc>
          <w:tcPr>
            <w:tcW w:w="1240" w:type="dxa"/>
            <w:tcBorders/>
            <w:vAlign w:val="center"/>
          </w:tcPr>
          <w:p>
            <w:pPr>
              <w:snapToGrid w:val="0"/>
              <w:jc w:val="right"/>
            </w:pPr>
            <w:r>
              <w:rPr>
                <w:rFonts w:ascii="宋体" w:eastAsia="宋体" w:hAnsi="宋体" w:cs="宋体"/>
                <w:b w:val="0"/>
                <w:i w:val="0"/>
                <w:color w:val="000000"/>
                <w:sz w:val="14"/>
              </w:rPr>
              <w:t xml:space="preserve">637,460.75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7,010,400.00</w:t>
            </w:r>
          </w:p>
        </w:tc>
        <w:tc>
          <w:tcPr>
            <w:tcW w:w="1240" w:type="dxa"/>
            <w:tcBorders/>
            <w:vAlign w:val="center"/>
          </w:tcPr>
          <w:p>
            <w:pPr>
              <w:snapToGrid w:val="0"/>
              <w:jc w:val="right"/>
            </w:pPr>
            <w:r>
              <w:rPr>
                <w:rFonts w:ascii="宋体" w:eastAsia="宋体" w:hAnsi="宋体" w:cs="宋体"/>
                <w:b w:val="0"/>
                <w:i w:val="0"/>
                <w:color w:val="000000"/>
                <w:sz w:val="14"/>
              </w:rPr>
              <w:t xml:space="preserve">7,010,400.00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7,010,400.00</w:t>
            </w:r>
          </w:p>
        </w:tc>
        <w:tc>
          <w:tcPr>
            <w:tcW w:w="1240" w:type="dxa"/>
            <w:tcBorders/>
            <w:vAlign w:val="center"/>
          </w:tcPr>
          <w:p>
            <w:pPr>
              <w:snapToGrid w:val="0"/>
              <w:jc w:val="right"/>
            </w:pPr>
            <w:r>
              <w:rPr>
                <w:rFonts w:ascii="宋体" w:eastAsia="宋体" w:hAnsi="宋体" w:cs="宋体"/>
                <w:b w:val="0"/>
                <w:i w:val="0"/>
                <w:color w:val="000000"/>
                <w:sz w:val="14"/>
              </w:rPr>
              <w:t xml:space="preserve">7,010,400.00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4,634,000.00</w:t>
            </w:r>
          </w:p>
        </w:tc>
        <w:tc>
          <w:tcPr>
            <w:tcW w:w="1240" w:type="dxa"/>
            <w:tcBorders/>
            <w:vAlign w:val="center"/>
          </w:tcPr>
          <w:p>
            <w:pPr>
              <w:snapToGrid w:val="0"/>
              <w:jc w:val="right"/>
            </w:pPr>
            <w:r>
              <w:rPr>
                <w:rFonts w:ascii="宋体" w:eastAsia="宋体" w:hAnsi="宋体" w:cs="宋体"/>
                <w:b w:val="0"/>
                <w:i w:val="0"/>
                <w:color w:val="000000"/>
                <w:sz w:val="14"/>
              </w:rPr>
              <w:t xml:space="preserve">4,634,000.00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2,376,400.00</w:t>
            </w:r>
          </w:p>
        </w:tc>
        <w:tc>
          <w:tcPr>
            <w:tcW w:w="1240" w:type="dxa"/>
            <w:tcBorders/>
            <w:vAlign w:val="center"/>
          </w:tcPr>
          <w:p>
            <w:pPr>
              <w:snapToGrid w:val="0"/>
              <w:jc w:val="right"/>
            </w:pPr>
            <w:r>
              <w:rPr>
                <w:rFonts w:ascii="宋体" w:eastAsia="宋体" w:hAnsi="宋体" w:cs="宋体"/>
                <w:b w:val="0"/>
                <w:i w:val="0"/>
                <w:color w:val="000000"/>
                <w:sz w:val="14"/>
              </w:rPr>
              <w:t xml:space="preserve">2,376,400.00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4,465,861.43</w:t>
            </w:r>
          </w:p>
        </w:tc>
        <w:tc>
          <w:tcPr>
            <w:tcW w:w="1240" w:type="dxa"/>
            <w:tcBorders/>
            <w:vAlign w:val="center"/>
          </w:tcPr>
          <w:p>
            <w:pPr>
              <w:snapToGrid w:val="0"/>
              <w:jc w:val="right"/>
            </w:pPr>
            <w:r>
              <w:rPr>
                <w:rFonts w:ascii="宋体" w:eastAsia="宋体" w:hAnsi="宋体" w:cs="宋体"/>
                <w:b w:val="0"/>
                <w:i w:val="0"/>
                <w:color w:val="000000"/>
                <w:sz w:val="14"/>
              </w:rPr>
              <w:t xml:space="preserve">4,465,861.43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4,465,861.43</w:t>
            </w:r>
          </w:p>
        </w:tc>
        <w:tc>
          <w:tcPr>
            <w:tcW w:w="1240" w:type="dxa"/>
            <w:tcBorders/>
            <w:vAlign w:val="center"/>
          </w:tcPr>
          <w:p>
            <w:pPr>
              <w:snapToGrid w:val="0"/>
              <w:jc w:val="right"/>
            </w:pPr>
            <w:r>
              <w:rPr>
                <w:rFonts w:ascii="宋体" w:eastAsia="宋体" w:hAnsi="宋体" w:cs="宋体"/>
                <w:b w:val="0"/>
                <w:i w:val="0"/>
                <w:color w:val="000000"/>
                <w:sz w:val="14"/>
              </w:rPr>
              <w:t xml:space="preserve">4,465,861.43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3,788,761.43</w:t>
            </w:r>
          </w:p>
        </w:tc>
        <w:tc>
          <w:tcPr>
            <w:tcW w:w="1240" w:type="dxa"/>
            <w:tcBorders/>
            <w:vAlign w:val="center"/>
          </w:tcPr>
          <w:p>
            <w:pPr>
              <w:snapToGrid w:val="0"/>
              <w:jc w:val="right"/>
            </w:pPr>
            <w:r>
              <w:rPr>
                <w:rFonts w:ascii="宋体" w:eastAsia="宋体" w:hAnsi="宋体" w:cs="宋体"/>
                <w:b w:val="0"/>
                <w:i w:val="0"/>
                <w:color w:val="000000"/>
                <w:sz w:val="14"/>
              </w:rPr>
              <w:t xml:space="preserve">3,788,761.43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86,000.00</w:t>
            </w:r>
          </w:p>
        </w:tc>
        <w:tc>
          <w:tcPr>
            <w:tcW w:w="1240" w:type="dxa"/>
            <w:tcBorders/>
            <w:vAlign w:val="center"/>
          </w:tcPr>
          <w:p>
            <w:pPr>
              <w:snapToGrid w:val="0"/>
              <w:jc w:val="right"/>
            </w:pPr>
            <w:r>
              <w:rPr>
                <w:rFonts w:ascii="宋体" w:eastAsia="宋体" w:hAnsi="宋体" w:cs="宋体"/>
                <w:b w:val="0"/>
                <w:i w:val="0"/>
                <w:color w:val="000000"/>
                <w:sz w:val="14"/>
              </w:rPr>
              <w:t xml:space="preserve">86,000.00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573,000.00</w:t>
            </w:r>
          </w:p>
        </w:tc>
        <w:tc>
          <w:tcPr>
            <w:tcW w:w="1240" w:type="dxa"/>
            <w:tcBorders/>
            <w:vAlign w:val="center"/>
          </w:tcPr>
          <w:p>
            <w:pPr>
              <w:snapToGrid w:val="0"/>
              <w:jc w:val="right"/>
            </w:pPr>
            <w:r>
              <w:rPr>
                <w:rFonts w:ascii="宋体" w:eastAsia="宋体" w:hAnsi="宋体" w:cs="宋体"/>
                <w:b w:val="0"/>
                <w:i w:val="0"/>
                <w:color w:val="000000"/>
                <w:sz w:val="14"/>
              </w:rPr>
              <w:t xml:space="preserve">573,000.00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18,100.00</w:t>
            </w:r>
          </w:p>
        </w:tc>
        <w:tc>
          <w:tcPr>
            <w:tcW w:w="1240" w:type="dxa"/>
            <w:tcBorders/>
            <w:vAlign w:val="center"/>
          </w:tcPr>
          <w:p>
            <w:pPr>
              <w:snapToGrid w:val="0"/>
              <w:jc w:val="right"/>
            </w:pPr>
            <w:r>
              <w:rPr>
                <w:rFonts w:ascii="宋体" w:eastAsia="宋体" w:hAnsi="宋体" w:cs="宋体"/>
                <w:b w:val="0"/>
                <w:i w:val="0"/>
                <w:color w:val="000000"/>
                <w:sz w:val="14"/>
              </w:rPr>
              <w:t xml:space="preserve">18,100.00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39,300.00</w:t>
            </w:r>
          </w:p>
        </w:tc>
        <w:tc>
          <w:tcPr>
            <w:tcW w:w="1240" w:type="dxa"/>
            <w:tcBorders/>
            <w:vAlign w:val="center"/>
          </w:tcPr>
          <w:p>
            <w:pPr>
              <w:snapToGrid w:val="0"/>
              <w:jc w:val="right"/>
            </w:pPr>
            <w:r>
              <w:rPr>
                <w:rFonts w:ascii="宋体" w:eastAsia="宋体" w:hAnsi="宋体" w:cs="宋体"/>
                <w:b w:val="0"/>
                <w:i w:val="0"/>
                <w:color w:val="000000"/>
                <w:sz w:val="14"/>
              </w:rPr>
              <w:t xml:space="preserve">39,300.00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39,300.00</w:t>
            </w:r>
          </w:p>
        </w:tc>
        <w:tc>
          <w:tcPr>
            <w:tcW w:w="1240" w:type="dxa"/>
            <w:tcBorders/>
            <w:vAlign w:val="center"/>
          </w:tcPr>
          <w:p>
            <w:pPr>
              <w:snapToGrid w:val="0"/>
              <w:jc w:val="right"/>
            </w:pPr>
            <w:r>
              <w:rPr>
                <w:rFonts w:ascii="宋体" w:eastAsia="宋体" w:hAnsi="宋体" w:cs="宋体"/>
                <w:b w:val="0"/>
                <w:i w:val="0"/>
                <w:color w:val="000000"/>
                <w:sz w:val="14"/>
              </w:rPr>
              <w:t xml:space="preserve">39,300.00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39,300.00</w:t>
            </w:r>
          </w:p>
        </w:tc>
        <w:tc>
          <w:tcPr>
            <w:tcW w:w="1240" w:type="dxa"/>
            <w:tcBorders/>
            <w:vAlign w:val="center"/>
          </w:tcPr>
          <w:p>
            <w:pPr>
              <w:snapToGrid w:val="0"/>
              <w:jc w:val="right"/>
            </w:pPr>
            <w:r>
              <w:rPr>
                <w:rFonts w:ascii="宋体" w:eastAsia="宋体" w:hAnsi="宋体" w:cs="宋体"/>
                <w:b w:val="0"/>
                <w:i w:val="0"/>
                <w:color w:val="000000"/>
                <w:sz w:val="14"/>
              </w:rPr>
              <w:t xml:space="preserve">39,300.00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89,282,496.18</w:t>
            </w:r>
          </w:p>
        </w:tc>
        <w:tc>
          <w:tcPr>
            <w:tcW w:w="580" w:type="dxa"/>
            <w:tcBorders/>
            <w:vAlign w:val="center"/>
          </w:tcPr>
          <w:p>
            <w:pPr>
              <w:snapToGrid w:val="0"/>
              <w:jc w:val="right"/>
            </w:pPr>
            <w:r>
              <w:rPr>
                <w:rFonts w:ascii="宋体" w:eastAsia="宋体" w:hAnsi="宋体" w:cs="宋体"/>
                <w:b w:val="0"/>
                <w:i w:val="0"/>
                <w:color w:val="000000"/>
                <w:sz w:val="9"/>
              </w:rPr>
              <w:t xml:space="preserve">88,825,310.83</w:t>
            </w:r>
          </w:p>
        </w:tc>
        <w:tc>
          <w:tcPr>
            <w:tcW w:w="580" w:type="dxa"/>
            <w:tcBorders/>
            <w:vAlign w:val="center"/>
          </w:tcPr>
          <w:p>
            <w:pPr>
              <w:snapToGrid w:val="0"/>
              <w:jc w:val="right"/>
            </w:pPr>
            <w:r>
              <w:rPr>
                <w:rFonts w:ascii="宋体" w:eastAsia="宋体" w:hAnsi="宋体" w:cs="宋体"/>
                <w:b w:val="0"/>
                <w:i w:val="0"/>
                <w:color w:val="000000"/>
                <w:sz w:val="9"/>
              </w:rPr>
              <w:t xml:space="preserve">88,816,268.89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9,041.94</w:t>
            </w:r>
          </w:p>
        </w:tc>
        <w:tc>
          <w:tcPr>
            <w:tcW w:w="580" w:type="dxa"/>
            <w:tcBorders/>
            <w:vAlign w:val="center"/>
          </w:tcPr>
          <w:p>
            <w:pPr>
              <w:snapToGrid w:val="0"/>
              <w:jc w:val="right"/>
            </w:pPr>
            <w:r>
              <w:rPr>
                <w:rFonts w:ascii="宋体" w:eastAsia="宋体" w:hAnsi="宋体" w:cs="宋体"/>
                <w:b w:val="0"/>
                <w:i w:val="0"/>
                <w:color w:val="000000"/>
                <w:sz w:val="9"/>
              </w:rPr>
              <w:t xml:space="preserve">457,185.35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457,185.35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457,185.35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367101</w:t>
            </w:r>
          </w:p>
        </w:tc>
        <w:tc>
          <w:tcPr>
            <w:tcW w:w="1520" w:type="dxa"/>
            <w:tcBorders/>
            <w:vAlign w:val="center"/>
          </w:tcPr>
          <w:p>
            <w:pPr>
              <w:snapToGrid w:val="0"/>
              <w:jc w:val="center"/>
            </w:pPr>
            <w:r>
              <w:rPr>
                <w:rFonts w:ascii="宋体" w:eastAsia="宋体" w:hAnsi="宋体" w:cs="宋体"/>
                <w:b w:val="0"/>
                <w:i w:val="0"/>
                <w:color w:val="000000"/>
                <w:sz w:val="9"/>
              </w:rPr>
              <w:t xml:space="preserve">天津市档案馆（本级）</w:t>
            </w:r>
          </w:p>
        </w:tc>
        <w:tc>
          <w:tcPr>
            <w:tcW w:w="580" w:type="dxa"/>
            <w:tcBorders/>
            <w:vAlign w:val="center"/>
          </w:tcPr>
          <w:p>
            <w:pPr>
              <w:snapToGrid w:val="0"/>
              <w:jc w:val="right"/>
            </w:pPr>
            <w:r>
              <w:rPr>
                <w:rFonts w:ascii="宋体" w:eastAsia="宋体" w:hAnsi="宋体" w:cs="宋体"/>
                <w:b w:val="0"/>
                <w:i w:val="0"/>
                <w:color w:val="000000"/>
                <w:sz w:val="9"/>
              </w:rPr>
              <w:t xml:space="preserve">86,473,200.05</w:t>
            </w:r>
          </w:p>
        </w:tc>
        <w:tc>
          <w:tcPr>
            <w:tcW w:w="580" w:type="dxa"/>
            <w:tcBorders/>
            <w:vAlign w:val="center"/>
          </w:tcPr>
          <w:p>
            <w:pPr>
              <w:snapToGrid w:val="0"/>
              <w:jc w:val="right"/>
            </w:pPr>
            <w:r>
              <w:rPr>
                <w:rFonts w:ascii="宋体" w:eastAsia="宋体" w:hAnsi="宋体" w:cs="宋体"/>
                <w:b w:val="0"/>
                <w:i w:val="0"/>
                <w:color w:val="000000"/>
                <w:sz w:val="9"/>
              </w:rPr>
              <w:t xml:space="preserve">86,016,014.70</w:t>
            </w:r>
          </w:p>
        </w:tc>
        <w:tc>
          <w:tcPr>
            <w:tcW w:w="580" w:type="dxa"/>
            <w:tcBorders/>
            <w:vAlign w:val="center"/>
          </w:tcPr>
          <w:p>
            <w:pPr>
              <w:snapToGrid w:val="0"/>
              <w:jc w:val="right"/>
            </w:pPr>
            <w:r>
              <w:rPr>
                <w:rFonts w:ascii="宋体" w:eastAsia="宋体" w:hAnsi="宋体" w:cs="宋体"/>
                <w:b w:val="0"/>
                <w:i w:val="0"/>
                <w:color w:val="000000"/>
                <w:sz w:val="9"/>
              </w:rPr>
              <w:t xml:space="preserve">86,007,107.46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8,907.24</w:t>
            </w:r>
          </w:p>
        </w:tc>
        <w:tc>
          <w:tcPr>
            <w:tcW w:w="580" w:type="dxa"/>
            <w:tcBorders/>
            <w:vAlign w:val="center"/>
          </w:tcPr>
          <w:p>
            <w:pPr>
              <w:snapToGrid w:val="0"/>
              <w:jc w:val="right"/>
            </w:pPr>
            <w:r>
              <w:rPr>
                <w:rFonts w:ascii="宋体" w:eastAsia="宋体" w:hAnsi="宋体" w:cs="宋体"/>
                <w:b w:val="0"/>
                <w:i w:val="0"/>
                <w:color w:val="000000"/>
                <w:sz w:val="9"/>
              </w:rPr>
              <w:t xml:space="preserve">457,185.35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457,185.35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457,185.35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367201</w:t>
            </w:r>
          </w:p>
        </w:tc>
        <w:tc>
          <w:tcPr>
            <w:tcW w:w="1520" w:type="dxa"/>
            <w:tcBorders/>
            <w:vAlign w:val="center"/>
          </w:tcPr>
          <w:p>
            <w:pPr>
              <w:snapToGrid w:val="0"/>
              <w:jc w:val="center"/>
            </w:pPr>
            <w:r>
              <w:rPr>
                <w:rFonts w:ascii="宋体" w:eastAsia="宋体" w:hAnsi="宋体" w:cs="宋体"/>
                <w:b w:val="0"/>
                <w:i w:val="0"/>
                <w:color w:val="000000"/>
                <w:sz w:val="9"/>
              </w:rPr>
              <w:t xml:space="preserve">天津市地方志馆</w:t>
            </w:r>
          </w:p>
        </w:tc>
        <w:tc>
          <w:tcPr>
            <w:tcW w:w="580" w:type="dxa"/>
            <w:tcBorders/>
            <w:vAlign w:val="center"/>
          </w:tcPr>
          <w:p>
            <w:pPr>
              <w:snapToGrid w:val="0"/>
              <w:jc w:val="right"/>
            </w:pPr>
            <w:r>
              <w:rPr>
                <w:rFonts w:ascii="宋体" w:eastAsia="宋体" w:hAnsi="宋体" w:cs="宋体"/>
                <w:b w:val="0"/>
                <w:i w:val="0"/>
                <w:color w:val="000000"/>
                <w:sz w:val="9"/>
              </w:rPr>
              <w:t xml:space="preserve">2,809,296.13</w:t>
            </w:r>
          </w:p>
        </w:tc>
        <w:tc>
          <w:tcPr>
            <w:tcW w:w="580" w:type="dxa"/>
            <w:tcBorders/>
            <w:vAlign w:val="center"/>
          </w:tcPr>
          <w:p>
            <w:pPr>
              <w:snapToGrid w:val="0"/>
              <w:jc w:val="right"/>
            </w:pPr>
            <w:r>
              <w:rPr>
                <w:rFonts w:ascii="宋体" w:eastAsia="宋体" w:hAnsi="宋体" w:cs="宋体"/>
                <w:b w:val="0"/>
                <w:i w:val="0"/>
                <w:color w:val="000000"/>
                <w:sz w:val="9"/>
              </w:rPr>
              <w:t xml:space="preserve">2,809,296.13</w:t>
            </w:r>
          </w:p>
        </w:tc>
        <w:tc>
          <w:tcPr>
            <w:tcW w:w="580" w:type="dxa"/>
            <w:tcBorders/>
            <w:vAlign w:val="center"/>
          </w:tcPr>
          <w:p>
            <w:pPr>
              <w:snapToGrid w:val="0"/>
              <w:jc w:val="right"/>
            </w:pPr>
            <w:r>
              <w:rPr>
                <w:rFonts w:ascii="宋体" w:eastAsia="宋体" w:hAnsi="宋体" w:cs="宋体"/>
                <w:b w:val="0"/>
                <w:i w:val="0"/>
                <w:color w:val="000000"/>
                <w:sz w:val="9"/>
              </w:rPr>
              <w:t xml:space="preserve">2,809,161.43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134.70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88,505,040.59</w:t>
            </w:r>
          </w:p>
        </w:tc>
        <w:tc>
          <w:tcPr>
            <w:tcW w:w="1320" w:type="dxa"/>
            <w:tcBorders/>
            <w:vAlign w:val="center"/>
          </w:tcPr>
          <w:p>
            <w:pPr>
              <w:snapToGrid w:val="0"/>
              <w:jc w:val="right"/>
            </w:pPr>
            <w:r>
              <w:rPr>
                <w:rFonts w:ascii="宋体" w:eastAsia="宋体" w:hAnsi="宋体" w:cs="宋体"/>
                <w:b w:val="0"/>
                <w:i w:val="0"/>
                <w:color w:val="000000"/>
                <w:sz w:val="15"/>
              </w:rPr>
              <w:t xml:space="preserve">73,507,890.59</w:t>
            </w:r>
          </w:p>
        </w:tc>
        <w:tc>
          <w:tcPr>
            <w:tcW w:w="1320" w:type="dxa"/>
            <w:tcBorders/>
            <w:vAlign w:val="center"/>
          </w:tcPr>
          <w:p>
            <w:pPr>
              <w:snapToGrid w:val="0"/>
              <w:jc w:val="right"/>
            </w:pPr>
            <w:r>
              <w:rPr>
                <w:rFonts w:ascii="宋体" w:eastAsia="宋体" w:hAnsi="宋体" w:cs="宋体"/>
                <w:b w:val="0"/>
                <w:i w:val="0"/>
                <w:color w:val="000000"/>
                <w:sz w:val="15"/>
              </w:rPr>
              <w:t xml:space="preserve">14,997,150.00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77,181,073.56</w:t>
            </w:r>
          </w:p>
        </w:tc>
        <w:tc>
          <w:tcPr>
            <w:tcW w:w="1320" w:type="dxa"/>
            <w:tcBorders/>
            <w:vAlign w:val="center"/>
          </w:tcPr>
          <w:p>
            <w:pPr>
              <w:snapToGrid w:val="0"/>
              <w:jc w:val="right"/>
            </w:pPr>
            <w:r>
              <w:rPr>
                <w:rFonts w:ascii="宋体" w:eastAsia="宋体" w:hAnsi="宋体" w:cs="宋体"/>
                <w:b w:val="0"/>
                <w:i w:val="0"/>
                <w:color w:val="000000"/>
                <w:sz w:val="15"/>
              </w:rPr>
              <w:t xml:space="preserve">62,223,223.56</w:t>
            </w:r>
          </w:p>
        </w:tc>
        <w:tc>
          <w:tcPr>
            <w:tcW w:w="1320" w:type="dxa"/>
            <w:tcBorders/>
            <w:vAlign w:val="center"/>
          </w:tcPr>
          <w:p>
            <w:pPr>
              <w:snapToGrid w:val="0"/>
              <w:jc w:val="right"/>
            </w:pPr>
            <w:r>
              <w:rPr>
                <w:rFonts w:ascii="宋体" w:eastAsia="宋体" w:hAnsi="宋体" w:cs="宋体"/>
                <w:b w:val="0"/>
                <w:i w:val="0"/>
                <w:color w:val="000000"/>
                <w:sz w:val="15"/>
              </w:rPr>
              <w:t xml:space="preserve">14,957,850.00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1,837,272.70</w:t>
            </w:r>
          </w:p>
        </w:tc>
        <w:tc>
          <w:tcPr>
            <w:tcW w:w="1320" w:type="dxa"/>
            <w:tcBorders/>
            <w:vAlign w:val="center"/>
          </w:tcPr>
          <w:p>
            <w:pPr>
              <w:snapToGrid w:val="0"/>
              <w:jc w:val="right"/>
            </w:pPr>
            <w:r>
              <w:rPr>
                <w:rFonts w:ascii="宋体" w:eastAsia="宋体" w:hAnsi="宋体" w:cs="宋体"/>
                <w:b w:val="0"/>
                <w:i w:val="0"/>
                <w:color w:val="000000"/>
                <w:sz w:val="15"/>
              </w:rPr>
              <w:t xml:space="preserve">1,837,272.70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1,837,272.70</w:t>
            </w:r>
          </w:p>
        </w:tc>
        <w:tc>
          <w:tcPr>
            <w:tcW w:w="1320" w:type="dxa"/>
            <w:tcBorders/>
            <w:vAlign w:val="center"/>
          </w:tcPr>
          <w:p>
            <w:pPr>
              <w:snapToGrid w:val="0"/>
              <w:jc w:val="right"/>
            </w:pPr>
            <w:r>
              <w:rPr>
                <w:rFonts w:ascii="宋体" w:eastAsia="宋体" w:hAnsi="宋体" w:cs="宋体"/>
                <w:b w:val="0"/>
                <w:i w:val="0"/>
                <w:color w:val="000000"/>
                <w:sz w:val="15"/>
              </w:rPr>
              <w:t xml:space="preserve">1,837,272.70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20126</w:t>
            </w:r>
          </w:p>
        </w:tc>
        <w:tc>
          <w:tcPr>
            <w:tcW w:w="4400" w:type="dxa"/>
            <w:tcBorders/>
            <w:vAlign w:val="center"/>
          </w:tcPr>
          <w:p>
            <w:pPr>
              <w:snapToGrid w:val="0"/>
              <w:jc w:val="left"/>
            </w:pPr>
            <w:r>
              <w:rPr>
                <w:rFonts w:ascii="宋体" w:eastAsia="宋体" w:hAnsi="宋体" w:cs="宋体"/>
                <w:b w:val="0"/>
                <w:i w:val="0"/>
                <w:color w:val="000000"/>
                <w:sz w:val="15"/>
              </w:rPr>
              <w:t xml:space="preserve">档案事务</w:t>
            </w:r>
          </w:p>
        </w:tc>
        <w:tc>
          <w:tcPr>
            <w:tcW w:w="1320" w:type="dxa"/>
            <w:tcBorders/>
            <w:vAlign w:val="center"/>
          </w:tcPr>
          <w:p>
            <w:pPr>
              <w:snapToGrid w:val="0"/>
              <w:jc w:val="right"/>
            </w:pPr>
            <w:r>
              <w:rPr>
                <w:rFonts w:ascii="宋体" w:eastAsia="宋体" w:hAnsi="宋体" w:cs="宋体"/>
                <w:b w:val="0"/>
                <w:i w:val="0"/>
                <w:color w:val="000000"/>
                <w:sz w:val="15"/>
              </w:rPr>
              <w:t xml:space="preserve">75,343,800.86</w:t>
            </w:r>
          </w:p>
        </w:tc>
        <w:tc>
          <w:tcPr>
            <w:tcW w:w="1320" w:type="dxa"/>
            <w:tcBorders/>
            <w:vAlign w:val="center"/>
          </w:tcPr>
          <w:p>
            <w:pPr>
              <w:snapToGrid w:val="0"/>
              <w:jc w:val="right"/>
            </w:pPr>
            <w:r>
              <w:rPr>
                <w:rFonts w:ascii="宋体" w:eastAsia="宋体" w:hAnsi="宋体" w:cs="宋体"/>
                <w:b w:val="0"/>
                <w:i w:val="0"/>
                <w:color w:val="000000"/>
                <w:sz w:val="15"/>
              </w:rPr>
              <w:t xml:space="preserve">60,385,950.86</w:t>
            </w:r>
          </w:p>
        </w:tc>
        <w:tc>
          <w:tcPr>
            <w:tcW w:w="1320" w:type="dxa"/>
            <w:tcBorders/>
            <w:vAlign w:val="center"/>
          </w:tcPr>
          <w:p>
            <w:pPr>
              <w:snapToGrid w:val="0"/>
              <w:jc w:val="right"/>
            </w:pPr>
            <w:r>
              <w:rPr>
                <w:rFonts w:ascii="宋体" w:eastAsia="宋体" w:hAnsi="宋体" w:cs="宋体"/>
                <w:b w:val="0"/>
                <w:i w:val="0"/>
                <w:color w:val="000000"/>
                <w:sz w:val="15"/>
              </w:rPr>
              <w:t xml:space="preserve">14,957,850.00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2012601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60,385,950.86</w:t>
            </w:r>
          </w:p>
        </w:tc>
        <w:tc>
          <w:tcPr>
            <w:tcW w:w="1320" w:type="dxa"/>
            <w:tcBorders/>
            <w:vAlign w:val="center"/>
          </w:tcPr>
          <w:p>
            <w:pPr>
              <w:snapToGrid w:val="0"/>
              <w:jc w:val="right"/>
            </w:pPr>
            <w:r>
              <w:rPr>
                <w:rFonts w:ascii="宋体" w:eastAsia="宋体" w:hAnsi="宋体" w:cs="宋体"/>
                <w:b w:val="0"/>
                <w:i w:val="0"/>
                <w:color w:val="000000"/>
                <w:sz w:val="15"/>
              </w:rPr>
              <w:t xml:space="preserve">60,385,950.86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2012604</w:t>
            </w:r>
          </w:p>
        </w:tc>
        <w:tc>
          <w:tcPr>
            <w:tcW w:w="4400" w:type="dxa"/>
            <w:tcBorders/>
            <w:vAlign w:val="center"/>
          </w:tcPr>
          <w:p>
            <w:pPr>
              <w:snapToGrid w:val="0"/>
              <w:jc w:val="left"/>
            </w:pPr>
            <w:r>
              <w:rPr>
                <w:rFonts w:ascii="宋体" w:eastAsia="宋体" w:hAnsi="宋体" w:cs="宋体"/>
                <w:b w:val="0"/>
                <w:i w:val="0"/>
                <w:color w:val="000000"/>
                <w:sz w:val="15"/>
              </w:rPr>
              <w:t xml:space="preserve">档案馆</w:t>
            </w:r>
          </w:p>
        </w:tc>
        <w:tc>
          <w:tcPr>
            <w:tcW w:w="1320" w:type="dxa"/>
            <w:tcBorders/>
            <w:vAlign w:val="center"/>
          </w:tcPr>
          <w:p>
            <w:pPr>
              <w:snapToGrid w:val="0"/>
              <w:jc w:val="right"/>
            </w:pPr>
            <w:r>
              <w:rPr>
                <w:rFonts w:ascii="宋体" w:eastAsia="宋体" w:hAnsi="宋体" w:cs="宋体"/>
                <w:b w:val="0"/>
                <w:i w:val="0"/>
                <w:color w:val="000000"/>
                <w:sz w:val="15"/>
              </w:rPr>
              <w:t xml:space="preserve">14,305,481.90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14,305,481.90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2012699</w:t>
            </w:r>
          </w:p>
        </w:tc>
        <w:tc>
          <w:tcPr>
            <w:tcW w:w="4400" w:type="dxa"/>
            <w:tcBorders/>
            <w:vAlign w:val="center"/>
          </w:tcPr>
          <w:p>
            <w:pPr>
              <w:snapToGrid w:val="0"/>
              <w:jc w:val="left"/>
            </w:pPr>
            <w:r>
              <w:rPr>
                <w:rFonts w:ascii="宋体" w:eastAsia="宋体" w:hAnsi="宋体" w:cs="宋体"/>
                <w:b w:val="0"/>
                <w:i w:val="0"/>
                <w:color w:val="000000"/>
                <w:sz w:val="15"/>
              </w:rPr>
              <w:t xml:space="preserve">其他档案事务支出</w:t>
            </w:r>
          </w:p>
        </w:tc>
        <w:tc>
          <w:tcPr>
            <w:tcW w:w="1320" w:type="dxa"/>
            <w:tcBorders/>
            <w:vAlign w:val="center"/>
          </w:tcPr>
          <w:p>
            <w:pPr>
              <w:snapToGrid w:val="0"/>
              <w:jc w:val="right"/>
            </w:pPr>
            <w:r>
              <w:rPr>
                <w:rFonts w:ascii="宋体" w:eastAsia="宋体" w:hAnsi="宋体" w:cs="宋体"/>
                <w:b w:val="0"/>
                <w:i w:val="0"/>
                <w:color w:val="000000"/>
                <w:sz w:val="15"/>
              </w:rPr>
              <w:t xml:space="preserve">652,368.10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652,368.10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7,000,745.89</w:t>
            </w:r>
          </w:p>
        </w:tc>
        <w:tc>
          <w:tcPr>
            <w:tcW w:w="1320" w:type="dxa"/>
            <w:tcBorders/>
            <w:vAlign w:val="center"/>
          </w:tcPr>
          <w:p>
            <w:pPr>
              <w:snapToGrid w:val="0"/>
              <w:jc w:val="right"/>
            </w:pPr>
            <w:r>
              <w:rPr>
                <w:rFonts w:ascii="宋体" w:eastAsia="宋体" w:hAnsi="宋体" w:cs="宋体"/>
                <w:b w:val="0"/>
                <w:i w:val="0"/>
                <w:color w:val="000000"/>
                <w:sz w:val="15"/>
              </w:rPr>
              <w:t xml:space="preserve">7,000,745.89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7,000,745.89</w:t>
            </w:r>
          </w:p>
        </w:tc>
        <w:tc>
          <w:tcPr>
            <w:tcW w:w="1320" w:type="dxa"/>
            <w:tcBorders/>
            <w:vAlign w:val="center"/>
          </w:tcPr>
          <w:p>
            <w:pPr>
              <w:snapToGrid w:val="0"/>
              <w:jc w:val="right"/>
            </w:pPr>
            <w:r>
              <w:rPr>
                <w:rFonts w:ascii="宋体" w:eastAsia="宋体" w:hAnsi="宋体" w:cs="宋体"/>
                <w:b w:val="0"/>
                <w:i w:val="0"/>
                <w:color w:val="000000"/>
                <w:sz w:val="15"/>
              </w:rPr>
              <w:t xml:space="preserve">7,000,745.89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4,624,535.89</w:t>
            </w:r>
          </w:p>
        </w:tc>
        <w:tc>
          <w:tcPr>
            <w:tcW w:w="1320" w:type="dxa"/>
            <w:tcBorders/>
            <w:vAlign w:val="center"/>
          </w:tcPr>
          <w:p>
            <w:pPr>
              <w:snapToGrid w:val="0"/>
              <w:jc w:val="right"/>
            </w:pPr>
            <w:r>
              <w:rPr>
                <w:rFonts w:ascii="宋体" w:eastAsia="宋体" w:hAnsi="宋体" w:cs="宋体"/>
                <w:b w:val="0"/>
                <w:i w:val="0"/>
                <w:color w:val="000000"/>
                <w:sz w:val="15"/>
              </w:rPr>
              <w:t xml:space="preserve">4,624,535.89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2,376,210.00</w:t>
            </w:r>
          </w:p>
        </w:tc>
        <w:tc>
          <w:tcPr>
            <w:tcW w:w="1320" w:type="dxa"/>
            <w:tcBorders/>
            <w:vAlign w:val="center"/>
          </w:tcPr>
          <w:p>
            <w:pPr>
              <w:snapToGrid w:val="0"/>
              <w:jc w:val="right"/>
            </w:pPr>
            <w:r>
              <w:rPr>
                <w:rFonts w:ascii="宋体" w:eastAsia="宋体" w:hAnsi="宋体" w:cs="宋体"/>
                <w:b w:val="0"/>
                <w:i w:val="0"/>
                <w:color w:val="000000"/>
                <w:sz w:val="15"/>
              </w:rPr>
              <w:t xml:space="preserve">2,376,210.00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4,283,921.14</w:t>
            </w:r>
          </w:p>
        </w:tc>
        <w:tc>
          <w:tcPr>
            <w:tcW w:w="1320" w:type="dxa"/>
            <w:tcBorders/>
            <w:vAlign w:val="center"/>
          </w:tcPr>
          <w:p>
            <w:pPr>
              <w:snapToGrid w:val="0"/>
              <w:jc w:val="right"/>
            </w:pPr>
            <w:r>
              <w:rPr>
                <w:rFonts w:ascii="宋体" w:eastAsia="宋体" w:hAnsi="宋体" w:cs="宋体"/>
                <w:b w:val="0"/>
                <w:i w:val="0"/>
                <w:color w:val="000000"/>
                <w:sz w:val="15"/>
              </w:rPr>
              <w:t xml:space="preserve">4,283,921.14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4,283,921.14</w:t>
            </w:r>
          </w:p>
        </w:tc>
        <w:tc>
          <w:tcPr>
            <w:tcW w:w="1320" w:type="dxa"/>
            <w:tcBorders/>
            <w:vAlign w:val="center"/>
          </w:tcPr>
          <w:p>
            <w:pPr>
              <w:snapToGrid w:val="0"/>
              <w:jc w:val="right"/>
            </w:pPr>
            <w:r>
              <w:rPr>
                <w:rFonts w:ascii="宋体" w:eastAsia="宋体" w:hAnsi="宋体" w:cs="宋体"/>
                <w:b w:val="0"/>
                <w:i w:val="0"/>
                <w:color w:val="000000"/>
                <w:sz w:val="15"/>
              </w:rPr>
              <w:t xml:space="preserve">4,283,921.14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3,646,946.44</w:t>
            </w:r>
          </w:p>
        </w:tc>
        <w:tc>
          <w:tcPr>
            <w:tcW w:w="1320" w:type="dxa"/>
            <w:tcBorders/>
            <w:vAlign w:val="center"/>
          </w:tcPr>
          <w:p>
            <w:pPr>
              <w:snapToGrid w:val="0"/>
              <w:jc w:val="right"/>
            </w:pPr>
            <w:r>
              <w:rPr>
                <w:rFonts w:ascii="宋体" w:eastAsia="宋体" w:hAnsi="宋体" w:cs="宋体"/>
                <w:b w:val="0"/>
                <w:i w:val="0"/>
                <w:color w:val="000000"/>
                <w:sz w:val="15"/>
              </w:rPr>
              <w:t xml:space="preserve">3,646,946.44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80,145.86</w:t>
            </w:r>
          </w:p>
        </w:tc>
        <w:tc>
          <w:tcPr>
            <w:tcW w:w="1320" w:type="dxa"/>
            <w:tcBorders/>
            <w:vAlign w:val="center"/>
          </w:tcPr>
          <w:p>
            <w:pPr>
              <w:snapToGrid w:val="0"/>
              <w:jc w:val="right"/>
            </w:pPr>
            <w:r>
              <w:rPr>
                <w:rFonts w:ascii="宋体" w:eastAsia="宋体" w:hAnsi="宋体" w:cs="宋体"/>
                <w:b w:val="0"/>
                <w:i w:val="0"/>
                <w:color w:val="000000"/>
                <w:sz w:val="15"/>
              </w:rPr>
              <w:t xml:space="preserve">80,145.86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556,828.84</w:t>
            </w:r>
          </w:p>
        </w:tc>
        <w:tc>
          <w:tcPr>
            <w:tcW w:w="1320" w:type="dxa"/>
            <w:tcBorders/>
            <w:vAlign w:val="center"/>
          </w:tcPr>
          <w:p>
            <w:pPr>
              <w:snapToGrid w:val="0"/>
              <w:jc w:val="right"/>
            </w:pPr>
            <w:r>
              <w:rPr>
                <w:rFonts w:ascii="宋体" w:eastAsia="宋体" w:hAnsi="宋体" w:cs="宋体"/>
                <w:b w:val="0"/>
                <w:i w:val="0"/>
                <w:color w:val="000000"/>
                <w:sz w:val="15"/>
              </w:rPr>
              <w:t xml:space="preserve">556,828.84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39,300.00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39,300.00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39,300.00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88,816,268.89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77,166,166.21</w:t>
            </w:r>
          </w:p>
        </w:tc>
        <w:tc>
          <w:tcPr>
            <w:tcW w:w="1420" w:type="dxa"/>
            <w:tcBorders/>
            <w:vAlign w:val="center"/>
          </w:tcPr>
          <w:p>
            <w:pPr>
              <w:snapToGrid w:val="0"/>
              <w:jc w:val="right"/>
            </w:pPr>
            <w:r>
              <w:rPr>
                <w:rFonts w:ascii="宋体" w:eastAsia="宋体" w:hAnsi="宋体" w:cs="宋体"/>
                <w:b w:val="0"/>
                <w:i w:val="0"/>
                <w:color w:val="000000"/>
                <w:sz w:val="16"/>
              </w:rPr>
              <w:t xml:space="preserve">77,166,166.21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7,000,745.89</w:t>
            </w:r>
          </w:p>
        </w:tc>
        <w:tc>
          <w:tcPr>
            <w:tcW w:w="1420" w:type="dxa"/>
            <w:tcBorders/>
            <w:vAlign w:val="center"/>
          </w:tcPr>
          <w:p>
            <w:pPr>
              <w:snapToGrid w:val="0"/>
              <w:jc w:val="right"/>
            </w:pPr>
            <w:r>
              <w:rPr>
                <w:rFonts w:ascii="宋体" w:eastAsia="宋体" w:hAnsi="宋体" w:cs="宋体"/>
                <w:b w:val="0"/>
                <w:i w:val="0"/>
                <w:color w:val="000000"/>
                <w:sz w:val="16"/>
              </w:rPr>
              <w:t xml:space="preserve">7,000,745.89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4,283,921.14</w:t>
            </w:r>
          </w:p>
        </w:tc>
        <w:tc>
          <w:tcPr>
            <w:tcW w:w="1420" w:type="dxa"/>
            <w:tcBorders/>
            <w:vAlign w:val="center"/>
          </w:tcPr>
          <w:p>
            <w:pPr>
              <w:snapToGrid w:val="0"/>
              <w:jc w:val="right"/>
            </w:pPr>
            <w:r>
              <w:rPr>
                <w:rFonts w:ascii="宋体" w:eastAsia="宋体" w:hAnsi="宋体" w:cs="宋体"/>
                <w:b w:val="0"/>
                <w:i w:val="0"/>
                <w:color w:val="000000"/>
                <w:sz w:val="16"/>
              </w:rPr>
              <w:t xml:space="preserve">4,283,921.14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39,300.00</w:t>
            </w:r>
          </w:p>
        </w:tc>
        <w:tc>
          <w:tcPr>
            <w:tcW w:w="1420" w:type="dxa"/>
            <w:tcBorders/>
            <w:vAlign w:val="center"/>
          </w:tcPr>
          <w:p>
            <w:pPr>
              <w:snapToGrid w:val="0"/>
              <w:jc w:val="right"/>
            </w:pPr>
            <w:r>
              <w:rPr>
                <w:rFonts w:ascii="宋体" w:eastAsia="宋体" w:hAnsi="宋体" w:cs="宋体"/>
                <w:b w:val="0"/>
                <w:i w:val="0"/>
                <w:color w:val="000000"/>
                <w:sz w:val="16"/>
              </w:rPr>
              <w:t xml:space="preserve">39,300.00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88,816,268.89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88,490,133.24</w:t>
            </w:r>
          </w:p>
        </w:tc>
        <w:tc>
          <w:tcPr>
            <w:tcW w:w="1420" w:type="dxa"/>
            <w:tcBorders/>
            <w:vAlign w:val="center"/>
          </w:tcPr>
          <w:p>
            <w:pPr>
              <w:snapToGrid w:val="0"/>
              <w:jc w:val="right"/>
            </w:pPr>
            <w:r>
              <w:rPr>
                <w:rFonts w:ascii="宋体" w:eastAsia="宋体" w:hAnsi="宋体" w:cs="宋体"/>
                <w:b w:val="0"/>
                <w:i w:val="0"/>
                <w:color w:val="000000"/>
                <w:sz w:val="16"/>
              </w:rPr>
              <w:t xml:space="preserve">88,490,133.24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326,135.65</w:t>
            </w:r>
          </w:p>
        </w:tc>
        <w:tc>
          <w:tcPr>
            <w:tcW w:w="1420" w:type="dxa"/>
            <w:tcBorders/>
            <w:vAlign w:val="center"/>
          </w:tcPr>
          <w:p>
            <w:pPr>
              <w:snapToGrid w:val="0"/>
              <w:jc w:val="right"/>
            </w:pPr>
            <w:r>
              <w:rPr>
                <w:rFonts w:ascii="宋体" w:eastAsia="宋体" w:hAnsi="宋体" w:cs="宋体"/>
                <w:b w:val="0"/>
                <w:i w:val="0"/>
                <w:color w:val="000000"/>
                <w:sz w:val="16"/>
              </w:rPr>
              <w:t xml:space="preserve">326,135.65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88,816,268.89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88,816,268.89</w:t>
            </w:r>
          </w:p>
        </w:tc>
        <w:tc>
          <w:tcPr>
            <w:tcW w:w="1420" w:type="dxa"/>
            <w:tcBorders/>
            <w:vAlign w:val="center"/>
          </w:tcPr>
          <w:p>
            <w:pPr>
              <w:snapToGrid w:val="0"/>
              <w:jc w:val="right"/>
            </w:pPr>
            <w:r>
              <w:rPr>
                <w:rFonts w:ascii="宋体" w:eastAsia="宋体" w:hAnsi="宋体" w:cs="宋体"/>
                <w:b w:val="0"/>
                <w:i w:val="0"/>
                <w:color w:val="000000"/>
                <w:sz w:val="16"/>
              </w:rPr>
              <w:t xml:space="preserve">88,816,268.89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88,490,133.24</w:t>
            </w:r>
          </w:p>
        </w:tc>
        <w:tc>
          <w:tcPr>
            <w:tcW w:w="1720" w:type="dxa"/>
            <w:tcBorders/>
            <w:vAlign w:val="center"/>
          </w:tcPr>
          <w:p>
            <w:pPr>
              <w:snapToGrid w:val="0"/>
              <w:jc w:val="right"/>
            </w:pPr>
            <w:r>
              <w:rPr>
                <w:rFonts w:ascii="宋体" w:eastAsia="宋体" w:hAnsi="宋体" w:cs="宋体"/>
                <w:b w:val="0"/>
                <w:i w:val="0"/>
                <w:color w:val="000000"/>
                <w:sz w:val="20"/>
              </w:rPr>
              <w:t xml:space="preserve">73,507,890.59</w:t>
            </w:r>
          </w:p>
        </w:tc>
        <w:tc>
          <w:tcPr>
            <w:tcW w:w="1720" w:type="dxa"/>
            <w:tcBorders/>
            <w:vAlign w:val="center"/>
          </w:tcPr>
          <w:p>
            <w:pPr>
              <w:snapToGrid w:val="0"/>
              <w:jc w:val="right"/>
            </w:pPr>
            <w:r>
              <w:rPr>
                <w:rFonts w:ascii="宋体" w:eastAsia="宋体" w:hAnsi="宋体" w:cs="宋体"/>
                <w:b w:val="0"/>
                <w:i w:val="0"/>
                <w:color w:val="000000"/>
                <w:sz w:val="20"/>
              </w:rPr>
              <w:t xml:space="preserve">65,022,523.17</w:t>
            </w:r>
          </w:p>
        </w:tc>
        <w:tc>
          <w:tcPr>
            <w:tcW w:w="1720" w:type="dxa"/>
            <w:tcBorders/>
            <w:vAlign w:val="center"/>
          </w:tcPr>
          <w:p>
            <w:pPr>
              <w:snapToGrid w:val="0"/>
              <w:jc w:val="right"/>
            </w:pPr>
            <w:r>
              <w:rPr>
                <w:rFonts w:ascii="宋体" w:eastAsia="宋体" w:hAnsi="宋体" w:cs="宋体"/>
                <w:b w:val="0"/>
                <w:i w:val="0"/>
                <w:color w:val="000000"/>
                <w:sz w:val="20"/>
              </w:rPr>
              <w:t xml:space="preserve">8,485,367.42</w:t>
            </w:r>
          </w:p>
        </w:tc>
        <w:tc>
          <w:tcPr>
            <w:tcW w:w="1698" w:type="dxa"/>
            <w:tcBorders/>
            <w:vAlign w:val="center"/>
          </w:tcPr>
          <w:p>
            <w:pPr>
              <w:snapToGrid w:val="0"/>
              <w:jc w:val="right"/>
            </w:pPr>
            <w:r>
              <w:rPr>
                <w:rFonts w:ascii="宋体" w:eastAsia="宋体" w:hAnsi="宋体" w:cs="宋体"/>
                <w:b w:val="0"/>
                <w:i w:val="0"/>
                <w:color w:val="000000"/>
                <w:sz w:val="20"/>
              </w:rPr>
              <w:t xml:space="preserve">14,982,242.65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77,166,166.21</w:t>
            </w:r>
          </w:p>
        </w:tc>
        <w:tc>
          <w:tcPr>
            <w:tcW w:w="1720" w:type="dxa"/>
            <w:tcBorders/>
            <w:vAlign w:val="center"/>
          </w:tcPr>
          <w:p>
            <w:pPr>
              <w:snapToGrid w:val="0"/>
              <w:jc w:val="right"/>
            </w:pPr>
            <w:r>
              <w:rPr>
                <w:rFonts w:ascii="宋体" w:eastAsia="宋体" w:hAnsi="宋体" w:cs="宋体"/>
                <w:b w:val="0"/>
                <w:i w:val="0"/>
                <w:color w:val="000000"/>
                <w:sz w:val="20"/>
              </w:rPr>
              <w:t xml:space="preserve">62,223,223.56</w:t>
            </w:r>
          </w:p>
        </w:tc>
        <w:tc>
          <w:tcPr>
            <w:tcW w:w="1720" w:type="dxa"/>
            <w:tcBorders/>
            <w:vAlign w:val="center"/>
          </w:tcPr>
          <w:p>
            <w:pPr>
              <w:snapToGrid w:val="0"/>
              <w:jc w:val="right"/>
            </w:pPr>
            <w:r>
              <w:rPr>
                <w:rFonts w:ascii="宋体" w:eastAsia="宋体" w:hAnsi="宋体" w:cs="宋体"/>
                <w:b w:val="0"/>
                <w:i w:val="0"/>
                <w:color w:val="000000"/>
                <w:sz w:val="20"/>
              </w:rPr>
              <w:t xml:space="preserve">53,737,856.14</w:t>
            </w:r>
          </w:p>
        </w:tc>
        <w:tc>
          <w:tcPr>
            <w:tcW w:w="1720" w:type="dxa"/>
            <w:tcBorders/>
            <w:vAlign w:val="center"/>
          </w:tcPr>
          <w:p>
            <w:pPr>
              <w:snapToGrid w:val="0"/>
              <w:jc w:val="right"/>
            </w:pPr>
            <w:r>
              <w:rPr>
                <w:rFonts w:ascii="宋体" w:eastAsia="宋体" w:hAnsi="宋体" w:cs="宋体"/>
                <w:b w:val="0"/>
                <w:i w:val="0"/>
                <w:color w:val="000000"/>
                <w:sz w:val="20"/>
              </w:rPr>
              <w:t xml:space="preserve">8,485,367.42</w:t>
            </w:r>
          </w:p>
        </w:tc>
        <w:tc>
          <w:tcPr>
            <w:tcW w:w="1698" w:type="dxa"/>
            <w:tcBorders/>
            <w:vAlign w:val="center"/>
          </w:tcPr>
          <w:p>
            <w:pPr>
              <w:snapToGrid w:val="0"/>
              <w:jc w:val="right"/>
            </w:pPr>
            <w:r>
              <w:rPr>
                <w:rFonts w:ascii="宋体" w:eastAsia="宋体" w:hAnsi="宋体" w:cs="宋体"/>
                <w:b w:val="0"/>
                <w:i w:val="0"/>
                <w:color w:val="000000"/>
                <w:sz w:val="20"/>
              </w:rPr>
              <w:t xml:space="preserve">14,942,942.65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1,837,272.70</w:t>
            </w:r>
          </w:p>
        </w:tc>
        <w:tc>
          <w:tcPr>
            <w:tcW w:w="1720" w:type="dxa"/>
            <w:tcBorders/>
            <w:vAlign w:val="center"/>
          </w:tcPr>
          <w:p>
            <w:pPr>
              <w:snapToGrid w:val="0"/>
              <w:jc w:val="right"/>
            </w:pPr>
            <w:r>
              <w:rPr>
                <w:rFonts w:ascii="宋体" w:eastAsia="宋体" w:hAnsi="宋体" w:cs="宋体"/>
                <w:b w:val="0"/>
                <w:i w:val="0"/>
                <w:color w:val="000000"/>
                <w:sz w:val="20"/>
              </w:rPr>
              <w:t xml:space="preserve">1,837,272.70</w:t>
            </w:r>
          </w:p>
        </w:tc>
        <w:tc>
          <w:tcPr>
            <w:tcW w:w="1720" w:type="dxa"/>
            <w:tcBorders/>
            <w:vAlign w:val="center"/>
          </w:tcPr>
          <w:p>
            <w:pPr>
              <w:snapToGrid w:val="0"/>
              <w:jc w:val="right"/>
            </w:pPr>
            <w:r>
              <w:rPr>
                <w:rFonts w:ascii="宋体" w:eastAsia="宋体" w:hAnsi="宋体" w:cs="宋体"/>
                <w:b w:val="0"/>
                <w:i w:val="0"/>
                <w:color w:val="000000"/>
                <w:sz w:val="20"/>
              </w:rPr>
              <w:t xml:space="preserve">1,614,815.45</w:t>
            </w:r>
          </w:p>
        </w:tc>
        <w:tc>
          <w:tcPr>
            <w:tcW w:w="1720" w:type="dxa"/>
            <w:tcBorders/>
            <w:vAlign w:val="center"/>
          </w:tcPr>
          <w:p>
            <w:pPr>
              <w:snapToGrid w:val="0"/>
              <w:jc w:val="right"/>
            </w:pPr>
            <w:r>
              <w:rPr>
                <w:rFonts w:ascii="宋体" w:eastAsia="宋体" w:hAnsi="宋体" w:cs="宋体"/>
                <w:b w:val="0"/>
                <w:i w:val="0"/>
                <w:color w:val="000000"/>
                <w:sz w:val="20"/>
              </w:rPr>
              <w:t xml:space="preserve">222,457.25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1,837,272.70</w:t>
            </w:r>
          </w:p>
        </w:tc>
        <w:tc>
          <w:tcPr>
            <w:tcW w:w="1720" w:type="dxa"/>
            <w:tcBorders/>
            <w:vAlign w:val="center"/>
          </w:tcPr>
          <w:p>
            <w:pPr>
              <w:snapToGrid w:val="0"/>
              <w:jc w:val="right"/>
            </w:pPr>
            <w:r>
              <w:rPr>
                <w:rFonts w:ascii="宋体" w:eastAsia="宋体" w:hAnsi="宋体" w:cs="宋体"/>
                <w:b w:val="0"/>
                <w:i w:val="0"/>
                <w:color w:val="000000"/>
                <w:sz w:val="20"/>
              </w:rPr>
              <w:t xml:space="preserve">1,837,272.70</w:t>
            </w:r>
          </w:p>
        </w:tc>
        <w:tc>
          <w:tcPr>
            <w:tcW w:w="1720" w:type="dxa"/>
            <w:tcBorders/>
            <w:vAlign w:val="center"/>
          </w:tcPr>
          <w:p>
            <w:pPr>
              <w:snapToGrid w:val="0"/>
              <w:jc w:val="right"/>
            </w:pPr>
            <w:r>
              <w:rPr>
                <w:rFonts w:ascii="宋体" w:eastAsia="宋体" w:hAnsi="宋体" w:cs="宋体"/>
                <w:b w:val="0"/>
                <w:i w:val="0"/>
                <w:color w:val="000000"/>
                <w:sz w:val="20"/>
              </w:rPr>
              <w:t xml:space="preserve">1,614,815.45</w:t>
            </w:r>
          </w:p>
        </w:tc>
        <w:tc>
          <w:tcPr>
            <w:tcW w:w="1720" w:type="dxa"/>
            <w:tcBorders/>
            <w:vAlign w:val="center"/>
          </w:tcPr>
          <w:p>
            <w:pPr>
              <w:snapToGrid w:val="0"/>
              <w:jc w:val="right"/>
            </w:pPr>
            <w:r>
              <w:rPr>
                <w:rFonts w:ascii="宋体" w:eastAsia="宋体" w:hAnsi="宋体" w:cs="宋体"/>
                <w:b w:val="0"/>
                <w:i w:val="0"/>
                <w:color w:val="000000"/>
                <w:sz w:val="20"/>
              </w:rPr>
              <w:t xml:space="preserve">222,457.25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20126</w:t>
            </w:r>
          </w:p>
        </w:tc>
        <w:tc>
          <w:tcPr>
            <w:tcW w:w="3480" w:type="dxa"/>
            <w:tcBorders/>
            <w:vAlign w:val="center"/>
          </w:tcPr>
          <w:p>
            <w:pPr>
              <w:snapToGrid w:val="0"/>
              <w:jc w:val="left"/>
            </w:pPr>
            <w:r>
              <w:rPr>
                <w:rFonts w:ascii="宋体" w:eastAsia="宋体" w:hAnsi="宋体" w:cs="宋体"/>
                <w:b w:val="0"/>
                <w:i w:val="0"/>
                <w:color w:val="000000"/>
                <w:sz w:val="20"/>
              </w:rPr>
              <w:t xml:space="preserve">档案事务</w:t>
            </w:r>
          </w:p>
        </w:tc>
        <w:tc>
          <w:tcPr>
            <w:tcW w:w="1720" w:type="dxa"/>
            <w:tcBorders/>
            <w:vAlign w:val="center"/>
          </w:tcPr>
          <w:p>
            <w:pPr>
              <w:snapToGrid w:val="0"/>
              <w:jc w:val="right"/>
            </w:pPr>
            <w:r>
              <w:rPr>
                <w:rFonts w:ascii="宋体" w:eastAsia="宋体" w:hAnsi="宋体" w:cs="宋体"/>
                <w:b w:val="0"/>
                <w:i w:val="0"/>
                <w:color w:val="000000"/>
                <w:sz w:val="20"/>
              </w:rPr>
              <w:t xml:space="preserve">75,328,893.51</w:t>
            </w:r>
          </w:p>
        </w:tc>
        <w:tc>
          <w:tcPr>
            <w:tcW w:w="1720" w:type="dxa"/>
            <w:tcBorders/>
            <w:vAlign w:val="center"/>
          </w:tcPr>
          <w:p>
            <w:pPr>
              <w:snapToGrid w:val="0"/>
              <w:jc w:val="right"/>
            </w:pPr>
            <w:r>
              <w:rPr>
                <w:rFonts w:ascii="宋体" w:eastAsia="宋体" w:hAnsi="宋体" w:cs="宋体"/>
                <w:b w:val="0"/>
                <w:i w:val="0"/>
                <w:color w:val="000000"/>
                <w:sz w:val="20"/>
              </w:rPr>
              <w:t xml:space="preserve">60,385,950.86</w:t>
            </w:r>
          </w:p>
        </w:tc>
        <w:tc>
          <w:tcPr>
            <w:tcW w:w="1720" w:type="dxa"/>
            <w:tcBorders/>
            <w:vAlign w:val="center"/>
          </w:tcPr>
          <w:p>
            <w:pPr>
              <w:snapToGrid w:val="0"/>
              <w:jc w:val="right"/>
            </w:pPr>
            <w:r>
              <w:rPr>
                <w:rFonts w:ascii="宋体" w:eastAsia="宋体" w:hAnsi="宋体" w:cs="宋体"/>
                <w:b w:val="0"/>
                <w:i w:val="0"/>
                <w:color w:val="000000"/>
                <w:sz w:val="20"/>
              </w:rPr>
              <w:t xml:space="preserve">52,123,040.69</w:t>
            </w:r>
          </w:p>
        </w:tc>
        <w:tc>
          <w:tcPr>
            <w:tcW w:w="1720" w:type="dxa"/>
            <w:tcBorders/>
            <w:vAlign w:val="center"/>
          </w:tcPr>
          <w:p>
            <w:pPr>
              <w:snapToGrid w:val="0"/>
              <w:jc w:val="right"/>
            </w:pPr>
            <w:r>
              <w:rPr>
                <w:rFonts w:ascii="宋体" w:eastAsia="宋体" w:hAnsi="宋体" w:cs="宋体"/>
                <w:b w:val="0"/>
                <w:i w:val="0"/>
                <w:color w:val="000000"/>
                <w:sz w:val="20"/>
              </w:rPr>
              <w:t xml:space="preserve">8,262,910.17</w:t>
            </w:r>
          </w:p>
        </w:tc>
        <w:tc>
          <w:tcPr>
            <w:tcW w:w="1698" w:type="dxa"/>
            <w:tcBorders/>
            <w:vAlign w:val="center"/>
          </w:tcPr>
          <w:p>
            <w:pPr>
              <w:snapToGrid w:val="0"/>
              <w:jc w:val="right"/>
            </w:pPr>
            <w:r>
              <w:rPr>
                <w:rFonts w:ascii="宋体" w:eastAsia="宋体" w:hAnsi="宋体" w:cs="宋体"/>
                <w:b w:val="0"/>
                <w:i w:val="0"/>
                <w:color w:val="000000"/>
                <w:sz w:val="20"/>
              </w:rPr>
              <w:t xml:space="preserve">14,942,942.65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2012601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60,385,950.86</w:t>
            </w:r>
          </w:p>
        </w:tc>
        <w:tc>
          <w:tcPr>
            <w:tcW w:w="1720" w:type="dxa"/>
            <w:tcBorders/>
            <w:vAlign w:val="center"/>
          </w:tcPr>
          <w:p>
            <w:pPr>
              <w:snapToGrid w:val="0"/>
              <w:jc w:val="right"/>
            </w:pPr>
            <w:r>
              <w:rPr>
                <w:rFonts w:ascii="宋体" w:eastAsia="宋体" w:hAnsi="宋体" w:cs="宋体"/>
                <w:b w:val="0"/>
                <w:i w:val="0"/>
                <w:color w:val="000000"/>
                <w:sz w:val="20"/>
              </w:rPr>
              <w:t xml:space="preserve">60,385,950.86</w:t>
            </w:r>
          </w:p>
        </w:tc>
        <w:tc>
          <w:tcPr>
            <w:tcW w:w="1720" w:type="dxa"/>
            <w:tcBorders/>
            <w:vAlign w:val="center"/>
          </w:tcPr>
          <w:p>
            <w:pPr>
              <w:snapToGrid w:val="0"/>
              <w:jc w:val="right"/>
            </w:pPr>
            <w:r>
              <w:rPr>
                <w:rFonts w:ascii="宋体" w:eastAsia="宋体" w:hAnsi="宋体" w:cs="宋体"/>
                <w:b w:val="0"/>
                <w:i w:val="0"/>
                <w:color w:val="000000"/>
                <w:sz w:val="20"/>
              </w:rPr>
              <w:t xml:space="preserve">52,123,040.69</w:t>
            </w:r>
          </w:p>
        </w:tc>
        <w:tc>
          <w:tcPr>
            <w:tcW w:w="1720" w:type="dxa"/>
            <w:tcBorders/>
            <w:vAlign w:val="center"/>
          </w:tcPr>
          <w:p>
            <w:pPr>
              <w:snapToGrid w:val="0"/>
              <w:jc w:val="right"/>
            </w:pPr>
            <w:r>
              <w:rPr>
                <w:rFonts w:ascii="宋体" w:eastAsia="宋体" w:hAnsi="宋体" w:cs="宋体"/>
                <w:b w:val="0"/>
                <w:i w:val="0"/>
                <w:color w:val="000000"/>
                <w:sz w:val="20"/>
              </w:rPr>
              <w:t xml:space="preserve">8,262,910.17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2012604</w:t>
            </w:r>
          </w:p>
        </w:tc>
        <w:tc>
          <w:tcPr>
            <w:tcW w:w="3480" w:type="dxa"/>
            <w:tcBorders/>
            <w:vAlign w:val="center"/>
          </w:tcPr>
          <w:p>
            <w:pPr>
              <w:snapToGrid w:val="0"/>
              <w:jc w:val="left"/>
            </w:pPr>
            <w:r>
              <w:rPr>
                <w:rFonts w:ascii="宋体" w:eastAsia="宋体" w:hAnsi="宋体" w:cs="宋体"/>
                <w:b w:val="0"/>
                <w:i w:val="0"/>
                <w:color w:val="000000"/>
                <w:sz w:val="20"/>
              </w:rPr>
              <w:t xml:space="preserve">档案馆</w:t>
            </w:r>
          </w:p>
        </w:tc>
        <w:tc>
          <w:tcPr>
            <w:tcW w:w="1720" w:type="dxa"/>
            <w:tcBorders/>
            <w:vAlign w:val="center"/>
          </w:tcPr>
          <w:p>
            <w:pPr>
              <w:snapToGrid w:val="0"/>
              <w:jc w:val="right"/>
            </w:pPr>
            <w:r>
              <w:rPr>
                <w:rFonts w:ascii="宋体" w:eastAsia="宋体" w:hAnsi="宋体" w:cs="宋体"/>
                <w:b w:val="0"/>
                <w:i w:val="0"/>
                <w:color w:val="000000"/>
                <w:sz w:val="20"/>
              </w:rPr>
              <w:t xml:space="preserve">14,305,481.90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14,305,481.90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2012699</w:t>
            </w:r>
          </w:p>
        </w:tc>
        <w:tc>
          <w:tcPr>
            <w:tcW w:w="3480" w:type="dxa"/>
            <w:tcBorders/>
            <w:vAlign w:val="center"/>
          </w:tcPr>
          <w:p>
            <w:pPr>
              <w:snapToGrid w:val="0"/>
              <w:jc w:val="left"/>
            </w:pPr>
            <w:r>
              <w:rPr>
                <w:rFonts w:ascii="宋体" w:eastAsia="宋体" w:hAnsi="宋体" w:cs="宋体"/>
                <w:b w:val="0"/>
                <w:i w:val="0"/>
                <w:color w:val="000000"/>
                <w:sz w:val="20"/>
              </w:rPr>
              <w:t xml:space="preserve">其他档案事务支出</w:t>
            </w:r>
          </w:p>
        </w:tc>
        <w:tc>
          <w:tcPr>
            <w:tcW w:w="1720" w:type="dxa"/>
            <w:tcBorders/>
            <w:vAlign w:val="center"/>
          </w:tcPr>
          <w:p>
            <w:pPr>
              <w:snapToGrid w:val="0"/>
              <w:jc w:val="right"/>
            </w:pPr>
            <w:r>
              <w:rPr>
                <w:rFonts w:ascii="宋体" w:eastAsia="宋体" w:hAnsi="宋体" w:cs="宋体"/>
                <w:b w:val="0"/>
                <w:i w:val="0"/>
                <w:color w:val="000000"/>
                <w:sz w:val="20"/>
              </w:rPr>
              <w:t xml:space="preserve">637,460.75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637,460.75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7,000,745.89</w:t>
            </w:r>
          </w:p>
        </w:tc>
        <w:tc>
          <w:tcPr>
            <w:tcW w:w="1720" w:type="dxa"/>
            <w:tcBorders/>
            <w:vAlign w:val="center"/>
          </w:tcPr>
          <w:p>
            <w:pPr>
              <w:snapToGrid w:val="0"/>
              <w:jc w:val="right"/>
            </w:pPr>
            <w:r>
              <w:rPr>
                <w:rFonts w:ascii="宋体" w:eastAsia="宋体" w:hAnsi="宋体" w:cs="宋体"/>
                <w:b w:val="0"/>
                <w:i w:val="0"/>
                <w:color w:val="000000"/>
                <w:sz w:val="20"/>
              </w:rPr>
              <w:t xml:space="preserve">7,000,745.89</w:t>
            </w:r>
          </w:p>
        </w:tc>
        <w:tc>
          <w:tcPr>
            <w:tcW w:w="1720" w:type="dxa"/>
            <w:tcBorders/>
            <w:vAlign w:val="center"/>
          </w:tcPr>
          <w:p>
            <w:pPr>
              <w:snapToGrid w:val="0"/>
              <w:jc w:val="right"/>
            </w:pPr>
            <w:r>
              <w:rPr>
                <w:rFonts w:ascii="宋体" w:eastAsia="宋体" w:hAnsi="宋体" w:cs="宋体"/>
                <w:b w:val="0"/>
                <w:i w:val="0"/>
                <w:color w:val="000000"/>
                <w:sz w:val="20"/>
              </w:rPr>
              <w:t xml:space="preserve">7,000,745.89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7,000,745.89</w:t>
            </w:r>
          </w:p>
        </w:tc>
        <w:tc>
          <w:tcPr>
            <w:tcW w:w="1720" w:type="dxa"/>
            <w:tcBorders/>
            <w:vAlign w:val="center"/>
          </w:tcPr>
          <w:p>
            <w:pPr>
              <w:snapToGrid w:val="0"/>
              <w:jc w:val="right"/>
            </w:pPr>
            <w:r>
              <w:rPr>
                <w:rFonts w:ascii="宋体" w:eastAsia="宋体" w:hAnsi="宋体" w:cs="宋体"/>
                <w:b w:val="0"/>
                <w:i w:val="0"/>
                <w:color w:val="000000"/>
                <w:sz w:val="20"/>
              </w:rPr>
              <w:t xml:space="preserve">7,000,745.89</w:t>
            </w:r>
          </w:p>
        </w:tc>
        <w:tc>
          <w:tcPr>
            <w:tcW w:w="1720" w:type="dxa"/>
            <w:tcBorders/>
            <w:vAlign w:val="center"/>
          </w:tcPr>
          <w:p>
            <w:pPr>
              <w:snapToGrid w:val="0"/>
              <w:jc w:val="right"/>
            </w:pPr>
            <w:r>
              <w:rPr>
                <w:rFonts w:ascii="宋体" w:eastAsia="宋体" w:hAnsi="宋体" w:cs="宋体"/>
                <w:b w:val="0"/>
                <w:i w:val="0"/>
                <w:color w:val="000000"/>
                <w:sz w:val="20"/>
              </w:rPr>
              <w:t xml:space="preserve">7,000,745.89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4,624,535.89</w:t>
            </w:r>
          </w:p>
        </w:tc>
        <w:tc>
          <w:tcPr>
            <w:tcW w:w="1720" w:type="dxa"/>
            <w:tcBorders/>
            <w:vAlign w:val="center"/>
          </w:tcPr>
          <w:p>
            <w:pPr>
              <w:snapToGrid w:val="0"/>
              <w:jc w:val="right"/>
            </w:pPr>
            <w:r>
              <w:rPr>
                <w:rFonts w:ascii="宋体" w:eastAsia="宋体" w:hAnsi="宋体" w:cs="宋体"/>
                <w:b w:val="0"/>
                <w:i w:val="0"/>
                <w:color w:val="000000"/>
                <w:sz w:val="20"/>
              </w:rPr>
              <w:t xml:space="preserve">4,624,535.89</w:t>
            </w:r>
          </w:p>
        </w:tc>
        <w:tc>
          <w:tcPr>
            <w:tcW w:w="1720" w:type="dxa"/>
            <w:tcBorders/>
            <w:vAlign w:val="center"/>
          </w:tcPr>
          <w:p>
            <w:pPr>
              <w:snapToGrid w:val="0"/>
              <w:jc w:val="right"/>
            </w:pPr>
            <w:r>
              <w:rPr>
                <w:rFonts w:ascii="宋体" w:eastAsia="宋体" w:hAnsi="宋体" w:cs="宋体"/>
                <w:b w:val="0"/>
                <w:i w:val="0"/>
                <w:color w:val="000000"/>
                <w:sz w:val="20"/>
              </w:rPr>
              <w:t xml:space="preserve">4,624,535.89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2,376,210.00</w:t>
            </w:r>
          </w:p>
        </w:tc>
        <w:tc>
          <w:tcPr>
            <w:tcW w:w="1720" w:type="dxa"/>
            <w:tcBorders/>
            <w:vAlign w:val="center"/>
          </w:tcPr>
          <w:p>
            <w:pPr>
              <w:snapToGrid w:val="0"/>
              <w:jc w:val="right"/>
            </w:pPr>
            <w:r>
              <w:rPr>
                <w:rFonts w:ascii="宋体" w:eastAsia="宋体" w:hAnsi="宋体" w:cs="宋体"/>
                <w:b w:val="0"/>
                <w:i w:val="0"/>
                <w:color w:val="000000"/>
                <w:sz w:val="20"/>
              </w:rPr>
              <w:t xml:space="preserve">2,376,210.00</w:t>
            </w:r>
          </w:p>
        </w:tc>
        <w:tc>
          <w:tcPr>
            <w:tcW w:w="1720" w:type="dxa"/>
            <w:tcBorders/>
            <w:vAlign w:val="center"/>
          </w:tcPr>
          <w:p>
            <w:pPr>
              <w:snapToGrid w:val="0"/>
              <w:jc w:val="right"/>
            </w:pPr>
            <w:r>
              <w:rPr>
                <w:rFonts w:ascii="宋体" w:eastAsia="宋体" w:hAnsi="宋体" w:cs="宋体"/>
                <w:b w:val="0"/>
                <w:i w:val="0"/>
                <w:color w:val="000000"/>
                <w:sz w:val="20"/>
              </w:rPr>
              <w:t xml:space="preserve">2,376,210.00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4,283,921.14</w:t>
            </w:r>
          </w:p>
        </w:tc>
        <w:tc>
          <w:tcPr>
            <w:tcW w:w="1720" w:type="dxa"/>
            <w:tcBorders/>
            <w:vAlign w:val="center"/>
          </w:tcPr>
          <w:p>
            <w:pPr>
              <w:snapToGrid w:val="0"/>
              <w:jc w:val="right"/>
            </w:pPr>
            <w:r>
              <w:rPr>
                <w:rFonts w:ascii="宋体" w:eastAsia="宋体" w:hAnsi="宋体" w:cs="宋体"/>
                <w:b w:val="0"/>
                <w:i w:val="0"/>
                <w:color w:val="000000"/>
                <w:sz w:val="20"/>
              </w:rPr>
              <w:t xml:space="preserve">4,283,921.14</w:t>
            </w:r>
          </w:p>
        </w:tc>
        <w:tc>
          <w:tcPr>
            <w:tcW w:w="1720" w:type="dxa"/>
            <w:tcBorders/>
            <w:vAlign w:val="center"/>
          </w:tcPr>
          <w:p>
            <w:pPr>
              <w:snapToGrid w:val="0"/>
              <w:jc w:val="right"/>
            </w:pPr>
            <w:r>
              <w:rPr>
                <w:rFonts w:ascii="宋体" w:eastAsia="宋体" w:hAnsi="宋体" w:cs="宋体"/>
                <w:b w:val="0"/>
                <w:i w:val="0"/>
                <w:color w:val="000000"/>
                <w:sz w:val="20"/>
              </w:rPr>
              <w:t xml:space="preserve">4,283,921.14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4,283,921.14</w:t>
            </w:r>
          </w:p>
        </w:tc>
        <w:tc>
          <w:tcPr>
            <w:tcW w:w="1720" w:type="dxa"/>
            <w:tcBorders/>
            <w:vAlign w:val="center"/>
          </w:tcPr>
          <w:p>
            <w:pPr>
              <w:snapToGrid w:val="0"/>
              <w:jc w:val="right"/>
            </w:pPr>
            <w:r>
              <w:rPr>
                <w:rFonts w:ascii="宋体" w:eastAsia="宋体" w:hAnsi="宋体" w:cs="宋体"/>
                <w:b w:val="0"/>
                <w:i w:val="0"/>
                <w:color w:val="000000"/>
                <w:sz w:val="20"/>
              </w:rPr>
              <w:t xml:space="preserve">4,283,921.14</w:t>
            </w:r>
          </w:p>
        </w:tc>
        <w:tc>
          <w:tcPr>
            <w:tcW w:w="1720" w:type="dxa"/>
            <w:tcBorders/>
            <w:vAlign w:val="center"/>
          </w:tcPr>
          <w:p>
            <w:pPr>
              <w:snapToGrid w:val="0"/>
              <w:jc w:val="right"/>
            </w:pPr>
            <w:r>
              <w:rPr>
                <w:rFonts w:ascii="宋体" w:eastAsia="宋体" w:hAnsi="宋体" w:cs="宋体"/>
                <w:b w:val="0"/>
                <w:i w:val="0"/>
                <w:color w:val="000000"/>
                <w:sz w:val="20"/>
              </w:rPr>
              <w:t xml:space="preserve">4,283,921.14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3,646,946.44</w:t>
            </w:r>
          </w:p>
        </w:tc>
        <w:tc>
          <w:tcPr>
            <w:tcW w:w="1720" w:type="dxa"/>
            <w:tcBorders/>
            <w:vAlign w:val="center"/>
          </w:tcPr>
          <w:p>
            <w:pPr>
              <w:snapToGrid w:val="0"/>
              <w:jc w:val="right"/>
            </w:pPr>
            <w:r>
              <w:rPr>
                <w:rFonts w:ascii="宋体" w:eastAsia="宋体" w:hAnsi="宋体" w:cs="宋体"/>
                <w:b w:val="0"/>
                <w:i w:val="0"/>
                <w:color w:val="000000"/>
                <w:sz w:val="20"/>
              </w:rPr>
              <w:t xml:space="preserve">3,646,946.44</w:t>
            </w:r>
          </w:p>
        </w:tc>
        <w:tc>
          <w:tcPr>
            <w:tcW w:w="1720" w:type="dxa"/>
            <w:tcBorders/>
            <w:vAlign w:val="center"/>
          </w:tcPr>
          <w:p>
            <w:pPr>
              <w:snapToGrid w:val="0"/>
              <w:jc w:val="right"/>
            </w:pPr>
            <w:r>
              <w:rPr>
                <w:rFonts w:ascii="宋体" w:eastAsia="宋体" w:hAnsi="宋体" w:cs="宋体"/>
                <w:b w:val="0"/>
                <w:i w:val="0"/>
                <w:color w:val="000000"/>
                <w:sz w:val="20"/>
              </w:rPr>
              <w:t xml:space="preserve">3,646,946.44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80,145.86</w:t>
            </w:r>
          </w:p>
        </w:tc>
        <w:tc>
          <w:tcPr>
            <w:tcW w:w="1720" w:type="dxa"/>
            <w:tcBorders/>
            <w:vAlign w:val="center"/>
          </w:tcPr>
          <w:p>
            <w:pPr>
              <w:snapToGrid w:val="0"/>
              <w:jc w:val="right"/>
            </w:pPr>
            <w:r>
              <w:rPr>
                <w:rFonts w:ascii="宋体" w:eastAsia="宋体" w:hAnsi="宋体" w:cs="宋体"/>
                <w:b w:val="0"/>
                <w:i w:val="0"/>
                <w:color w:val="000000"/>
                <w:sz w:val="20"/>
              </w:rPr>
              <w:t xml:space="preserve">80,145.86</w:t>
            </w:r>
          </w:p>
        </w:tc>
        <w:tc>
          <w:tcPr>
            <w:tcW w:w="1720" w:type="dxa"/>
            <w:tcBorders/>
            <w:vAlign w:val="center"/>
          </w:tcPr>
          <w:p>
            <w:pPr>
              <w:snapToGrid w:val="0"/>
              <w:jc w:val="right"/>
            </w:pPr>
            <w:r>
              <w:rPr>
                <w:rFonts w:ascii="宋体" w:eastAsia="宋体" w:hAnsi="宋体" w:cs="宋体"/>
                <w:b w:val="0"/>
                <w:i w:val="0"/>
                <w:color w:val="000000"/>
                <w:sz w:val="20"/>
              </w:rPr>
              <w:t xml:space="preserve">80,145.86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556,828.84</w:t>
            </w:r>
          </w:p>
        </w:tc>
        <w:tc>
          <w:tcPr>
            <w:tcW w:w="1720" w:type="dxa"/>
            <w:tcBorders/>
            <w:vAlign w:val="center"/>
          </w:tcPr>
          <w:p>
            <w:pPr>
              <w:snapToGrid w:val="0"/>
              <w:jc w:val="right"/>
            </w:pPr>
            <w:r>
              <w:rPr>
                <w:rFonts w:ascii="宋体" w:eastAsia="宋体" w:hAnsi="宋体" w:cs="宋体"/>
                <w:b w:val="0"/>
                <w:i w:val="0"/>
                <w:color w:val="000000"/>
                <w:sz w:val="20"/>
              </w:rPr>
              <w:t xml:space="preserve">556,828.84</w:t>
            </w:r>
          </w:p>
        </w:tc>
        <w:tc>
          <w:tcPr>
            <w:tcW w:w="1720" w:type="dxa"/>
            <w:tcBorders/>
            <w:vAlign w:val="center"/>
          </w:tcPr>
          <w:p>
            <w:pPr>
              <w:snapToGrid w:val="0"/>
              <w:jc w:val="right"/>
            </w:pPr>
            <w:r>
              <w:rPr>
                <w:rFonts w:ascii="宋体" w:eastAsia="宋体" w:hAnsi="宋体" w:cs="宋体"/>
                <w:b w:val="0"/>
                <w:i w:val="0"/>
                <w:color w:val="000000"/>
                <w:sz w:val="20"/>
              </w:rPr>
              <w:t xml:space="preserve">556,828.84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39,300.00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39,300.00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39,300.00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39,300.00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62,488,100.24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8,453,340.42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10,731,508.08</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254,734.24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12,978,754.38</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68,219.00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32,027.00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10,764,380.45</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47,500.00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32,027.00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458,818.86</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99,940.60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4,624,535.89</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1,380,543.57</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2,376,210.00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85,563.56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2,745,330.87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679,920.00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556,828.84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207,896.19</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182,341.50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14,885,695.00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494,211.71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2,158,141.68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1,250,916.40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2,534,422.93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4,500.00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672,097.26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194,762.50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880,564.24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11,560.00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269,809.32</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981,761.43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456,300.00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500,523.74</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2,034,947.00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159,618.78</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267,428.50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65,022,523.17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8,485,367.42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天津市档案馆2024年度政府性基金预算财政拨款收入支出决算表为空表。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天津市档案馆2024年国有资本经营预算财政拨款收入支出决算表为空表。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21,560.00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10,000.00</w:t>
            </w:r>
          </w:p>
        </w:tc>
        <w:tc>
          <w:tcPr>
            <w:tcW w:w="2218" w:type="dxa"/>
            <w:tcBorders/>
            <w:vAlign w:val="center"/>
          </w:tcPr>
          <w:p>
            <w:pPr>
              <w:snapToGrid w:val="0"/>
              <w:jc w:val="right"/>
            </w:pPr>
            <w:r>
              <w:rPr>
                <w:rFonts w:ascii="宋体" w:eastAsia="宋体" w:hAnsi="宋体" w:cs="宋体"/>
                <w:b w:val="0"/>
                <w:i w:val="0"/>
                <w:color w:val="000000"/>
                <w:sz w:val="24"/>
              </w:rPr>
              <w:t xml:space="preserve">11,560.00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部门：天津市档案馆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14,997,150.00</w:t>
            </w:r>
          </w:p>
        </w:tc>
        <w:tc>
          <w:tcPr>
            <w:tcW w:w="1380" w:type="dxa"/>
            <w:tcBorders/>
            <w:vAlign w:val="center"/>
          </w:tcPr>
          <w:p>
            <w:pPr>
              <w:snapToGrid w:val="0"/>
              <w:jc w:val="right"/>
            </w:pPr>
            <w:r>
              <w:rPr>
                <w:rFonts w:ascii="宋体" w:eastAsia="宋体" w:hAnsi="宋体" w:cs="宋体"/>
                <w:b w:val="0"/>
                <w:i w:val="0"/>
                <w:color w:val="000000"/>
                <w:sz w:val="16"/>
              </w:rPr>
              <w:t xml:space="preserve">14,982,242.65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14,907.35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14,957,850.00</w:t>
            </w:r>
          </w:p>
        </w:tc>
        <w:tc>
          <w:tcPr>
            <w:tcW w:w="1380" w:type="dxa"/>
            <w:tcBorders/>
            <w:vAlign w:val="center"/>
          </w:tcPr>
          <w:p>
            <w:pPr>
              <w:snapToGrid w:val="0"/>
              <w:jc w:val="right"/>
            </w:pPr>
            <w:r>
              <w:rPr>
                <w:rFonts w:ascii="宋体" w:eastAsia="宋体" w:hAnsi="宋体" w:cs="宋体"/>
                <w:b w:val="0"/>
                <w:i w:val="0"/>
                <w:color w:val="000000"/>
                <w:sz w:val="16"/>
              </w:rPr>
              <w:t xml:space="preserve">14,942,942.65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14,907.35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20126</w:t>
            </w:r>
          </w:p>
        </w:tc>
        <w:tc>
          <w:tcPr>
            <w:tcW w:w="3980" w:type="dxa"/>
            <w:tcBorders/>
            <w:vAlign w:val="center"/>
          </w:tcPr>
          <w:p>
            <w:pPr>
              <w:snapToGrid w:val="0"/>
              <w:jc w:val="left"/>
            </w:pPr>
            <w:r>
              <w:rPr>
                <w:rFonts w:ascii="宋体" w:eastAsia="宋体" w:hAnsi="宋体" w:cs="宋体"/>
                <w:b w:val="0"/>
                <w:i w:val="0"/>
                <w:color w:val="000000"/>
                <w:sz w:val="16"/>
              </w:rPr>
              <w:t xml:space="preserve">档案事务</w:t>
            </w:r>
          </w:p>
        </w:tc>
        <w:tc>
          <w:tcPr>
            <w:tcW w:w="1380" w:type="dxa"/>
            <w:tcBorders/>
            <w:vAlign w:val="center"/>
          </w:tcPr>
          <w:p>
            <w:pPr>
              <w:snapToGrid w:val="0"/>
              <w:jc w:val="right"/>
            </w:pPr>
            <w:r>
              <w:rPr>
                <w:rFonts w:ascii="宋体" w:eastAsia="宋体" w:hAnsi="宋体" w:cs="宋体"/>
                <w:b w:val="0"/>
                <w:i w:val="0"/>
                <w:color w:val="000000"/>
                <w:sz w:val="16"/>
              </w:rPr>
              <w:t xml:space="preserve">14,957,850.00</w:t>
            </w:r>
          </w:p>
        </w:tc>
        <w:tc>
          <w:tcPr>
            <w:tcW w:w="1380" w:type="dxa"/>
            <w:tcBorders/>
            <w:vAlign w:val="center"/>
          </w:tcPr>
          <w:p>
            <w:pPr>
              <w:snapToGrid w:val="0"/>
              <w:jc w:val="right"/>
            </w:pPr>
            <w:r>
              <w:rPr>
                <w:rFonts w:ascii="宋体" w:eastAsia="宋体" w:hAnsi="宋体" w:cs="宋体"/>
                <w:b w:val="0"/>
                <w:i w:val="0"/>
                <w:color w:val="000000"/>
                <w:sz w:val="16"/>
              </w:rPr>
              <w:t xml:space="preserve">14,942,942.65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14,907.35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2012604</w:t>
            </w:r>
          </w:p>
        </w:tc>
        <w:tc>
          <w:tcPr>
            <w:tcW w:w="3980" w:type="dxa"/>
            <w:tcBorders/>
            <w:vAlign w:val="center"/>
          </w:tcPr>
          <w:p>
            <w:pPr>
              <w:snapToGrid w:val="0"/>
              <w:jc w:val="left"/>
            </w:pPr>
            <w:r>
              <w:rPr>
                <w:rFonts w:ascii="宋体" w:eastAsia="宋体" w:hAnsi="宋体" w:cs="宋体"/>
                <w:b w:val="0"/>
                <w:i w:val="0"/>
                <w:color w:val="000000"/>
                <w:sz w:val="16"/>
              </w:rPr>
              <w:t xml:space="preserve">档案馆</w:t>
            </w:r>
          </w:p>
        </w:tc>
        <w:tc>
          <w:tcPr>
            <w:tcW w:w="1380" w:type="dxa"/>
            <w:tcBorders/>
            <w:vAlign w:val="center"/>
          </w:tcPr>
          <w:p>
            <w:pPr>
              <w:snapToGrid w:val="0"/>
              <w:jc w:val="right"/>
            </w:pPr>
            <w:r>
              <w:rPr>
                <w:rFonts w:ascii="宋体" w:eastAsia="宋体" w:hAnsi="宋体" w:cs="宋体"/>
                <w:b w:val="0"/>
                <w:i w:val="0"/>
                <w:color w:val="000000"/>
                <w:sz w:val="16"/>
              </w:rPr>
              <w:t xml:space="preserve">14,305,481.90</w:t>
            </w:r>
          </w:p>
        </w:tc>
        <w:tc>
          <w:tcPr>
            <w:tcW w:w="1380" w:type="dxa"/>
            <w:tcBorders/>
            <w:vAlign w:val="center"/>
          </w:tcPr>
          <w:p>
            <w:pPr>
              <w:snapToGrid w:val="0"/>
              <w:jc w:val="right"/>
            </w:pPr>
            <w:r>
              <w:rPr>
                <w:rFonts w:ascii="宋体" w:eastAsia="宋体" w:hAnsi="宋体" w:cs="宋体"/>
                <w:b w:val="0"/>
                <w:i w:val="0"/>
                <w:color w:val="000000"/>
                <w:sz w:val="16"/>
              </w:rPr>
              <w:t xml:space="preserve">14,305,481.90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2012699</w:t>
            </w:r>
          </w:p>
        </w:tc>
        <w:tc>
          <w:tcPr>
            <w:tcW w:w="3980" w:type="dxa"/>
            <w:tcBorders/>
            <w:vAlign w:val="center"/>
          </w:tcPr>
          <w:p>
            <w:pPr>
              <w:snapToGrid w:val="0"/>
              <w:jc w:val="left"/>
            </w:pPr>
            <w:r>
              <w:rPr>
                <w:rFonts w:ascii="宋体" w:eastAsia="宋体" w:hAnsi="宋体" w:cs="宋体"/>
                <w:b w:val="0"/>
                <w:i w:val="0"/>
                <w:color w:val="000000"/>
                <w:sz w:val="16"/>
              </w:rPr>
              <w:t xml:space="preserve">其他档案事务支出</w:t>
            </w:r>
          </w:p>
        </w:tc>
        <w:tc>
          <w:tcPr>
            <w:tcW w:w="1380" w:type="dxa"/>
            <w:tcBorders/>
            <w:vAlign w:val="center"/>
          </w:tcPr>
          <w:p>
            <w:pPr>
              <w:snapToGrid w:val="0"/>
              <w:jc w:val="right"/>
            </w:pPr>
            <w:r>
              <w:rPr>
                <w:rFonts w:ascii="宋体" w:eastAsia="宋体" w:hAnsi="宋体" w:cs="宋体"/>
                <w:b w:val="0"/>
                <w:i w:val="0"/>
                <w:color w:val="000000"/>
                <w:sz w:val="16"/>
              </w:rPr>
              <w:t xml:space="preserve">652,368.10</w:t>
            </w:r>
          </w:p>
        </w:tc>
        <w:tc>
          <w:tcPr>
            <w:tcW w:w="1380" w:type="dxa"/>
            <w:tcBorders/>
            <w:vAlign w:val="center"/>
          </w:tcPr>
          <w:p>
            <w:pPr>
              <w:snapToGrid w:val="0"/>
              <w:jc w:val="right"/>
            </w:pPr>
            <w:r>
              <w:rPr>
                <w:rFonts w:ascii="宋体" w:eastAsia="宋体" w:hAnsi="宋体" w:cs="宋体"/>
                <w:b w:val="0"/>
                <w:i w:val="0"/>
                <w:color w:val="000000"/>
                <w:sz w:val="16"/>
              </w:rPr>
              <w:t xml:space="preserve">637,460.75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14,907.35</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39,300.00</w:t>
            </w:r>
          </w:p>
        </w:tc>
        <w:tc>
          <w:tcPr>
            <w:tcW w:w="1380" w:type="dxa"/>
            <w:tcBorders/>
            <w:vAlign w:val="center"/>
          </w:tcPr>
          <w:p>
            <w:pPr>
              <w:snapToGrid w:val="0"/>
              <w:jc w:val="right"/>
            </w:pPr>
            <w:r>
              <w:rPr>
                <w:rFonts w:ascii="宋体" w:eastAsia="宋体" w:hAnsi="宋体" w:cs="宋体"/>
                <w:b w:val="0"/>
                <w:i w:val="0"/>
                <w:color w:val="000000"/>
                <w:sz w:val="16"/>
              </w:rPr>
              <w:t xml:space="preserve">39,300.00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39,300.00</w:t>
            </w:r>
          </w:p>
        </w:tc>
        <w:tc>
          <w:tcPr>
            <w:tcW w:w="1380" w:type="dxa"/>
            <w:tcBorders/>
            <w:vAlign w:val="center"/>
          </w:tcPr>
          <w:p>
            <w:pPr>
              <w:snapToGrid w:val="0"/>
              <w:jc w:val="right"/>
            </w:pPr>
            <w:r>
              <w:rPr>
                <w:rFonts w:ascii="宋体" w:eastAsia="宋体" w:hAnsi="宋体" w:cs="宋体"/>
                <w:b w:val="0"/>
                <w:i w:val="0"/>
                <w:color w:val="000000"/>
                <w:sz w:val="16"/>
              </w:rPr>
              <w:t xml:space="preserve">39,300.00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39,300.00</w:t>
            </w:r>
          </w:p>
        </w:tc>
        <w:tc>
          <w:tcPr>
            <w:tcW w:w="1380" w:type="dxa"/>
            <w:tcBorders/>
            <w:vAlign w:val="center"/>
          </w:tcPr>
          <w:p>
            <w:pPr>
              <w:snapToGrid w:val="0"/>
              <w:jc w:val="right"/>
            </w:pPr>
            <w:r>
              <w:rPr>
                <w:rFonts w:ascii="宋体" w:eastAsia="宋体" w:hAnsi="宋体" w:cs="宋体"/>
                <w:b w:val="0"/>
                <w:i w:val="0"/>
                <w:color w:val="000000"/>
                <w:sz w:val="16"/>
              </w:rPr>
              <w:t xml:space="preserve">39,300.00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天津市档案馆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89,282,496.18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增加1,529,578.57元，增长1.740%</w:t>
      </w:r>
      <w:r>
        <w:rPr>
          <w:rFonts w:eastAsia="仿宋_GB2312" w:hint="eastAsia"/>
          <w:sz w:val="30"/>
          <w:szCs w:val="30"/>
        </w:rPr>
        <w:t xml:space="preserve">，主要原因是</w:t>
      </w:r>
      <w:r>
        <w:rPr>
          <w:rFonts w:eastAsia="仿宋_GB2312" w:hint="eastAsia"/>
          <w:sz w:val="30"/>
          <w:szCs w:val="30"/>
        </w:rPr>
        <w:t xml:space="preserve">预算执行中追加人员经费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一般公共预算财政拨款收入88,816,268.89元、其他收入9,041.94元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一般公共服务支出77,181,073.56元、社会保障和就业支出7,000,745.89元、卫生健康支出4,283,921.14元、债务付息支出39,300.00元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天津市档案馆</w:t>
      </w:r>
      <w:r>
        <w:rPr>
          <w:rFonts w:eastAsia="仿宋_GB2312" w:hint="eastAsia"/>
          <w:sz w:val="30"/>
          <w:szCs w:val="30"/>
        </w:rPr>
        <w:t xml:space="preserve">2024年度本年收入合计</w:t>
      </w:r>
      <w:r>
        <w:rPr>
          <w:rFonts w:eastAsia="仿宋_GB2312" w:hint="eastAsia"/>
          <w:sz w:val="30"/>
          <w:szCs w:val="30"/>
        </w:rPr>
        <w:t xml:space="preserve">88,825,310.83</w:t>
      </w:r>
      <w:r>
        <w:rPr>
          <w:rFonts w:eastAsia="仿宋_GB2312" w:hint="eastAsia"/>
          <w:sz w:val="30"/>
          <w:szCs w:val="30"/>
        </w:rPr>
        <w:t xml:space="preserve">元，与2023年度相比</w:t>
      </w:r>
      <w:r>
        <w:rPr>
          <w:rFonts w:eastAsia="仿宋_GB2312" w:hint="eastAsia"/>
          <w:sz w:val="30"/>
          <w:szCs w:val="30"/>
        </w:rPr>
        <w:t xml:space="preserve">增加1,533,767.09元，</w:t>
      </w:r>
      <w:r>
        <w:rPr>
          <w:rFonts w:eastAsia="仿宋_GB2312" w:hint="eastAsia"/>
          <w:sz w:val="30"/>
          <w:szCs w:val="30"/>
        </w:rPr>
        <w:t xml:space="preserve">主要原因是</w:t>
      </w:r>
      <w:r>
        <w:rPr>
          <w:rFonts w:eastAsia="仿宋_GB2312" w:hint="eastAsia"/>
          <w:sz w:val="30"/>
          <w:szCs w:val="30"/>
        </w:rPr>
        <w:t xml:space="preserve">预算执行中追加人员经费</w:t>
      </w:r>
      <w:r>
        <w:rPr>
          <w:rFonts w:eastAsia="仿宋_GB2312" w:hint="eastAsia"/>
          <w:sz w:val="30"/>
          <w:szCs w:val="30"/>
        </w:rPr>
        <w:t xml:space="preserve">。其中：</w:t>
      </w:r>
      <w:r>
        <w:rPr>
          <w:rFonts w:eastAsia="仿宋_GB2312" w:hint="eastAsia"/>
          <w:sz w:val="30"/>
          <w:szCs w:val="30"/>
        </w:rPr>
        <w:t xml:space="preserve">一般公共预算财政拨款收入88,816,268.89元，占99.990%；其他收入9,041.94元，占0.010%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天津市档案馆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88,505,040.59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增加2,296,713.21元，</w:t>
      </w:r>
      <w:r>
        <w:rPr>
          <w:rFonts w:eastAsia="仿宋_GB2312" w:hint="eastAsia"/>
          <w:sz w:val="30"/>
          <w:szCs w:val="30"/>
        </w:rPr>
        <w:t xml:space="preserve">主要原因是</w:t>
      </w:r>
      <w:r>
        <w:rPr>
          <w:rFonts w:eastAsia="仿宋_GB2312" w:hint="eastAsia"/>
          <w:sz w:val="30"/>
          <w:szCs w:val="30"/>
        </w:rPr>
        <w:t xml:space="preserve">预算执行中追加人员经费</w:t>
      </w:r>
      <w:r>
        <w:rPr>
          <w:rFonts w:eastAsia="仿宋_GB2312" w:hint="eastAsia"/>
          <w:sz w:val="30"/>
          <w:szCs w:val="30"/>
        </w:rPr>
        <w:t xml:space="preserve">。其中：</w:t>
      </w:r>
      <w:r>
        <w:rPr>
          <w:rFonts w:eastAsia="仿宋_GB2312" w:hint="eastAsia"/>
          <w:sz w:val="30"/>
          <w:szCs w:val="30"/>
        </w:rPr>
        <w:t xml:space="preserve">基本支出73,507,890.59元，占83.055%；项目支出14,997,150.00元，占16.945%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天津市档案馆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88,816,268.89</w:t>
      </w:r>
      <w:r>
        <w:rPr>
          <w:rFonts w:eastAsia="仿宋_GB2312" w:hint="eastAsia"/>
          <w:sz w:val="30"/>
          <w:szCs w:val="30"/>
        </w:rPr>
        <w:t xml:space="preserve">元。与2023年度相比，财政拨款收、支总计各</w:t>
      </w:r>
      <w:r>
        <w:rPr>
          <w:rFonts w:eastAsia="仿宋_GB2312" w:hint="eastAsia"/>
          <w:sz w:val="30"/>
          <w:szCs w:val="30"/>
        </w:rPr>
        <w:t xml:space="preserve">增加1,528,862.69元，增长1.752%，</w:t>
      </w:r>
      <w:r>
        <w:rPr>
          <w:rFonts w:eastAsia="仿宋_GB2312" w:hint="eastAsia"/>
          <w:sz w:val="30"/>
          <w:szCs w:val="30"/>
        </w:rPr>
        <w:t xml:space="preserve">主要原因是</w:t>
      </w:r>
      <w:r>
        <w:rPr>
          <w:rFonts w:eastAsia="仿宋_GB2312" w:hint="eastAsia"/>
          <w:sz w:val="30"/>
          <w:szCs w:val="30"/>
        </w:rPr>
        <w:t xml:space="preserve">预算执行中追加人员经费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一般公共预算财政拨款88,816,268.89元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一般公共服务支出77,166,166.21元、社会保障和就业支出7,000,745.89元、卫生健康支出4,283,921.14元、债务付息支出39,300.00元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天津市档案馆2024年度部门决算一般公共预算财政拨款支出合计88,490,133.24元，占本年支出合计的99.983%。与2023年度相比，一般公共预算财政拨款支出</w:t>
      </w:r>
      <w:r>
        <w:rPr>
          <w:rFonts w:eastAsia="仿宋_GB2312" w:hint="eastAsia"/>
          <w:sz w:val="30"/>
          <w:szCs w:val="30"/>
        </w:rPr>
        <w:t xml:space="preserve">增加2,281,805.86元</w:t>
      </w:r>
      <w:r>
        <w:rPr>
          <w:rFonts w:eastAsia="仿宋_GB2312" w:hint="eastAsia"/>
          <w:sz w:val="30"/>
          <w:szCs w:val="30"/>
        </w:rPr>
        <w:t xml:space="preserve">，增长2.647%</w:t>
      </w:r>
      <w:r>
        <w:rPr>
          <w:rFonts w:eastAsia="仿宋_GB2312" w:hint="eastAsia"/>
          <w:sz w:val="30"/>
          <w:szCs w:val="30"/>
        </w:rPr>
        <w:t xml:space="preserve">，主要原因是预算执行中追加人员经费。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2024年度一般公共预算财政拨款支出88,490,133.24元，主要用于以下方面：</w:t>
      </w:r>
      <w:r>
        <w:rPr>
          <w:rFonts w:eastAsia="仿宋_GB2312" w:hint="eastAsia"/>
          <w:sz w:val="30"/>
          <w:szCs w:val="30"/>
        </w:rPr>
        <w:t xml:space="preserve">一般公共服务支出（类）支出77,166,166.21元，占87.203%,社会保障和就业支出（类）支出7,000,745.89元，占7.911%,卫生健康支出（类）支出4,283,921.14元，占4.841%,债务付息支出（类）支出39,300.00元，占0.045%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2024年度一般公共预算财政拨款支出年初预算为84,697,300.00元，支出决算为88,490,133.24元</w:t>
      </w:r>
      <w:r>
        <w:rPr>
          <w:rFonts w:eastAsia="仿宋_GB2312" w:hint="eastAsia"/>
          <w:sz w:val="30"/>
          <w:szCs w:val="30"/>
        </w:rPr>
        <w:t xml:space="preserve">，完成年初预算的104.478%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事业运行（项）年初预算为2,058,000.00元，支出决算为1,837,272.70元，完成年初预算的89.275%，决算数小于预算数的主要原因是：在职人员退休造成人员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2.一般公共服务支出（类）档案事务（款）行政运行（项）年初预算为56,669,000.00元，支出决算为60,385,950.86元，完成年初预算的106.559%，决算数大于预算数的主要原因是：预算执行中追加人员经费。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3.一般公共服务支出（类）档案事务（款）档案馆（项）年初预算为14,671,000.00元，支出决算为14,305,481.90元，完成年初预算的97.509%，决算数小于预算数的主要原因是：采购合同金额低于预算。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4.一般公共服务支出（类）档案事务（款）其他档案事务支出（项）年初预算为879,000.00元，支出决算为637,460.75元，完成年初预算的72.521%，决算数小于预算数的主要原因是：采购合同金额低于预算。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4,575,000.00元，支出决算为4,624,535.89元，完成年初预算的101.083%，决算数大于预算数的主要原因是：预算执行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2,288,000.00元，支出决算为2,376,210.00元，完成年初预算的103.855%，决算数大于预算数的主要原因是：预算执行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7.卫生健康支出（类）行政事业单位医疗（款）行政单位医疗（项）年初预算为2,847,000.00元，支出决算为3,646,946.44元，完成年初预算的128.098%，决算数大于预算数的主要原因是：预算执行中追加人员经费。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93,000.00元，支出决算为80,145.86元，完成年初预算的86.178%，决算数小于预算数的主要原因是：在职人员退休造成事业单位医疗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9.卫生健康支出（类）行政事业单位医疗（款）公务员医疗补助（项）年初预算为553,000.00元，支出决算为556,828.84元，完成年初预算的100.692%，决算数大于预算数的主要原因是：预算执行中追加人员经费。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10.卫生健康支出（类）行政事业单位医疗（款）其他行政事业单位医疗支出（项）年初预算为25,000.00元，支出决算为0.00元，决算数小于预算数的主要原因是：在职人员退休造成其他行政事业单位医疗支出减少。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39,300.00元，支出决算为39,300.00元，完成年初预算的100.000%，决算数与预算数持平的主要原因是：严格按照预算执行，偿还政府债券利息。</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天津市档案馆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73,507,890.59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增加1,777,452.27元，</w:t>
      </w:r>
      <w:r>
        <w:rPr>
          <w:rFonts w:eastAsia="仿宋_GB2312" w:hint="eastAsia"/>
          <w:sz w:val="30"/>
          <w:szCs w:val="30"/>
        </w:rPr>
        <w:t xml:space="preserve">主要原因是</w:t>
      </w:r>
      <w:r>
        <w:rPr>
          <w:rFonts w:eastAsia="仿宋_GB2312" w:hint="eastAsia"/>
          <w:sz w:val="30"/>
          <w:szCs w:val="30"/>
        </w:rPr>
        <w:t xml:space="preserve">预算执行中追加人员经费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人员经费65,022,523.17元，主要包括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公用经费8,485,367.42元，主要包括</w:t>
      </w:r>
      <w:r>
        <w:rPr>
          <w:rFonts w:eastAsia="仿宋_GB2312" w:hint="eastAsia"/>
          <w:sz w:val="30"/>
          <w:szCs w:val="30"/>
        </w:rPr>
        <w:t xml:space="preserve">办公费、印刷费、咨询费、水费、电费、邮电费、取暖费、差旅费、维修（护）费、租赁费、会议费、培训费、公务接待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天津市档案馆2024年度无政府性基金预算财政拨款收入、支出和结转结余。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天津市档案馆2024年度无国有资本经营预算财政拨款收入、支出和结转结余。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21,560.00</w:t>
      </w:r>
      <w:r>
        <w:rPr>
          <w:rFonts w:eastAsia="仿宋_GB2312" w:hint="eastAsia"/>
          <w:sz w:val="30"/>
          <w:szCs w:val="30"/>
        </w:rPr>
        <w:t xml:space="preserve">元，支出决算</w:t>
      </w:r>
      <w:r>
        <w:rPr>
          <w:rFonts w:eastAsia="仿宋_GB2312" w:hint="eastAsia"/>
          <w:sz w:val="30"/>
          <w:szCs w:val="30"/>
        </w:rPr>
        <w:t xml:space="preserve">21,560.00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支出决算较上年减少2,721.00元</w:t>
      </w:r>
      <w:r>
        <w:rPr>
          <w:rFonts w:eastAsia="仿宋_GB2312" w:hint="eastAsia"/>
          <w:sz w:val="30"/>
          <w:szCs w:val="30"/>
        </w:rPr>
        <w:t xml:space="preserve">，下降11.206%</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决算数较上年减少的主要原因是厉行节约，压减公务用车运行维护费以及本年度来访单位较上年度有所减少，公务接待支出减少。</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决算数与预算数持平的主要原因是厉行节约，合理安排公务用车使用，严格按照预算执行，严控公车运行维护费支出；</w:t>
      </w:r>
      <w:r>
        <w:rPr>
          <w:rFonts w:eastAsia="仿宋_GB2312" w:hint="eastAsia"/>
          <w:sz w:val="30"/>
          <w:szCs w:val="30"/>
        </w:rPr>
        <w:t xml:space="preserve">决算数较上年持平的主要原因是厉行节约，合理安排公务用车使用，严控公车运行维护费支出。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10,000.00</w:t>
      </w:r>
      <w:r>
        <w:rPr>
          <w:rFonts w:eastAsia="仿宋_GB2312" w:hint="eastAsia"/>
          <w:sz w:val="30"/>
          <w:szCs w:val="30"/>
        </w:rPr>
        <w:t xml:space="preserve">元，支出决算</w:t>
      </w:r>
      <w:r>
        <w:rPr>
          <w:rFonts w:eastAsia="仿宋_GB2312" w:hint="eastAsia"/>
          <w:sz w:val="30"/>
          <w:szCs w:val="30"/>
        </w:rPr>
        <w:t xml:space="preserve">10,000.00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决算数与预算数持平的主要原因是厉行节约，合理安排公务用车使用，严格按照预算执行，严控公车运行维护费支出；</w:t>
      </w:r>
      <w:r>
        <w:rPr>
          <w:rFonts w:eastAsia="仿宋_GB2312" w:hint="eastAsia"/>
          <w:sz w:val="30"/>
          <w:szCs w:val="30"/>
        </w:rPr>
        <w:t xml:space="preserve">决算数较上年持平的主要原因是厉行节约，合理安排公务用车使用，严控公车运行维护费支出。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11,560.00</w:t>
      </w:r>
      <w:r>
        <w:rPr>
          <w:rFonts w:eastAsia="仿宋_GB2312" w:hint="eastAsia"/>
          <w:sz w:val="30"/>
          <w:szCs w:val="30"/>
        </w:rPr>
        <w:t xml:space="preserve">元，支出决算</w:t>
      </w:r>
      <w:r>
        <w:rPr>
          <w:rFonts w:eastAsia="仿宋_GB2312" w:hint="eastAsia"/>
          <w:sz w:val="30"/>
          <w:szCs w:val="30"/>
        </w:rPr>
        <w:t xml:space="preserve">11,560.00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支出决算较上年减少2,721.00元</w:t>
      </w:r>
      <w:r>
        <w:rPr>
          <w:rFonts w:eastAsia="仿宋_GB2312" w:hint="eastAsia"/>
          <w:sz w:val="30"/>
          <w:szCs w:val="30"/>
        </w:rPr>
        <w:t xml:space="preserve">，下降19.053%</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决算数与预算数持平的主要原因是厉行节约，严格按照预算执行，压减不必要的公务接待支出；</w:t>
      </w:r>
      <w:r>
        <w:rPr>
          <w:rFonts w:eastAsia="仿宋_GB2312" w:hint="eastAsia"/>
          <w:sz w:val="30"/>
          <w:szCs w:val="30"/>
        </w:rPr>
        <w:t xml:space="preserve">决算数较上年减少的主要原因是厉行节约，本年度来访单位较上年度有所减少。</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18</w:t>
      </w:r>
      <w:r>
        <w:rPr>
          <w:rFonts w:eastAsia="仿宋_GB2312" w:hint="eastAsia"/>
          <w:sz w:val="30"/>
          <w:szCs w:val="30"/>
        </w:rPr>
        <w:t xml:space="preserve">批次，</w:t>
      </w:r>
      <w:r>
        <w:rPr>
          <w:rFonts w:eastAsia="仿宋_GB2312" w:hint="eastAsia"/>
          <w:sz w:val="30"/>
          <w:szCs w:val="30"/>
        </w:rPr>
        <w:t xml:space="preserve">74</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机关运行经费是指行政单位和参照公务员法管理的事业单位使用财政拨款安排的基本支出中的日常公用经费支出，天津市档案馆2024年度机关运行经费年初预算8,531,000.00元，决算数8,262,910.17元，与年初预算相比</w:t>
      </w:r>
      <w:r>
        <w:rPr>
          <w:rFonts w:eastAsia="仿宋_GB2312" w:hint="eastAsia"/>
          <w:sz w:val="30"/>
          <w:szCs w:val="30"/>
        </w:rPr>
        <w:t xml:space="preserve">减少268,089.83元，</w:t>
      </w:r>
      <w:r>
        <w:rPr>
          <w:rFonts w:eastAsia="仿宋_GB2312" w:hint="eastAsia"/>
          <w:sz w:val="30"/>
          <w:szCs w:val="30"/>
        </w:rPr>
        <w:t xml:space="preserve">完成年初预算的96.857%；</w:t>
      </w:r>
      <w:r>
        <w:rPr>
          <w:rFonts w:eastAsia="仿宋_GB2312" w:hint="eastAsia"/>
          <w:sz w:val="30"/>
          <w:szCs w:val="30"/>
        </w:rPr>
        <w:t xml:space="preserve">比2023年减少639,961.13元</w:t>
      </w:r>
      <w:r>
        <w:rPr>
          <w:rFonts w:eastAsia="仿宋_GB2312" w:hint="eastAsia"/>
          <w:sz w:val="30"/>
          <w:szCs w:val="30"/>
        </w:rPr>
        <w:t xml:space="preserve">，下降7.188%</w:t>
      </w:r>
      <w:r>
        <w:rPr>
          <w:rFonts w:eastAsia="仿宋_GB2312" w:hint="eastAsia"/>
          <w:sz w:val="30"/>
          <w:szCs w:val="30"/>
        </w:rPr>
        <w:t xml:space="preserve">，主要原因是：厉行节约，压减不必要的公用经费支出。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档案馆2024年政府采购支出总额4,749,547.20元，其中：政府采购货物支出353,188.20元、政府采购工程支出1,996,895.00元、政府采购服务支出2,399,464.00元。授予中小企业合同金额2,750,154.60元，占政府采购支出总额的57.904%，其中：授予小微企业合同金额2,750,154.60元，占政府采购支出总额的57.904%；货物采购授予中小企业合同金额占货物支出金额的82.305%，工程采购授予中小企业合同金额占工程支出金额的3.005%，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天津市档案馆2024年度无国有资产占有使用情况。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根据预算绩效管理要求，天津市档案馆2024年度已对10个市级项目开展绩效自评，涉及金额15,943,657.00元，自评结果已随部门决算一并公开。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天津市档案馆不属于乡、镇、街级单位，不涉及公开2024年度教育、医疗卫生、社会保障和就业、住房保障、涉农补贴等民生支出情况。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