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天津纺织集团（控股）有限公司</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天津纺织集团（控股）有限公司</w:t>
      </w:r>
      <w:r>
        <w:rPr>
          <w:rFonts w:ascii="仿宋_GB2312" w:eastAsia="仿宋_GB2312" w:hint="eastAsia"/>
          <w:sz w:val="30"/>
          <w:szCs w:val="30"/>
        </w:rPr>
        <w:t xml:space="preserve">的主要职责是：</w:t>
      </w:r>
      <w:r>
        <w:rPr>
          <w:rFonts w:ascii="仿宋_GB2312" w:eastAsia="仿宋_GB2312" w:hint="eastAsia"/>
          <w:sz w:val="30"/>
          <w:szCs w:val="30"/>
        </w:rPr>
        <w:t xml:space="preserve">编制部门预算、决算，拨付离退休人员的离退休费、抚恤金、医药费，拨付下属学校的经费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天津纺织集团（控股）有限公司内设1个职能处室；下辖3个预算单位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天津纺织集团（控股）有限公司</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 天津纺织集团（控股）有限公司本级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 天津市广育专业技术学校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 天津市化学纤维研究所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 天津市纺织机械器材研究所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15,692,823.04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12,191,906.54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3,728,030.00</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860,000.00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5,178,823.04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5,705,000.00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4,799,065.05</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24,219,918.09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23,935,729.58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284,188.51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24,219,918.09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24,219,918.09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24,219,918.09</w:t>
            </w:r>
          </w:p>
        </w:tc>
        <w:tc>
          <w:tcPr>
            <w:tcW w:w="1240" w:type="dxa"/>
            <w:tcBorders/>
            <w:vAlign w:val="center"/>
          </w:tcPr>
          <w:p>
            <w:pPr>
              <w:snapToGrid w:val="0"/>
              <w:jc w:val="right"/>
            </w:pPr>
            <w:r>
              <w:rPr>
                <w:rFonts w:ascii="宋体" w:eastAsia="宋体" w:hAnsi="宋体" w:cs="宋体"/>
                <w:b w:val="0"/>
                <w:i w:val="0"/>
                <w:color w:val="000000"/>
                <w:sz w:val="14"/>
              </w:rPr>
              <w:t xml:space="preserve">15,692,823.04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4,799,065.05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12,476,095.05</w:t>
            </w:r>
          </w:p>
        </w:tc>
        <w:tc>
          <w:tcPr>
            <w:tcW w:w="1240" w:type="dxa"/>
            <w:tcBorders/>
            <w:vAlign w:val="center"/>
          </w:tcPr>
          <w:p>
            <w:pPr>
              <w:snapToGrid w:val="0"/>
              <w:jc w:val="right"/>
            </w:pPr>
            <w:r>
              <w:rPr>
                <w:rFonts w:ascii="宋体" w:eastAsia="宋体" w:hAnsi="宋体" w:cs="宋体"/>
                <w:b w:val="0"/>
                <w:i w:val="0"/>
                <w:color w:val="000000"/>
                <w:sz w:val="14"/>
              </w:rPr>
              <w:t xml:space="preserve">3,949,000.00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4,799,065.05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12,476,095.05</w:t>
            </w:r>
          </w:p>
        </w:tc>
        <w:tc>
          <w:tcPr>
            <w:tcW w:w="1240" w:type="dxa"/>
            <w:tcBorders/>
            <w:vAlign w:val="center"/>
          </w:tcPr>
          <w:p>
            <w:pPr>
              <w:snapToGrid w:val="0"/>
              <w:jc w:val="right"/>
            </w:pPr>
            <w:r>
              <w:rPr>
                <w:rFonts w:ascii="宋体" w:eastAsia="宋体" w:hAnsi="宋体" w:cs="宋体"/>
                <w:b w:val="0"/>
                <w:i w:val="0"/>
                <w:color w:val="000000"/>
                <w:sz w:val="14"/>
              </w:rPr>
              <w:t xml:space="preserve">3,949,000.00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4,799,065.05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2050303</w:t>
            </w:r>
          </w:p>
        </w:tc>
        <w:tc>
          <w:tcPr>
            <w:tcW w:w="2520" w:type="dxa"/>
            <w:tcBorders/>
            <w:vAlign w:val="center"/>
          </w:tcPr>
          <w:p>
            <w:pPr>
              <w:snapToGrid w:val="0"/>
              <w:jc w:val="left"/>
            </w:pPr>
            <w:r>
              <w:rPr>
                <w:rFonts w:ascii="宋体" w:eastAsia="宋体" w:hAnsi="宋体" w:cs="宋体"/>
                <w:b w:val="0"/>
                <w:i w:val="0"/>
                <w:color w:val="000000"/>
                <w:sz w:val="14"/>
              </w:rPr>
              <w:t xml:space="preserve">技校教育</w:t>
            </w:r>
          </w:p>
        </w:tc>
        <w:tc>
          <w:tcPr>
            <w:tcW w:w="1240" w:type="dxa"/>
            <w:tcBorders/>
            <w:vAlign w:val="center"/>
          </w:tcPr>
          <w:p>
            <w:pPr>
              <w:snapToGrid w:val="0"/>
              <w:jc w:val="right"/>
            </w:pPr>
            <w:r>
              <w:rPr>
                <w:rFonts w:ascii="宋体" w:eastAsia="宋体" w:hAnsi="宋体" w:cs="宋体"/>
                <w:b w:val="0"/>
                <w:i w:val="0"/>
                <w:color w:val="000000"/>
                <w:sz w:val="14"/>
              </w:rPr>
              <w:t xml:space="preserve">8,748,065.05</w:t>
            </w:r>
          </w:p>
        </w:tc>
        <w:tc>
          <w:tcPr>
            <w:tcW w:w="1240" w:type="dxa"/>
            <w:tcBorders/>
            <w:vAlign w:val="center"/>
          </w:tcPr>
          <w:p>
            <w:pPr>
              <w:snapToGrid w:val="0"/>
              <w:jc w:val="right"/>
            </w:pPr>
            <w:r>
              <w:rPr>
                <w:rFonts w:ascii="宋体" w:eastAsia="宋体" w:hAnsi="宋体" w:cs="宋体"/>
                <w:b w:val="0"/>
                <w:i w:val="0"/>
                <w:color w:val="000000"/>
                <w:sz w:val="14"/>
              </w:rPr>
              <w:t xml:space="preserve">3,949,000.00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4,799,065.05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2050399</w:t>
            </w:r>
          </w:p>
        </w:tc>
        <w:tc>
          <w:tcPr>
            <w:tcW w:w="2520" w:type="dxa"/>
            <w:tcBorders/>
            <w:vAlign w:val="center"/>
          </w:tcPr>
          <w:p>
            <w:pPr>
              <w:snapToGrid w:val="0"/>
              <w:jc w:val="left"/>
            </w:pPr>
            <w:r>
              <w:rPr>
                <w:rFonts w:ascii="宋体" w:eastAsia="宋体" w:hAnsi="宋体" w:cs="宋体"/>
                <w:b w:val="0"/>
                <w:i w:val="0"/>
                <w:color w:val="000000"/>
                <w:sz w:val="14"/>
              </w:rPr>
              <w:t xml:space="preserve">其他职业教育支出</w:t>
            </w: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snapToGrid w:val="0"/>
              <w:jc w:val="right"/>
            </w:pPr>
            <w:r>
              <w:rPr>
                <w:rFonts w:ascii="宋体" w:eastAsia="宋体" w:hAnsi="宋体" w:cs="宋体"/>
                <w:b w:val="0"/>
                <w:i w:val="0"/>
                <w:color w:val="000000"/>
                <w:sz w:val="14"/>
              </w:rPr>
              <w:t xml:space="preserve">3,728,030.00</w:t>
            </w: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2069903</w:t>
            </w:r>
          </w:p>
        </w:tc>
        <w:tc>
          <w:tcPr>
            <w:tcW w:w="2520" w:type="dxa"/>
            <w:tcBorders/>
            <w:vAlign w:val="center"/>
          </w:tcPr>
          <w:p>
            <w:pPr>
              <w:snapToGrid w:val="0"/>
              <w:jc w:val="left"/>
            </w:pPr>
            <w:r>
              <w:rPr>
                <w:rFonts w:ascii="宋体" w:eastAsia="宋体" w:hAnsi="宋体" w:cs="宋体"/>
                <w:b w:val="0"/>
                <w:i w:val="0"/>
                <w:color w:val="000000"/>
                <w:sz w:val="14"/>
              </w:rPr>
              <w:t xml:space="preserve">转制科研机构</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snapToGrid w:val="0"/>
              <w:jc w:val="right"/>
            </w:pPr>
            <w:r>
              <w:rPr>
                <w:rFonts w:ascii="宋体" w:eastAsia="宋体" w:hAnsi="宋体" w:cs="宋体"/>
                <w:b w:val="0"/>
                <w:i w:val="0"/>
                <w:color w:val="000000"/>
                <w:sz w:val="14"/>
              </w:rPr>
              <w:t xml:space="preserve">860,000.00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5,178,823.04</w:t>
            </w:r>
          </w:p>
        </w:tc>
        <w:tc>
          <w:tcPr>
            <w:tcW w:w="1240" w:type="dxa"/>
            <w:tcBorders/>
            <w:vAlign w:val="center"/>
          </w:tcPr>
          <w:p>
            <w:pPr>
              <w:snapToGrid w:val="0"/>
              <w:jc w:val="right"/>
            </w:pPr>
            <w:r>
              <w:rPr>
                <w:rFonts w:ascii="宋体" w:eastAsia="宋体" w:hAnsi="宋体" w:cs="宋体"/>
                <w:b w:val="0"/>
                <w:i w:val="0"/>
                <w:color w:val="000000"/>
                <w:sz w:val="14"/>
              </w:rPr>
              <w:t xml:space="preserve">5,178,823.04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5,178,823.04</w:t>
            </w:r>
          </w:p>
        </w:tc>
        <w:tc>
          <w:tcPr>
            <w:tcW w:w="1240" w:type="dxa"/>
            <w:tcBorders/>
            <w:vAlign w:val="center"/>
          </w:tcPr>
          <w:p>
            <w:pPr>
              <w:snapToGrid w:val="0"/>
              <w:jc w:val="right"/>
            </w:pPr>
            <w:r>
              <w:rPr>
                <w:rFonts w:ascii="宋体" w:eastAsia="宋体" w:hAnsi="宋体" w:cs="宋体"/>
                <w:b w:val="0"/>
                <w:i w:val="0"/>
                <w:color w:val="000000"/>
                <w:sz w:val="14"/>
              </w:rPr>
              <w:t xml:space="preserve">5,178,823.04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2080501</w:t>
            </w:r>
          </w:p>
        </w:tc>
        <w:tc>
          <w:tcPr>
            <w:tcW w:w="2520" w:type="dxa"/>
            <w:tcBorders/>
            <w:vAlign w:val="center"/>
          </w:tcPr>
          <w:p>
            <w:pPr>
              <w:snapToGrid w:val="0"/>
              <w:jc w:val="left"/>
            </w:pPr>
            <w:r>
              <w:rPr>
                <w:rFonts w:ascii="宋体" w:eastAsia="宋体" w:hAnsi="宋体" w:cs="宋体"/>
                <w:b w:val="0"/>
                <w:i w:val="0"/>
                <w:color w:val="000000"/>
                <w:sz w:val="14"/>
              </w:rPr>
              <w:t xml:space="preserve">行政单位离退休</w:t>
            </w:r>
          </w:p>
        </w:tc>
        <w:tc>
          <w:tcPr>
            <w:tcW w:w="1240" w:type="dxa"/>
            <w:tcBorders/>
            <w:vAlign w:val="center"/>
          </w:tcPr>
          <w:p>
            <w:pPr>
              <w:snapToGrid w:val="0"/>
              <w:jc w:val="right"/>
            </w:pPr>
            <w:r>
              <w:rPr>
                <w:rFonts w:ascii="宋体" w:eastAsia="宋体" w:hAnsi="宋体" w:cs="宋体"/>
                <w:b w:val="0"/>
                <w:i w:val="0"/>
                <w:color w:val="000000"/>
                <w:sz w:val="14"/>
              </w:rPr>
              <w:t xml:space="preserve">4,128,823.04</w:t>
            </w:r>
          </w:p>
        </w:tc>
        <w:tc>
          <w:tcPr>
            <w:tcW w:w="1240" w:type="dxa"/>
            <w:tcBorders/>
            <w:vAlign w:val="center"/>
          </w:tcPr>
          <w:p>
            <w:pPr>
              <w:snapToGrid w:val="0"/>
              <w:jc w:val="right"/>
            </w:pPr>
            <w:r>
              <w:rPr>
                <w:rFonts w:ascii="宋体" w:eastAsia="宋体" w:hAnsi="宋体" w:cs="宋体"/>
                <w:b w:val="0"/>
                <w:i w:val="0"/>
                <w:color w:val="000000"/>
                <w:sz w:val="14"/>
              </w:rPr>
              <w:t xml:space="preserve">4,128,823.04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snapToGrid w:val="0"/>
              <w:jc w:val="right"/>
            </w:pPr>
            <w:r>
              <w:rPr>
                <w:rFonts w:ascii="宋体" w:eastAsia="宋体" w:hAnsi="宋体" w:cs="宋体"/>
                <w:b w:val="0"/>
                <w:i w:val="0"/>
                <w:color w:val="000000"/>
                <w:sz w:val="14"/>
              </w:rPr>
              <w:t xml:space="preserve">700,000.00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5,705,000.00</w:t>
            </w:r>
          </w:p>
        </w:tc>
        <w:tc>
          <w:tcPr>
            <w:tcW w:w="1240" w:type="dxa"/>
            <w:tcBorders/>
            <w:vAlign w:val="center"/>
          </w:tcPr>
          <w:p>
            <w:pPr>
              <w:snapToGrid w:val="0"/>
              <w:jc w:val="right"/>
            </w:pPr>
            <w:r>
              <w:rPr>
                <w:rFonts w:ascii="宋体" w:eastAsia="宋体" w:hAnsi="宋体" w:cs="宋体"/>
                <w:b w:val="0"/>
                <w:i w:val="0"/>
                <w:color w:val="000000"/>
                <w:sz w:val="14"/>
              </w:rPr>
              <w:t xml:space="preserve">5,705,000.00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5,705,000.00</w:t>
            </w:r>
          </w:p>
        </w:tc>
        <w:tc>
          <w:tcPr>
            <w:tcW w:w="1240" w:type="dxa"/>
            <w:tcBorders/>
            <w:vAlign w:val="center"/>
          </w:tcPr>
          <w:p>
            <w:pPr>
              <w:snapToGrid w:val="0"/>
              <w:jc w:val="right"/>
            </w:pPr>
            <w:r>
              <w:rPr>
                <w:rFonts w:ascii="宋体" w:eastAsia="宋体" w:hAnsi="宋体" w:cs="宋体"/>
                <w:b w:val="0"/>
                <w:i w:val="0"/>
                <w:color w:val="000000"/>
                <w:sz w:val="14"/>
              </w:rPr>
              <w:t xml:space="preserve">5,705,000.00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1,398,000.00</w:t>
            </w:r>
          </w:p>
        </w:tc>
        <w:tc>
          <w:tcPr>
            <w:tcW w:w="1240" w:type="dxa"/>
            <w:tcBorders/>
            <w:vAlign w:val="center"/>
          </w:tcPr>
          <w:p>
            <w:pPr>
              <w:snapToGrid w:val="0"/>
              <w:jc w:val="right"/>
            </w:pPr>
            <w:r>
              <w:rPr>
                <w:rFonts w:ascii="宋体" w:eastAsia="宋体" w:hAnsi="宋体" w:cs="宋体"/>
                <w:b w:val="0"/>
                <w:i w:val="0"/>
                <w:color w:val="000000"/>
                <w:sz w:val="14"/>
              </w:rPr>
              <w:t xml:space="preserve">1,398,000.00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4,062,000.00</w:t>
            </w:r>
          </w:p>
        </w:tc>
        <w:tc>
          <w:tcPr>
            <w:tcW w:w="1240" w:type="dxa"/>
            <w:tcBorders/>
            <w:vAlign w:val="center"/>
          </w:tcPr>
          <w:p>
            <w:pPr>
              <w:snapToGrid w:val="0"/>
              <w:jc w:val="right"/>
            </w:pPr>
            <w:r>
              <w:rPr>
                <w:rFonts w:ascii="宋体" w:eastAsia="宋体" w:hAnsi="宋体" w:cs="宋体"/>
                <w:b w:val="0"/>
                <w:i w:val="0"/>
                <w:color w:val="000000"/>
                <w:sz w:val="14"/>
              </w:rPr>
              <w:t xml:space="preserve">4,062,000.00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245,000.00</w:t>
            </w:r>
          </w:p>
        </w:tc>
        <w:tc>
          <w:tcPr>
            <w:tcW w:w="1240" w:type="dxa"/>
            <w:tcBorders/>
            <w:vAlign w:val="center"/>
          </w:tcPr>
          <w:p>
            <w:pPr>
              <w:snapToGrid w:val="0"/>
              <w:jc w:val="right"/>
            </w:pPr>
            <w:r>
              <w:rPr>
                <w:rFonts w:ascii="宋体" w:eastAsia="宋体" w:hAnsi="宋体" w:cs="宋体"/>
                <w:b w:val="0"/>
                <w:i w:val="0"/>
                <w:color w:val="000000"/>
                <w:sz w:val="14"/>
              </w:rPr>
              <w:t xml:space="preserve">245,000.00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24,219,918.09</w:t>
            </w:r>
          </w:p>
        </w:tc>
        <w:tc>
          <w:tcPr>
            <w:tcW w:w="580" w:type="dxa"/>
            <w:tcBorders/>
            <w:vAlign w:val="center"/>
          </w:tcPr>
          <w:p>
            <w:pPr>
              <w:snapToGrid w:val="0"/>
              <w:jc w:val="right"/>
            </w:pPr>
            <w:r>
              <w:rPr>
                <w:rFonts w:ascii="宋体" w:eastAsia="宋体" w:hAnsi="宋体" w:cs="宋体"/>
                <w:b w:val="0"/>
                <w:i w:val="0"/>
                <w:color w:val="000000"/>
                <w:sz w:val="9"/>
              </w:rPr>
              <w:t xml:space="preserve">24,219,918.09</w:t>
            </w:r>
          </w:p>
        </w:tc>
        <w:tc>
          <w:tcPr>
            <w:tcW w:w="580" w:type="dxa"/>
            <w:tcBorders/>
            <w:vAlign w:val="center"/>
          </w:tcPr>
          <w:p>
            <w:pPr>
              <w:snapToGrid w:val="0"/>
              <w:jc w:val="right"/>
            </w:pPr>
            <w:r>
              <w:rPr>
                <w:rFonts w:ascii="宋体" w:eastAsia="宋体" w:hAnsi="宋体" w:cs="宋体"/>
                <w:b w:val="0"/>
                <w:i w:val="0"/>
                <w:color w:val="000000"/>
                <w:sz w:val="9"/>
              </w:rPr>
              <w:t xml:space="preserve">15,692,823.04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3,728,030.00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4,799,065.05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708203</w:t>
            </w:r>
          </w:p>
        </w:tc>
        <w:tc>
          <w:tcPr>
            <w:tcW w:w="1520" w:type="dxa"/>
            <w:tcBorders/>
            <w:vAlign w:val="center"/>
          </w:tcPr>
          <w:p>
            <w:pPr>
              <w:snapToGrid w:val="0"/>
              <w:jc w:val="center"/>
            </w:pPr>
            <w:r>
              <w:rPr>
                <w:rFonts w:ascii="宋体" w:eastAsia="宋体" w:hAnsi="宋体" w:cs="宋体"/>
                <w:b w:val="0"/>
                <w:i w:val="0"/>
                <w:color w:val="000000"/>
                <w:sz w:val="9"/>
              </w:rPr>
              <w:t xml:space="preserve">天津市广育专业技术学校</w:t>
            </w:r>
          </w:p>
        </w:tc>
        <w:tc>
          <w:tcPr>
            <w:tcW w:w="580" w:type="dxa"/>
            <w:tcBorders/>
            <w:vAlign w:val="center"/>
          </w:tcPr>
          <w:p>
            <w:pPr>
              <w:snapToGrid w:val="0"/>
              <w:jc w:val="right"/>
            </w:pPr>
            <w:r>
              <w:rPr>
                <w:rFonts w:ascii="宋体" w:eastAsia="宋体" w:hAnsi="宋体" w:cs="宋体"/>
                <w:b w:val="0"/>
                <w:i w:val="0"/>
                <w:color w:val="000000"/>
                <w:sz w:val="9"/>
              </w:rPr>
              <w:t xml:space="preserve">13,990,095.05</w:t>
            </w:r>
          </w:p>
        </w:tc>
        <w:tc>
          <w:tcPr>
            <w:tcW w:w="580" w:type="dxa"/>
            <w:tcBorders/>
            <w:vAlign w:val="center"/>
          </w:tcPr>
          <w:p>
            <w:pPr>
              <w:snapToGrid w:val="0"/>
              <w:jc w:val="right"/>
            </w:pPr>
            <w:r>
              <w:rPr>
                <w:rFonts w:ascii="宋体" w:eastAsia="宋体" w:hAnsi="宋体" w:cs="宋体"/>
                <w:b w:val="0"/>
                <w:i w:val="0"/>
                <w:color w:val="000000"/>
                <w:sz w:val="9"/>
              </w:rPr>
              <w:t xml:space="preserve">13,990,095.05</w:t>
            </w:r>
          </w:p>
        </w:tc>
        <w:tc>
          <w:tcPr>
            <w:tcW w:w="580" w:type="dxa"/>
            <w:tcBorders/>
            <w:vAlign w:val="center"/>
          </w:tcPr>
          <w:p>
            <w:pPr>
              <w:snapToGrid w:val="0"/>
              <w:jc w:val="right"/>
            </w:pPr>
            <w:r>
              <w:rPr>
                <w:rFonts w:ascii="宋体" w:eastAsia="宋体" w:hAnsi="宋体" w:cs="宋体"/>
                <w:b w:val="0"/>
                <w:i w:val="0"/>
                <w:color w:val="000000"/>
                <w:sz w:val="9"/>
              </w:rPr>
              <w:t xml:space="preserve">5,463,000.00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3,728,030.00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4,799,065.05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708901</w:t>
            </w:r>
          </w:p>
        </w:tc>
        <w:tc>
          <w:tcPr>
            <w:tcW w:w="1520" w:type="dxa"/>
            <w:tcBorders/>
            <w:vAlign w:val="center"/>
          </w:tcPr>
          <w:p>
            <w:pPr>
              <w:snapToGrid w:val="0"/>
              <w:jc w:val="center"/>
            </w:pPr>
            <w:r>
              <w:rPr>
                <w:rFonts w:ascii="宋体" w:eastAsia="宋体" w:hAnsi="宋体" w:cs="宋体"/>
                <w:b w:val="0"/>
                <w:i w:val="0"/>
                <w:color w:val="000000"/>
                <w:sz w:val="9"/>
              </w:rPr>
              <w:t xml:space="preserve">天津纺织集团（控股）有限公司（本级）</w:t>
            </w:r>
          </w:p>
        </w:tc>
        <w:tc>
          <w:tcPr>
            <w:tcW w:w="580" w:type="dxa"/>
            <w:tcBorders/>
            <w:vAlign w:val="center"/>
          </w:tcPr>
          <w:p>
            <w:pPr>
              <w:snapToGrid w:val="0"/>
              <w:jc w:val="right"/>
            </w:pPr>
            <w:r>
              <w:rPr>
                <w:rFonts w:ascii="宋体" w:eastAsia="宋体" w:hAnsi="宋体" w:cs="宋体"/>
                <w:b w:val="0"/>
                <w:i w:val="0"/>
                <w:color w:val="000000"/>
                <w:sz w:val="9"/>
              </w:rPr>
              <w:t xml:space="preserve">9,369,823.04</w:t>
            </w:r>
          </w:p>
        </w:tc>
        <w:tc>
          <w:tcPr>
            <w:tcW w:w="580" w:type="dxa"/>
            <w:tcBorders/>
            <w:vAlign w:val="center"/>
          </w:tcPr>
          <w:p>
            <w:pPr>
              <w:snapToGrid w:val="0"/>
              <w:jc w:val="right"/>
            </w:pPr>
            <w:r>
              <w:rPr>
                <w:rFonts w:ascii="宋体" w:eastAsia="宋体" w:hAnsi="宋体" w:cs="宋体"/>
                <w:b w:val="0"/>
                <w:i w:val="0"/>
                <w:color w:val="000000"/>
                <w:sz w:val="9"/>
              </w:rPr>
              <w:t xml:space="preserve">9,369,823.04</w:t>
            </w:r>
          </w:p>
        </w:tc>
        <w:tc>
          <w:tcPr>
            <w:tcW w:w="580" w:type="dxa"/>
            <w:tcBorders/>
            <w:vAlign w:val="center"/>
          </w:tcPr>
          <w:p>
            <w:pPr>
              <w:snapToGrid w:val="0"/>
              <w:jc w:val="right"/>
            </w:pPr>
            <w:r>
              <w:rPr>
                <w:rFonts w:ascii="宋体" w:eastAsia="宋体" w:hAnsi="宋体" w:cs="宋体"/>
                <w:b w:val="0"/>
                <w:i w:val="0"/>
                <w:color w:val="000000"/>
                <w:sz w:val="9"/>
              </w:rPr>
              <w:t xml:space="preserve">9,369,823.04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708903</w:t>
            </w:r>
          </w:p>
        </w:tc>
        <w:tc>
          <w:tcPr>
            <w:tcW w:w="1520" w:type="dxa"/>
            <w:tcBorders/>
            <w:vAlign w:val="center"/>
          </w:tcPr>
          <w:p>
            <w:pPr>
              <w:snapToGrid w:val="0"/>
              <w:jc w:val="center"/>
            </w:pPr>
            <w:r>
              <w:rPr>
                <w:rFonts w:ascii="宋体" w:eastAsia="宋体" w:hAnsi="宋体" w:cs="宋体"/>
                <w:b w:val="0"/>
                <w:i w:val="0"/>
                <w:color w:val="000000"/>
                <w:sz w:val="9"/>
              </w:rPr>
              <w:t xml:space="preserve">天津市化学纤维研究所</w:t>
            </w:r>
          </w:p>
        </w:tc>
        <w:tc>
          <w:tcPr>
            <w:tcW w:w="580" w:type="dxa"/>
            <w:tcBorders/>
            <w:vAlign w:val="center"/>
          </w:tcPr>
          <w:p>
            <w:pPr>
              <w:snapToGrid w:val="0"/>
              <w:jc w:val="right"/>
            </w:pPr>
            <w:r>
              <w:rPr>
                <w:rFonts w:ascii="宋体" w:eastAsia="宋体" w:hAnsi="宋体" w:cs="宋体"/>
                <w:b w:val="0"/>
                <w:i w:val="0"/>
                <w:color w:val="000000"/>
                <w:sz w:val="9"/>
              </w:rPr>
              <w:t xml:space="preserve">648,000.00</w:t>
            </w:r>
          </w:p>
        </w:tc>
        <w:tc>
          <w:tcPr>
            <w:tcW w:w="580" w:type="dxa"/>
            <w:tcBorders/>
            <w:vAlign w:val="center"/>
          </w:tcPr>
          <w:p>
            <w:pPr>
              <w:snapToGrid w:val="0"/>
              <w:jc w:val="right"/>
            </w:pPr>
            <w:r>
              <w:rPr>
                <w:rFonts w:ascii="宋体" w:eastAsia="宋体" w:hAnsi="宋体" w:cs="宋体"/>
                <w:b w:val="0"/>
                <w:i w:val="0"/>
                <w:color w:val="000000"/>
                <w:sz w:val="9"/>
              </w:rPr>
              <w:t xml:space="preserve">648,000.00</w:t>
            </w:r>
          </w:p>
        </w:tc>
        <w:tc>
          <w:tcPr>
            <w:tcW w:w="580" w:type="dxa"/>
            <w:tcBorders/>
            <w:vAlign w:val="center"/>
          </w:tcPr>
          <w:p>
            <w:pPr>
              <w:snapToGrid w:val="0"/>
              <w:jc w:val="right"/>
            </w:pPr>
            <w:r>
              <w:rPr>
                <w:rFonts w:ascii="宋体" w:eastAsia="宋体" w:hAnsi="宋体" w:cs="宋体"/>
                <w:b w:val="0"/>
                <w:i w:val="0"/>
                <w:color w:val="000000"/>
                <w:sz w:val="9"/>
              </w:rPr>
              <w:t xml:space="preserve">648,000.00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708904</w:t>
            </w:r>
          </w:p>
        </w:tc>
        <w:tc>
          <w:tcPr>
            <w:tcW w:w="1520" w:type="dxa"/>
            <w:tcBorders/>
            <w:vAlign w:val="center"/>
          </w:tcPr>
          <w:p>
            <w:pPr>
              <w:snapToGrid w:val="0"/>
              <w:jc w:val="center"/>
            </w:pPr>
            <w:r>
              <w:rPr>
                <w:rFonts w:ascii="宋体" w:eastAsia="宋体" w:hAnsi="宋体" w:cs="宋体"/>
                <w:b w:val="0"/>
                <w:i w:val="0"/>
                <w:color w:val="000000"/>
                <w:sz w:val="9"/>
              </w:rPr>
              <w:t xml:space="preserve">天津市纺织机械器材研究所</w:t>
            </w:r>
          </w:p>
        </w:tc>
        <w:tc>
          <w:tcPr>
            <w:tcW w:w="580" w:type="dxa"/>
            <w:tcBorders/>
            <w:vAlign w:val="center"/>
          </w:tcPr>
          <w:p>
            <w:pPr>
              <w:snapToGrid w:val="0"/>
              <w:jc w:val="right"/>
            </w:pPr>
            <w:r>
              <w:rPr>
                <w:rFonts w:ascii="宋体" w:eastAsia="宋体" w:hAnsi="宋体" w:cs="宋体"/>
                <w:b w:val="0"/>
                <w:i w:val="0"/>
                <w:color w:val="000000"/>
                <w:sz w:val="9"/>
              </w:rPr>
              <w:t xml:space="preserve">212,000.00</w:t>
            </w:r>
          </w:p>
        </w:tc>
        <w:tc>
          <w:tcPr>
            <w:tcW w:w="580" w:type="dxa"/>
            <w:tcBorders/>
            <w:vAlign w:val="center"/>
          </w:tcPr>
          <w:p>
            <w:pPr>
              <w:snapToGrid w:val="0"/>
              <w:jc w:val="right"/>
            </w:pPr>
            <w:r>
              <w:rPr>
                <w:rFonts w:ascii="宋体" w:eastAsia="宋体" w:hAnsi="宋体" w:cs="宋体"/>
                <w:b w:val="0"/>
                <w:i w:val="0"/>
                <w:color w:val="000000"/>
                <w:sz w:val="9"/>
              </w:rPr>
              <w:t xml:space="preserve">212,000.00</w:t>
            </w:r>
          </w:p>
        </w:tc>
        <w:tc>
          <w:tcPr>
            <w:tcW w:w="580" w:type="dxa"/>
            <w:tcBorders/>
            <w:vAlign w:val="center"/>
          </w:tcPr>
          <w:p>
            <w:pPr>
              <w:snapToGrid w:val="0"/>
              <w:jc w:val="right"/>
            </w:pPr>
            <w:r>
              <w:rPr>
                <w:rFonts w:ascii="宋体" w:eastAsia="宋体" w:hAnsi="宋体" w:cs="宋体"/>
                <w:b w:val="0"/>
                <w:i w:val="0"/>
                <w:color w:val="000000"/>
                <w:sz w:val="9"/>
              </w:rPr>
              <w:t xml:space="preserve">212,000.00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23,935,729.58</w:t>
            </w:r>
          </w:p>
        </w:tc>
        <w:tc>
          <w:tcPr>
            <w:tcW w:w="1320" w:type="dxa"/>
            <w:tcBorders/>
            <w:vAlign w:val="center"/>
          </w:tcPr>
          <w:p>
            <w:pPr>
              <w:snapToGrid w:val="0"/>
              <w:jc w:val="right"/>
            </w:pPr>
            <w:r>
              <w:rPr>
                <w:rFonts w:ascii="宋体" w:eastAsia="宋体" w:hAnsi="宋体" w:cs="宋体"/>
                <w:b w:val="0"/>
                <w:i w:val="0"/>
                <w:color w:val="000000"/>
                <w:sz w:val="15"/>
              </w:rPr>
              <w:t xml:space="preserve">22,637,575.58</w:t>
            </w:r>
          </w:p>
        </w:tc>
        <w:tc>
          <w:tcPr>
            <w:tcW w:w="1320" w:type="dxa"/>
            <w:tcBorders/>
            <w:vAlign w:val="center"/>
          </w:tcPr>
          <w:p>
            <w:pPr>
              <w:snapToGrid w:val="0"/>
              <w:jc w:val="right"/>
            </w:pPr>
            <w:r>
              <w:rPr>
                <w:rFonts w:ascii="宋体" w:eastAsia="宋体" w:hAnsi="宋体" w:cs="宋体"/>
                <w:b w:val="0"/>
                <w:i w:val="0"/>
                <w:color w:val="000000"/>
                <w:sz w:val="15"/>
              </w:rPr>
              <w:t xml:space="preserve">1,298,154.00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12,191,906.54</w:t>
            </w:r>
          </w:p>
        </w:tc>
        <w:tc>
          <w:tcPr>
            <w:tcW w:w="1320" w:type="dxa"/>
            <w:tcBorders/>
            <w:vAlign w:val="center"/>
          </w:tcPr>
          <w:p>
            <w:pPr>
              <w:snapToGrid w:val="0"/>
              <w:jc w:val="right"/>
            </w:pPr>
            <w:r>
              <w:rPr>
                <w:rFonts w:ascii="宋体" w:eastAsia="宋体" w:hAnsi="宋体" w:cs="宋体"/>
                <w:b w:val="0"/>
                <w:i w:val="0"/>
                <w:color w:val="000000"/>
                <w:sz w:val="15"/>
              </w:rPr>
              <w:t xml:space="preserve">12,191,906.54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12,191,906.54</w:t>
            </w:r>
          </w:p>
        </w:tc>
        <w:tc>
          <w:tcPr>
            <w:tcW w:w="1320" w:type="dxa"/>
            <w:tcBorders/>
            <w:vAlign w:val="center"/>
          </w:tcPr>
          <w:p>
            <w:pPr>
              <w:snapToGrid w:val="0"/>
              <w:jc w:val="right"/>
            </w:pPr>
            <w:r>
              <w:rPr>
                <w:rFonts w:ascii="宋体" w:eastAsia="宋体" w:hAnsi="宋体" w:cs="宋体"/>
                <w:b w:val="0"/>
                <w:i w:val="0"/>
                <w:color w:val="000000"/>
                <w:sz w:val="15"/>
              </w:rPr>
              <w:t xml:space="preserve">12,191,906.54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2050303</w:t>
            </w:r>
          </w:p>
        </w:tc>
        <w:tc>
          <w:tcPr>
            <w:tcW w:w="4400" w:type="dxa"/>
            <w:tcBorders/>
            <w:vAlign w:val="center"/>
          </w:tcPr>
          <w:p>
            <w:pPr>
              <w:snapToGrid w:val="0"/>
              <w:jc w:val="left"/>
            </w:pPr>
            <w:r>
              <w:rPr>
                <w:rFonts w:ascii="宋体" w:eastAsia="宋体" w:hAnsi="宋体" w:cs="宋体"/>
                <w:b w:val="0"/>
                <w:i w:val="0"/>
                <w:color w:val="000000"/>
                <w:sz w:val="15"/>
              </w:rPr>
              <w:t xml:space="preserve">技校教育</w:t>
            </w:r>
          </w:p>
        </w:tc>
        <w:tc>
          <w:tcPr>
            <w:tcW w:w="1320" w:type="dxa"/>
            <w:tcBorders/>
            <w:vAlign w:val="center"/>
          </w:tcPr>
          <w:p>
            <w:pPr>
              <w:snapToGrid w:val="0"/>
              <w:jc w:val="right"/>
            </w:pPr>
            <w:r>
              <w:rPr>
                <w:rFonts w:ascii="宋体" w:eastAsia="宋体" w:hAnsi="宋体" w:cs="宋体"/>
                <w:b w:val="0"/>
                <w:i w:val="0"/>
                <w:color w:val="000000"/>
                <w:sz w:val="15"/>
              </w:rPr>
              <w:t xml:space="preserve">8,469,536.54</w:t>
            </w:r>
          </w:p>
        </w:tc>
        <w:tc>
          <w:tcPr>
            <w:tcW w:w="1320" w:type="dxa"/>
            <w:tcBorders/>
            <w:vAlign w:val="center"/>
          </w:tcPr>
          <w:p>
            <w:pPr>
              <w:snapToGrid w:val="0"/>
              <w:jc w:val="right"/>
            </w:pPr>
            <w:r>
              <w:rPr>
                <w:rFonts w:ascii="宋体" w:eastAsia="宋体" w:hAnsi="宋体" w:cs="宋体"/>
                <w:b w:val="0"/>
                <w:i w:val="0"/>
                <w:color w:val="000000"/>
                <w:sz w:val="15"/>
              </w:rPr>
              <w:t xml:space="preserve">8,469,536.54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2050399</w:t>
            </w:r>
          </w:p>
        </w:tc>
        <w:tc>
          <w:tcPr>
            <w:tcW w:w="4400" w:type="dxa"/>
            <w:tcBorders/>
            <w:vAlign w:val="center"/>
          </w:tcPr>
          <w:p>
            <w:pPr>
              <w:snapToGrid w:val="0"/>
              <w:jc w:val="left"/>
            </w:pPr>
            <w:r>
              <w:rPr>
                <w:rFonts w:ascii="宋体" w:eastAsia="宋体" w:hAnsi="宋体" w:cs="宋体"/>
                <w:b w:val="0"/>
                <w:i w:val="0"/>
                <w:color w:val="000000"/>
                <w:sz w:val="15"/>
              </w:rPr>
              <w:t xml:space="preserve">其他职业教育支出</w:t>
            </w:r>
          </w:p>
        </w:tc>
        <w:tc>
          <w:tcPr>
            <w:tcW w:w="1320" w:type="dxa"/>
            <w:tcBorders/>
            <w:vAlign w:val="center"/>
          </w:tcPr>
          <w:p>
            <w:pPr>
              <w:snapToGrid w:val="0"/>
              <w:jc w:val="right"/>
            </w:pPr>
            <w:r>
              <w:rPr>
                <w:rFonts w:ascii="宋体" w:eastAsia="宋体" w:hAnsi="宋体" w:cs="宋体"/>
                <w:b w:val="0"/>
                <w:i w:val="0"/>
                <w:color w:val="000000"/>
                <w:sz w:val="15"/>
              </w:rPr>
              <w:t xml:space="preserve">3,722,370.00</w:t>
            </w:r>
          </w:p>
        </w:tc>
        <w:tc>
          <w:tcPr>
            <w:tcW w:w="1320" w:type="dxa"/>
            <w:tcBorders/>
            <w:vAlign w:val="center"/>
          </w:tcPr>
          <w:p>
            <w:pPr>
              <w:snapToGrid w:val="0"/>
              <w:jc w:val="right"/>
            </w:pPr>
            <w:r>
              <w:rPr>
                <w:rFonts w:ascii="宋体" w:eastAsia="宋体" w:hAnsi="宋体" w:cs="宋体"/>
                <w:b w:val="0"/>
                <w:i w:val="0"/>
                <w:color w:val="000000"/>
                <w:sz w:val="15"/>
              </w:rPr>
              <w:t xml:space="preserve">3,722,370.00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860,000.00</w:t>
            </w:r>
          </w:p>
        </w:tc>
        <w:tc>
          <w:tcPr>
            <w:tcW w:w="1320" w:type="dxa"/>
            <w:tcBorders/>
            <w:vAlign w:val="center"/>
          </w:tcPr>
          <w:p>
            <w:pPr>
              <w:snapToGrid w:val="0"/>
              <w:jc w:val="right"/>
            </w:pPr>
            <w:r>
              <w:rPr>
                <w:rFonts w:ascii="宋体" w:eastAsia="宋体" w:hAnsi="宋体" w:cs="宋体"/>
                <w:b w:val="0"/>
                <w:i w:val="0"/>
                <w:color w:val="000000"/>
                <w:sz w:val="15"/>
              </w:rPr>
              <w:t xml:space="preserve">860,000.00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860,000.00</w:t>
            </w:r>
          </w:p>
        </w:tc>
        <w:tc>
          <w:tcPr>
            <w:tcW w:w="1320" w:type="dxa"/>
            <w:tcBorders/>
            <w:vAlign w:val="center"/>
          </w:tcPr>
          <w:p>
            <w:pPr>
              <w:snapToGrid w:val="0"/>
              <w:jc w:val="right"/>
            </w:pPr>
            <w:r>
              <w:rPr>
                <w:rFonts w:ascii="宋体" w:eastAsia="宋体" w:hAnsi="宋体" w:cs="宋体"/>
                <w:b w:val="0"/>
                <w:i w:val="0"/>
                <w:color w:val="000000"/>
                <w:sz w:val="15"/>
              </w:rPr>
              <w:t xml:space="preserve">860,000.00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2069903</w:t>
            </w:r>
          </w:p>
        </w:tc>
        <w:tc>
          <w:tcPr>
            <w:tcW w:w="4400" w:type="dxa"/>
            <w:tcBorders/>
            <w:vAlign w:val="center"/>
          </w:tcPr>
          <w:p>
            <w:pPr>
              <w:snapToGrid w:val="0"/>
              <w:jc w:val="left"/>
            </w:pPr>
            <w:r>
              <w:rPr>
                <w:rFonts w:ascii="宋体" w:eastAsia="宋体" w:hAnsi="宋体" w:cs="宋体"/>
                <w:b w:val="0"/>
                <w:i w:val="0"/>
                <w:color w:val="000000"/>
                <w:sz w:val="15"/>
              </w:rPr>
              <w:t xml:space="preserve">转制科研机构</w:t>
            </w:r>
          </w:p>
        </w:tc>
        <w:tc>
          <w:tcPr>
            <w:tcW w:w="1320" w:type="dxa"/>
            <w:tcBorders/>
            <w:vAlign w:val="center"/>
          </w:tcPr>
          <w:p>
            <w:pPr>
              <w:snapToGrid w:val="0"/>
              <w:jc w:val="right"/>
            </w:pPr>
            <w:r>
              <w:rPr>
                <w:rFonts w:ascii="宋体" w:eastAsia="宋体" w:hAnsi="宋体" w:cs="宋体"/>
                <w:b w:val="0"/>
                <w:i w:val="0"/>
                <w:color w:val="000000"/>
                <w:sz w:val="15"/>
              </w:rPr>
              <w:t xml:space="preserve">860,000.00</w:t>
            </w:r>
          </w:p>
        </w:tc>
        <w:tc>
          <w:tcPr>
            <w:tcW w:w="1320" w:type="dxa"/>
            <w:tcBorders/>
            <w:vAlign w:val="center"/>
          </w:tcPr>
          <w:p>
            <w:pPr>
              <w:snapToGrid w:val="0"/>
              <w:jc w:val="right"/>
            </w:pPr>
            <w:r>
              <w:rPr>
                <w:rFonts w:ascii="宋体" w:eastAsia="宋体" w:hAnsi="宋体" w:cs="宋体"/>
                <w:b w:val="0"/>
                <w:i w:val="0"/>
                <w:color w:val="000000"/>
                <w:sz w:val="15"/>
              </w:rPr>
              <w:t xml:space="preserve">860,000.00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5,178,823.04</w:t>
            </w:r>
          </w:p>
        </w:tc>
        <w:tc>
          <w:tcPr>
            <w:tcW w:w="1320" w:type="dxa"/>
            <w:tcBorders/>
            <w:vAlign w:val="center"/>
          </w:tcPr>
          <w:p>
            <w:pPr>
              <w:snapToGrid w:val="0"/>
              <w:jc w:val="right"/>
            </w:pPr>
            <w:r>
              <w:rPr>
                <w:rFonts w:ascii="宋体" w:eastAsia="宋体" w:hAnsi="宋体" w:cs="宋体"/>
                <w:b w:val="0"/>
                <w:i w:val="0"/>
                <w:color w:val="000000"/>
                <w:sz w:val="15"/>
              </w:rPr>
              <w:t xml:space="preserve">3,880,669.04</w:t>
            </w:r>
          </w:p>
        </w:tc>
        <w:tc>
          <w:tcPr>
            <w:tcW w:w="1320" w:type="dxa"/>
            <w:tcBorders/>
            <w:vAlign w:val="center"/>
          </w:tcPr>
          <w:p>
            <w:pPr>
              <w:snapToGrid w:val="0"/>
              <w:jc w:val="right"/>
            </w:pPr>
            <w:r>
              <w:rPr>
                <w:rFonts w:ascii="宋体" w:eastAsia="宋体" w:hAnsi="宋体" w:cs="宋体"/>
                <w:b w:val="0"/>
                <w:i w:val="0"/>
                <w:color w:val="000000"/>
                <w:sz w:val="15"/>
              </w:rPr>
              <w:t xml:space="preserve">1,298,154.00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5,178,823.04</w:t>
            </w:r>
          </w:p>
        </w:tc>
        <w:tc>
          <w:tcPr>
            <w:tcW w:w="1320" w:type="dxa"/>
            <w:tcBorders/>
            <w:vAlign w:val="center"/>
          </w:tcPr>
          <w:p>
            <w:pPr>
              <w:snapToGrid w:val="0"/>
              <w:jc w:val="right"/>
            </w:pPr>
            <w:r>
              <w:rPr>
                <w:rFonts w:ascii="宋体" w:eastAsia="宋体" w:hAnsi="宋体" w:cs="宋体"/>
                <w:b w:val="0"/>
                <w:i w:val="0"/>
                <w:color w:val="000000"/>
                <w:sz w:val="15"/>
              </w:rPr>
              <w:t xml:space="preserve">3,880,669.04</w:t>
            </w:r>
          </w:p>
        </w:tc>
        <w:tc>
          <w:tcPr>
            <w:tcW w:w="1320" w:type="dxa"/>
            <w:tcBorders/>
            <w:vAlign w:val="center"/>
          </w:tcPr>
          <w:p>
            <w:pPr>
              <w:snapToGrid w:val="0"/>
              <w:jc w:val="right"/>
            </w:pPr>
            <w:r>
              <w:rPr>
                <w:rFonts w:ascii="宋体" w:eastAsia="宋体" w:hAnsi="宋体" w:cs="宋体"/>
                <w:b w:val="0"/>
                <w:i w:val="0"/>
                <w:color w:val="000000"/>
                <w:sz w:val="15"/>
              </w:rPr>
              <w:t xml:space="preserve">1,298,154.00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2080501</w:t>
            </w:r>
          </w:p>
        </w:tc>
        <w:tc>
          <w:tcPr>
            <w:tcW w:w="4400" w:type="dxa"/>
            <w:tcBorders/>
            <w:vAlign w:val="center"/>
          </w:tcPr>
          <w:p>
            <w:pPr>
              <w:snapToGrid w:val="0"/>
              <w:jc w:val="left"/>
            </w:pPr>
            <w:r>
              <w:rPr>
                <w:rFonts w:ascii="宋体" w:eastAsia="宋体" w:hAnsi="宋体" w:cs="宋体"/>
                <w:b w:val="0"/>
                <w:i w:val="0"/>
                <w:color w:val="000000"/>
                <w:sz w:val="15"/>
              </w:rPr>
              <w:t xml:space="preserve">行政单位离退休</w:t>
            </w:r>
          </w:p>
        </w:tc>
        <w:tc>
          <w:tcPr>
            <w:tcW w:w="1320" w:type="dxa"/>
            <w:tcBorders/>
            <w:vAlign w:val="center"/>
          </w:tcPr>
          <w:p>
            <w:pPr>
              <w:snapToGrid w:val="0"/>
              <w:jc w:val="right"/>
            </w:pPr>
            <w:r>
              <w:rPr>
                <w:rFonts w:ascii="宋体" w:eastAsia="宋体" w:hAnsi="宋体" w:cs="宋体"/>
                <w:b w:val="0"/>
                <w:i w:val="0"/>
                <w:color w:val="000000"/>
                <w:sz w:val="15"/>
              </w:rPr>
              <w:t xml:space="preserve">4,128,823.04</w:t>
            </w:r>
          </w:p>
        </w:tc>
        <w:tc>
          <w:tcPr>
            <w:tcW w:w="1320" w:type="dxa"/>
            <w:tcBorders/>
            <w:vAlign w:val="center"/>
          </w:tcPr>
          <w:p>
            <w:pPr>
              <w:snapToGrid w:val="0"/>
              <w:jc w:val="right"/>
            </w:pPr>
            <w:r>
              <w:rPr>
                <w:rFonts w:ascii="宋体" w:eastAsia="宋体" w:hAnsi="宋体" w:cs="宋体"/>
                <w:b w:val="0"/>
                <w:i w:val="0"/>
                <w:color w:val="000000"/>
                <w:sz w:val="15"/>
              </w:rPr>
              <w:t xml:space="preserve">2,830,669.04</w:t>
            </w:r>
          </w:p>
        </w:tc>
        <w:tc>
          <w:tcPr>
            <w:tcW w:w="1320" w:type="dxa"/>
            <w:tcBorders/>
            <w:vAlign w:val="center"/>
          </w:tcPr>
          <w:p>
            <w:pPr>
              <w:snapToGrid w:val="0"/>
              <w:jc w:val="right"/>
            </w:pPr>
            <w:r>
              <w:rPr>
                <w:rFonts w:ascii="宋体" w:eastAsia="宋体" w:hAnsi="宋体" w:cs="宋体"/>
                <w:b w:val="0"/>
                <w:i w:val="0"/>
                <w:color w:val="000000"/>
                <w:sz w:val="15"/>
              </w:rPr>
              <w:t xml:space="preserve">1,298,154.00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snapToGrid w:val="0"/>
              <w:jc w:val="right"/>
            </w:pPr>
            <w:r>
              <w:rPr>
                <w:rFonts w:ascii="宋体" w:eastAsia="宋体" w:hAnsi="宋体" w:cs="宋体"/>
                <w:b w:val="0"/>
                <w:i w:val="0"/>
                <w:color w:val="000000"/>
                <w:sz w:val="15"/>
              </w:rPr>
              <w:t xml:space="preserve">700,000.00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350,000.00</w:t>
            </w:r>
          </w:p>
        </w:tc>
        <w:tc>
          <w:tcPr>
            <w:tcW w:w="1320" w:type="dxa"/>
            <w:tcBorders/>
            <w:vAlign w:val="center"/>
          </w:tcPr>
          <w:p>
            <w:pPr>
              <w:snapToGrid w:val="0"/>
              <w:jc w:val="right"/>
            </w:pPr>
            <w:r>
              <w:rPr>
                <w:rFonts w:ascii="宋体" w:eastAsia="宋体" w:hAnsi="宋体" w:cs="宋体"/>
                <w:b w:val="0"/>
                <w:i w:val="0"/>
                <w:color w:val="000000"/>
                <w:sz w:val="15"/>
              </w:rPr>
              <w:t xml:space="preserve">350,000.00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5,705,000.00</w:t>
            </w:r>
          </w:p>
        </w:tc>
        <w:tc>
          <w:tcPr>
            <w:tcW w:w="1320" w:type="dxa"/>
            <w:tcBorders/>
            <w:vAlign w:val="center"/>
          </w:tcPr>
          <w:p>
            <w:pPr>
              <w:snapToGrid w:val="0"/>
              <w:jc w:val="right"/>
            </w:pPr>
            <w:r>
              <w:rPr>
                <w:rFonts w:ascii="宋体" w:eastAsia="宋体" w:hAnsi="宋体" w:cs="宋体"/>
                <w:b w:val="0"/>
                <w:i w:val="0"/>
                <w:color w:val="000000"/>
                <w:sz w:val="15"/>
              </w:rPr>
              <w:t xml:space="preserve">5,705,000.00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5,705,000.00</w:t>
            </w:r>
          </w:p>
        </w:tc>
        <w:tc>
          <w:tcPr>
            <w:tcW w:w="1320" w:type="dxa"/>
            <w:tcBorders/>
            <w:vAlign w:val="center"/>
          </w:tcPr>
          <w:p>
            <w:pPr>
              <w:snapToGrid w:val="0"/>
              <w:jc w:val="right"/>
            </w:pPr>
            <w:r>
              <w:rPr>
                <w:rFonts w:ascii="宋体" w:eastAsia="宋体" w:hAnsi="宋体" w:cs="宋体"/>
                <w:b w:val="0"/>
                <w:i w:val="0"/>
                <w:color w:val="000000"/>
                <w:sz w:val="15"/>
              </w:rPr>
              <w:t xml:space="preserve">5,705,000.00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1,398,000.00</w:t>
            </w:r>
          </w:p>
        </w:tc>
        <w:tc>
          <w:tcPr>
            <w:tcW w:w="1320" w:type="dxa"/>
            <w:tcBorders/>
            <w:vAlign w:val="center"/>
          </w:tcPr>
          <w:p>
            <w:pPr>
              <w:snapToGrid w:val="0"/>
              <w:jc w:val="right"/>
            </w:pPr>
            <w:r>
              <w:rPr>
                <w:rFonts w:ascii="宋体" w:eastAsia="宋体" w:hAnsi="宋体" w:cs="宋体"/>
                <w:b w:val="0"/>
                <w:i w:val="0"/>
                <w:color w:val="000000"/>
                <w:sz w:val="15"/>
              </w:rPr>
              <w:t xml:space="preserve">1,398,000.00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4,062,000.00</w:t>
            </w:r>
          </w:p>
        </w:tc>
        <w:tc>
          <w:tcPr>
            <w:tcW w:w="1320" w:type="dxa"/>
            <w:tcBorders/>
            <w:vAlign w:val="center"/>
          </w:tcPr>
          <w:p>
            <w:pPr>
              <w:snapToGrid w:val="0"/>
              <w:jc w:val="right"/>
            </w:pPr>
            <w:r>
              <w:rPr>
                <w:rFonts w:ascii="宋体" w:eastAsia="宋体" w:hAnsi="宋体" w:cs="宋体"/>
                <w:b w:val="0"/>
                <w:i w:val="0"/>
                <w:color w:val="000000"/>
                <w:sz w:val="15"/>
              </w:rPr>
              <w:t xml:space="preserve">4,062,000.00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245,000.00</w:t>
            </w:r>
          </w:p>
        </w:tc>
        <w:tc>
          <w:tcPr>
            <w:tcW w:w="1320" w:type="dxa"/>
            <w:tcBorders/>
            <w:vAlign w:val="center"/>
          </w:tcPr>
          <w:p>
            <w:pPr>
              <w:snapToGrid w:val="0"/>
              <w:jc w:val="right"/>
            </w:pPr>
            <w:r>
              <w:rPr>
                <w:rFonts w:ascii="宋体" w:eastAsia="宋体" w:hAnsi="宋体" w:cs="宋体"/>
                <w:b w:val="0"/>
                <w:i w:val="0"/>
                <w:color w:val="000000"/>
                <w:sz w:val="15"/>
              </w:rPr>
              <w:t xml:space="preserve">245,000.00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3,949,000.00</w:t>
            </w:r>
          </w:p>
        </w:tc>
        <w:tc>
          <w:tcPr>
            <w:tcW w:w="1420" w:type="dxa"/>
            <w:tcBorders/>
            <w:vAlign w:val="center"/>
          </w:tcPr>
          <w:p>
            <w:pPr>
              <w:snapToGrid w:val="0"/>
              <w:jc w:val="right"/>
            </w:pPr>
            <w:r>
              <w:rPr>
                <w:rFonts w:ascii="宋体" w:eastAsia="宋体" w:hAnsi="宋体" w:cs="宋体"/>
                <w:b w:val="0"/>
                <w:i w:val="0"/>
                <w:color w:val="000000"/>
                <w:sz w:val="16"/>
              </w:rPr>
              <w:t xml:space="preserve">3,949,000.00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860,000.00</w:t>
            </w:r>
          </w:p>
        </w:tc>
        <w:tc>
          <w:tcPr>
            <w:tcW w:w="1420" w:type="dxa"/>
            <w:tcBorders/>
            <w:vAlign w:val="center"/>
          </w:tcPr>
          <w:p>
            <w:pPr>
              <w:snapToGrid w:val="0"/>
              <w:jc w:val="right"/>
            </w:pPr>
            <w:r>
              <w:rPr>
                <w:rFonts w:ascii="宋体" w:eastAsia="宋体" w:hAnsi="宋体" w:cs="宋体"/>
                <w:b w:val="0"/>
                <w:i w:val="0"/>
                <w:color w:val="000000"/>
                <w:sz w:val="16"/>
              </w:rPr>
              <w:t xml:space="preserve">860,000.00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5,178,823.04</w:t>
            </w:r>
          </w:p>
        </w:tc>
        <w:tc>
          <w:tcPr>
            <w:tcW w:w="1420" w:type="dxa"/>
            <w:tcBorders/>
            <w:vAlign w:val="center"/>
          </w:tcPr>
          <w:p>
            <w:pPr>
              <w:snapToGrid w:val="0"/>
              <w:jc w:val="right"/>
            </w:pPr>
            <w:r>
              <w:rPr>
                <w:rFonts w:ascii="宋体" w:eastAsia="宋体" w:hAnsi="宋体" w:cs="宋体"/>
                <w:b w:val="0"/>
                <w:i w:val="0"/>
                <w:color w:val="000000"/>
                <w:sz w:val="16"/>
              </w:rPr>
              <w:t xml:space="preserve">5,178,823.04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5,705,000.00</w:t>
            </w:r>
          </w:p>
        </w:tc>
        <w:tc>
          <w:tcPr>
            <w:tcW w:w="1420" w:type="dxa"/>
            <w:tcBorders/>
            <w:vAlign w:val="center"/>
          </w:tcPr>
          <w:p>
            <w:pPr>
              <w:snapToGrid w:val="0"/>
              <w:jc w:val="right"/>
            </w:pPr>
            <w:r>
              <w:rPr>
                <w:rFonts w:ascii="宋体" w:eastAsia="宋体" w:hAnsi="宋体" w:cs="宋体"/>
                <w:b w:val="0"/>
                <w:i w:val="0"/>
                <w:color w:val="000000"/>
                <w:sz w:val="16"/>
              </w:rPr>
              <w:t xml:space="preserve">5,705,000.00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1420" w:type="dxa"/>
            <w:tcBorders/>
            <w:vAlign w:val="center"/>
          </w:tcPr>
          <w:p>
            <w:pPr>
              <w:snapToGrid w:val="0"/>
              <w:jc w:val="right"/>
            </w:pPr>
            <w:r>
              <w:rPr>
                <w:rFonts w:ascii="宋体" w:eastAsia="宋体" w:hAnsi="宋体" w:cs="宋体"/>
                <w:b w:val="0"/>
                <w:i w:val="0"/>
                <w:color w:val="000000"/>
                <w:sz w:val="16"/>
              </w:rPr>
              <w:t xml:space="preserve">15,692,823.04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15,692,823.04</w:t>
            </w:r>
          </w:p>
        </w:tc>
        <w:tc>
          <w:tcPr>
            <w:tcW w:w="1720" w:type="dxa"/>
            <w:tcBorders/>
            <w:vAlign w:val="center"/>
          </w:tcPr>
          <w:p>
            <w:pPr>
              <w:snapToGrid w:val="0"/>
              <w:jc w:val="right"/>
            </w:pPr>
            <w:r>
              <w:rPr>
                <w:rFonts w:ascii="宋体" w:eastAsia="宋体" w:hAnsi="宋体" w:cs="宋体"/>
                <w:b w:val="0"/>
                <w:i w:val="0"/>
                <w:color w:val="000000"/>
                <w:sz w:val="20"/>
              </w:rPr>
              <w:t xml:space="preserve">14,394,669.04</w:t>
            </w:r>
          </w:p>
        </w:tc>
        <w:tc>
          <w:tcPr>
            <w:tcW w:w="1720" w:type="dxa"/>
            <w:tcBorders/>
            <w:vAlign w:val="center"/>
          </w:tcPr>
          <w:p>
            <w:pPr>
              <w:snapToGrid w:val="0"/>
              <w:jc w:val="right"/>
            </w:pPr>
            <w:r>
              <w:rPr>
                <w:rFonts w:ascii="宋体" w:eastAsia="宋体" w:hAnsi="宋体" w:cs="宋体"/>
                <w:b w:val="0"/>
                <w:i w:val="0"/>
                <w:color w:val="000000"/>
                <w:sz w:val="20"/>
              </w:rPr>
              <w:t xml:space="preserve">14,364,510.64</w:t>
            </w:r>
          </w:p>
        </w:tc>
        <w:tc>
          <w:tcPr>
            <w:tcW w:w="1720" w:type="dxa"/>
            <w:tcBorders/>
            <w:vAlign w:val="center"/>
          </w:tcPr>
          <w:p>
            <w:pPr>
              <w:snapToGrid w:val="0"/>
              <w:jc w:val="right"/>
            </w:pPr>
            <w:r>
              <w:rPr>
                <w:rFonts w:ascii="宋体" w:eastAsia="宋体" w:hAnsi="宋体" w:cs="宋体"/>
                <w:b w:val="0"/>
                <w:i w:val="0"/>
                <w:color w:val="000000"/>
                <w:sz w:val="20"/>
              </w:rPr>
              <w:t xml:space="preserve">30,158.40</w:t>
            </w:r>
          </w:p>
        </w:tc>
        <w:tc>
          <w:tcPr>
            <w:tcW w:w="1698" w:type="dxa"/>
            <w:tcBorders/>
            <w:vAlign w:val="center"/>
          </w:tcPr>
          <w:p>
            <w:pPr>
              <w:snapToGrid w:val="0"/>
              <w:jc w:val="right"/>
            </w:pPr>
            <w:r>
              <w:rPr>
                <w:rFonts w:ascii="宋体" w:eastAsia="宋体" w:hAnsi="宋体" w:cs="宋体"/>
                <w:b w:val="0"/>
                <w:i w:val="0"/>
                <w:color w:val="000000"/>
                <w:sz w:val="20"/>
              </w:rPr>
              <w:t xml:space="preserve">1,298,154.00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2050303</w:t>
            </w:r>
          </w:p>
        </w:tc>
        <w:tc>
          <w:tcPr>
            <w:tcW w:w="3480" w:type="dxa"/>
            <w:tcBorders/>
            <w:vAlign w:val="center"/>
          </w:tcPr>
          <w:p>
            <w:pPr>
              <w:snapToGrid w:val="0"/>
              <w:jc w:val="left"/>
            </w:pPr>
            <w:r>
              <w:rPr>
                <w:rFonts w:ascii="宋体" w:eastAsia="宋体" w:hAnsi="宋体" w:cs="宋体"/>
                <w:b w:val="0"/>
                <w:i w:val="0"/>
                <w:color w:val="000000"/>
                <w:sz w:val="20"/>
              </w:rPr>
              <w:t xml:space="preserve">技校教育</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snapToGrid w:val="0"/>
              <w:jc w:val="right"/>
            </w:pPr>
            <w:r>
              <w:rPr>
                <w:rFonts w:ascii="宋体" w:eastAsia="宋体" w:hAnsi="宋体" w:cs="宋体"/>
                <w:b w:val="0"/>
                <w:i w:val="0"/>
                <w:color w:val="000000"/>
                <w:sz w:val="20"/>
              </w:rPr>
              <w:t xml:space="preserve">3,949,000.00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2069903</w:t>
            </w:r>
          </w:p>
        </w:tc>
        <w:tc>
          <w:tcPr>
            <w:tcW w:w="3480" w:type="dxa"/>
            <w:tcBorders/>
            <w:vAlign w:val="center"/>
          </w:tcPr>
          <w:p>
            <w:pPr>
              <w:snapToGrid w:val="0"/>
              <w:jc w:val="left"/>
            </w:pPr>
            <w:r>
              <w:rPr>
                <w:rFonts w:ascii="宋体" w:eastAsia="宋体" w:hAnsi="宋体" w:cs="宋体"/>
                <w:b w:val="0"/>
                <w:i w:val="0"/>
                <w:color w:val="000000"/>
                <w:sz w:val="20"/>
              </w:rPr>
              <w:t xml:space="preserve">转制科研机构</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snapToGrid w:val="0"/>
              <w:jc w:val="right"/>
            </w:pPr>
            <w:r>
              <w:rPr>
                <w:rFonts w:ascii="宋体" w:eastAsia="宋体" w:hAnsi="宋体" w:cs="宋体"/>
                <w:b w:val="0"/>
                <w:i w:val="0"/>
                <w:color w:val="000000"/>
                <w:sz w:val="20"/>
              </w:rPr>
              <w:t xml:space="preserve">860,000.00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5,178,823.04</w:t>
            </w:r>
          </w:p>
        </w:tc>
        <w:tc>
          <w:tcPr>
            <w:tcW w:w="1720" w:type="dxa"/>
            <w:tcBorders/>
            <w:vAlign w:val="center"/>
          </w:tcPr>
          <w:p>
            <w:pPr>
              <w:snapToGrid w:val="0"/>
              <w:jc w:val="right"/>
            </w:pPr>
            <w:r>
              <w:rPr>
                <w:rFonts w:ascii="宋体" w:eastAsia="宋体" w:hAnsi="宋体" w:cs="宋体"/>
                <w:b w:val="0"/>
                <w:i w:val="0"/>
                <w:color w:val="000000"/>
                <w:sz w:val="20"/>
              </w:rPr>
              <w:t xml:space="preserve">3,880,669.04</w:t>
            </w:r>
          </w:p>
        </w:tc>
        <w:tc>
          <w:tcPr>
            <w:tcW w:w="1720" w:type="dxa"/>
            <w:tcBorders/>
            <w:vAlign w:val="center"/>
          </w:tcPr>
          <w:p>
            <w:pPr>
              <w:snapToGrid w:val="0"/>
              <w:jc w:val="right"/>
            </w:pPr>
            <w:r>
              <w:rPr>
                <w:rFonts w:ascii="宋体" w:eastAsia="宋体" w:hAnsi="宋体" w:cs="宋体"/>
                <w:b w:val="0"/>
                <w:i w:val="0"/>
                <w:color w:val="000000"/>
                <w:sz w:val="20"/>
              </w:rPr>
              <w:t xml:space="preserve">3,850,510.64</w:t>
            </w:r>
          </w:p>
        </w:tc>
        <w:tc>
          <w:tcPr>
            <w:tcW w:w="1720" w:type="dxa"/>
            <w:tcBorders/>
            <w:vAlign w:val="center"/>
          </w:tcPr>
          <w:p>
            <w:pPr>
              <w:snapToGrid w:val="0"/>
              <w:jc w:val="right"/>
            </w:pPr>
            <w:r>
              <w:rPr>
                <w:rFonts w:ascii="宋体" w:eastAsia="宋体" w:hAnsi="宋体" w:cs="宋体"/>
                <w:b w:val="0"/>
                <w:i w:val="0"/>
                <w:color w:val="000000"/>
                <w:sz w:val="20"/>
              </w:rPr>
              <w:t xml:space="preserve">30,158.40</w:t>
            </w:r>
          </w:p>
        </w:tc>
        <w:tc>
          <w:tcPr>
            <w:tcW w:w="1698" w:type="dxa"/>
            <w:tcBorders/>
            <w:vAlign w:val="center"/>
          </w:tcPr>
          <w:p>
            <w:pPr>
              <w:snapToGrid w:val="0"/>
              <w:jc w:val="right"/>
            </w:pPr>
            <w:r>
              <w:rPr>
                <w:rFonts w:ascii="宋体" w:eastAsia="宋体" w:hAnsi="宋体" w:cs="宋体"/>
                <w:b w:val="0"/>
                <w:i w:val="0"/>
                <w:color w:val="000000"/>
                <w:sz w:val="20"/>
              </w:rPr>
              <w:t xml:space="preserve">1,298,154.00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5,178,823.04</w:t>
            </w:r>
          </w:p>
        </w:tc>
        <w:tc>
          <w:tcPr>
            <w:tcW w:w="1720" w:type="dxa"/>
            <w:tcBorders/>
            <w:vAlign w:val="center"/>
          </w:tcPr>
          <w:p>
            <w:pPr>
              <w:snapToGrid w:val="0"/>
              <w:jc w:val="right"/>
            </w:pPr>
            <w:r>
              <w:rPr>
                <w:rFonts w:ascii="宋体" w:eastAsia="宋体" w:hAnsi="宋体" w:cs="宋体"/>
                <w:b w:val="0"/>
                <w:i w:val="0"/>
                <w:color w:val="000000"/>
                <w:sz w:val="20"/>
              </w:rPr>
              <w:t xml:space="preserve">3,880,669.04</w:t>
            </w:r>
          </w:p>
        </w:tc>
        <w:tc>
          <w:tcPr>
            <w:tcW w:w="1720" w:type="dxa"/>
            <w:tcBorders/>
            <w:vAlign w:val="center"/>
          </w:tcPr>
          <w:p>
            <w:pPr>
              <w:snapToGrid w:val="0"/>
              <w:jc w:val="right"/>
            </w:pPr>
            <w:r>
              <w:rPr>
                <w:rFonts w:ascii="宋体" w:eastAsia="宋体" w:hAnsi="宋体" w:cs="宋体"/>
                <w:b w:val="0"/>
                <w:i w:val="0"/>
                <w:color w:val="000000"/>
                <w:sz w:val="20"/>
              </w:rPr>
              <w:t xml:space="preserve">3,850,510.64</w:t>
            </w:r>
          </w:p>
        </w:tc>
        <w:tc>
          <w:tcPr>
            <w:tcW w:w="1720" w:type="dxa"/>
            <w:tcBorders/>
            <w:vAlign w:val="center"/>
          </w:tcPr>
          <w:p>
            <w:pPr>
              <w:snapToGrid w:val="0"/>
              <w:jc w:val="right"/>
            </w:pPr>
            <w:r>
              <w:rPr>
                <w:rFonts w:ascii="宋体" w:eastAsia="宋体" w:hAnsi="宋体" w:cs="宋体"/>
                <w:b w:val="0"/>
                <w:i w:val="0"/>
                <w:color w:val="000000"/>
                <w:sz w:val="20"/>
              </w:rPr>
              <w:t xml:space="preserve">30,158.40</w:t>
            </w:r>
          </w:p>
        </w:tc>
        <w:tc>
          <w:tcPr>
            <w:tcW w:w="1698" w:type="dxa"/>
            <w:tcBorders/>
            <w:vAlign w:val="center"/>
          </w:tcPr>
          <w:p>
            <w:pPr>
              <w:snapToGrid w:val="0"/>
              <w:jc w:val="right"/>
            </w:pPr>
            <w:r>
              <w:rPr>
                <w:rFonts w:ascii="宋体" w:eastAsia="宋体" w:hAnsi="宋体" w:cs="宋体"/>
                <w:b w:val="0"/>
                <w:i w:val="0"/>
                <w:color w:val="000000"/>
                <w:sz w:val="20"/>
              </w:rPr>
              <w:t xml:space="preserve">1,298,154.00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2080501</w:t>
            </w:r>
          </w:p>
        </w:tc>
        <w:tc>
          <w:tcPr>
            <w:tcW w:w="3480" w:type="dxa"/>
            <w:tcBorders/>
            <w:vAlign w:val="center"/>
          </w:tcPr>
          <w:p>
            <w:pPr>
              <w:snapToGrid w:val="0"/>
              <w:jc w:val="left"/>
            </w:pPr>
            <w:r>
              <w:rPr>
                <w:rFonts w:ascii="宋体" w:eastAsia="宋体" w:hAnsi="宋体" w:cs="宋体"/>
                <w:b w:val="0"/>
                <w:i w:val="0"/>
                <w:color w:val="000000"/>
                <w:sz w:val="20"/>
              </w:rPr>
              <w:t xml:space="preserve">行政单位离退休</w:t>
            </w:r>
          </w:p>
        </w:tc>
        <w:tc>
          <w:tcPr>
            <w:tcW w:w="1720" w:type="dxa"/>
            <w:tcBorders/>
            <w:vAlign w:val="center"/>
          </w:tcPr>
          <w:p>
            <w:pPr>
              <w:snapToGrid w:val="0"/>
              <w:jc w:val="right"/>
            </w:pPr>
            <w:r>
              <w:rPr>
                <w:rFonts w:ascii="宋体" w:eastAsia="宋体" w:hAnsi="宋体" w:cs="宋体"/>
                <w:b w:val="0"/>
                <w:i w:val="0"/>
                <w:color w:val="000000"/>
                <w:sz w:val="20"/>
              </w:rPr>
              <w:t xml:space="preserve">4,128,823.04</w:t>
            </w:r>
          </w:p>
        </w:tc>
        <w:tc>
          <w:tcPr>
            <w:tcW w:w="1720" w:type="dxa"/>
            <w:tcBorders/>
            <w:vAlign w:val="center"/>
          </w:tcPr>
          <w:p>
            <w:pPr>
              <w:snapToGrid w:val="0"/>
              <w:jc w:val="right"/>
            </w:pPr>
            <w:r>
              <w:rPr>
                <w:rFonts w:ascii="宋体" w:eastAsia="宋体" w:hAnsi="宋体" w:cs="宋体"/>
                <w:b w:val="0"/>
                <w:i w:val="0"/>
                <w:color w:val="000000"/>
                <w:sz w:val="20"/>
              </w:rPr>
              <w:t xml:space="preserve">2,830,669.04</w:t>
            </w:r>
          </w:p>
        </w:tc>
        <w:tc>
          <w:tcPr>
            <w:tcW w:w="1720" w:type="dxa"/>
            <w:tcBorders/>
            <w:vAlign w:val="center"/>
          </w:tcPr>
          <w:p>
            <w:pPr>
              <w:snapToGrid w:val="0"/>
              <w:jc w:val="right"/>
            </w:pPr>
            <w:r>
              <w:rPr>
                <w:rFonts w:ascii="宋体" w:eastAsia="宋体" w:hAnsi="宋体" w:cs="宋体"/>
                <w:b w:val="0"/>
                <w:i w:val="0"/>
                <w:color w:val="000000"/>
                <w:sz w:val="20"/>
              </w:rPr>
              <w:t xml:space="preserve">2,800,510.64</w:t>
            </w:r>
          </w:p>
        </w:tc>
        <w:tc>
          <w:tcPr>
            <w:tcW w:w="1720" w:type="dxa"/>
            <w:tcBorders/>
            <w:vAlign w:val="center"/>
          </w:tcPr>
          <w:p>
            <w:pPr>
              <w:snapToGrid w:val="0"/>
              <w:jc w:val="right"/>
            </w:pPr>
            <w:r>
              <w:rPr>
                <w:rFonts w:ascii="宋体" w:eastAsia="宋体" w:hAnsi="宋体" w:cs="宋体"/>
                <w:b w:val="0"/>
                <w:i w:val="0"/>
                <w:color w:val="000000"/>
                <w:sz w:val="20"/>
              </w:rPr>
              <w:t xml:space="preserve">30,158.40</w:t>
            </w:r>
          </w:p>
        </w:tc>
        <w:tc>
          <w:tcPr>
            <w:tcW w:w="1698" w:type="dxa"/>
            <w:tcBorders/>
            <w:vAlign w:val="center"/>
          </w:tcPr>
          <w:p>
            <w:pPr>
              <w:snapToGrid w:val="0"/>
              <w:jc w:val="right"/>
            </w:pPr>
            <w:r>
              <w:rPr>
                <w:rFonts w:ascii="宋体" w:eastAsia="宋体" w:hAnsi="宋体" w:cs="宋体"/>
                <w:b w:val="0"/>
                <w:i w:val="0"/>
                <w:color w:val="000000"/>
                <w:sz w:val="20"/>
              </w:rPr>
              <w:t xml:space="preserve">1,298,154.00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snapToGrid w:val="0"/>
              <w:jc w:val="right"/>
            </w:pPr>
            <w:r>
              <w:rPr>
                <w:rFonts w:ascii="宋体" w:eastAsia="宋体" w:hAnsi="宋体" w:cs="宋体"/>
                <w:b w:val="0"/>
                <w:i w:val="0"/>
                <w:color w:val="000000"/>
                <w:sz w:val="20"/>
              </w:rPr>
              <w:t xml:space="preserve">700,000.00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350,000.00</w:t>
            </w:r>
          </w:p>
        </w:tc>
        <w:tc>
          <w:tcPr>
            <w:tcW w:w="1720" w:type="dxa"/>
            <w:tcBorders/>
            <w:vAlign w:val="center"/>
          </w:tcPr>
          <w:p>
            <w:pPr>
              <w:snapToGrid w:val="0"/>
              <w:jc w:val="right"/>
            </w:pPr>
            <w:r>
              <w:rPr>
                <w:rFonts w:ascii="宋体" w:eastAsia="宋体" w:hAnsi="宋体" w:cs="宋体"/>
                <w:b w:val="0"/>
                <w:i w:val="0"/>
                <w:color w:val="000000"/>
                <w:sz w:val="20"/>
              </w:rPr>
              <w:t xml:space="preserve">350,000.00</w:t>
            </w:r>
          </w:p>
        </w:tc>
        <w:tc>
          <w:tcPr>
            <w:tcW w:w="1720" w:type="dxa"/>
            <w:tcBorders/>
            <w:vAlign w:val="center"/>
          </w:tcPr>
          <w:p>
            <w:pPr>
              <w:snapToGrid w:val="0"/>
              <w:jc w:val="right"/>
            </w:pPr>
            <w:r>
              <w:rPr>
                <w:rFonts w:ascii="宋体" w:eastAsia="宋体" w:hAnsi="宋体" w:cs="宋体"/>
                <w:b w:val="0"/>
                <w:i w:val="0"/>
                <w:color w:val="000000"/>
                <w:sz w:val="20"/>
              </w:rPr>
              <w:t xml:space="preserve">350,000.00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5,705,000.00</w:t>
            </w:r>
          </w:p>
        </w:tc>
        <w:tc>
          <w:tcPr>
            <w:tcW w:w="1720" w:type="dxa"/>
            <w:tcBorders/>
            <w:vAlign w:val="center"/>
          </w:tcPr>
          <w:p>
            <w:pPr>
              <w:snapToGrid w:val="0"/>
              <w:jc w:val="right"/>
            </w:pPr>
            <w:r>
              <w:rPr>
                <w:rFonts w:ascii="宋体" w:eastAsia="宋体" w:hAnsi="宋体" w:cs="宋体"/>
                <w:b w:val="0"/>
                <w:i w:val="0"/>
                <w:color w:val="000000"/>
                <w:sz w:val="20"/>
              </w:rPr>
              <w:t xml:space="preserve">5,705,000.00</w:t>
            </w:r>
          </w:p>
        </w:tc>
        <w:tc>
          <w:tcPr>
            <w:tcW w:w="1720" w:type="dxa"/>
            <w:tcBorders/>
            <w:vAlign w:val="center"/>
          </w:tcPr>
          <w:p>
            <w:pPr>
              <w:snapToGrid w:val="0"/>
              <w:jc w:val="right"/>
            </w:pPr>
            <w:r>
              <w:rPr>
                <w:rFonts w:ascii="宋体" w:eastAsia="宋体" w:hAnsi="宋体" w:cs="宋体"/>
                <w:b w:val="0"/>
                <w:i w:val="0"/>
                <w:color w:val="000000"/>
                <w:sz w:val="20"/>
              </w:rPr>
              <w:t xml:space="preserve">5,705,000.00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5,705,000.00</w:t>
            </w:r>
          </w:p>
        </w:tc>
        <w:tc>
          <w:tcPr>
            <w:tcW w:w="1720" w:type="dxa"/>
            <w:tcBorders/>
            <w:vAlign w:val="center"/>
          </w:tcPr>
          <w:p>
            <w:pPr>
              <w:snapToGrid w:val="0"/>
              <w:jc w:val="right"/>
            </w:pPr>
            <w:r>
              <w:rPr>
                <w:rFonts w:ascii="宋体" w:eastAsia="宋体" w:hAnsi="宋体" w:cs="宋体"/>
                <w:b w:val="0"/>
                <w:i w:val="0"/>
                <w:color w:val="000000"/>
                <w:sz w:val="20"/>
              </w:rPr>
              <w:t xml:space="preserve">5,705,000.00</w:t>
            </w:r>
          </w:p>
        </w:tc>
        <w:tc>
          <w:tcPr>
            <w:tcW w:w="1720" w:type="dxa"/>
            <w:tcBorders/>
            <w:vAlign w:val="center"/>
          </w:tcPr>
          <w:p>
            <w:pPr>
              <w:snapToGrid w:val="0"/>
              <w:jc w:val="right"/>
            </w:pPr>
            <w:r>
              <w:rPr>
                <w:rFonts w:ascii="宋体" w:eastAsia="宋体" w:hAnsi="宋体" w:cs="宋体"/>
                <w:b w:val="0"/>
                <w:i w:val="0"/>
                <w:color w:val="000000"/>
                <w:sz w:val="20"/>
              </w:rPr>
              <w:t xml:space="preserve">5,705,000.00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1,398,000.00</w:t>
            </w:r>
          </w:p>
        </w:tc>
        <w:tc>
          <w:tcPr>
            <w:tcW w:w="1720" w:type="dxa"/>
            <w:tcBorders/>
            <w:vAlign w:val="center"/>
          </w:tcPr>
          <w:p>
            <w:pPr>
              <w:snapToGrid w:val="0"/>
              <w:jc w:val="right"/>
            </w:pPr>
            <w:r>
              <w:rPr>
                <w:rFonts w:ascii="宋体" w:eastAsia="宋体" w:hAnsi="宋体" w:cs="宋体"/>
                <w:b w:val="0"/>
                <w:i w:val="0"/>
                <w:color w:val="000000"/>
                <w:sz w:val="20"/>
              </w:rPr>
              <w:t xml:space="preserve">1,398,000.00</w:t>
            </w:r>
          </w:p>
        </w:tc>
        <w:tc>
          <w:tcPr>
            <w:tcW w:w="1720" w:type="dxa"/>
            <w:tcBorders/>
            <w:vAlign w:val="center"/>
          </w:tcPr>
          <w:p>
            <w:pPr>
              <w:snapToGrid w:val="0"/>
              <w:jc w:val="right"/>
            </w:pPr>
            <w:r>
              <w:rPr>
                <w:rFonts w:ascii="宋体" w:eastAsia="宋体" w:hAnsi="宋体" w:cs="宋体"/>
                <w:b w:val="0"/>
                <w:i w:val="0"/>
                <w:color w:val="000000"/>
                <w:sz w:val="20"/>
              </w:rPr>
              <w:t xml:space="preserve">1,398,000.00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4,062,000.00</w:t>
            </w:r>
          </w:p>
        </w:tc>
        <w:tc>
          <w:tcPr>
            <w:tcW w:w="1720" w:type="dxa"/>
            <w:tcBorders/>
            <w:vAlign w:val="center"/>
          </w:tcPr>
          <w:p>
            <w:pPr>
              <w:snapToGrid w:val="0"/>
              <w:jc w:val="right"/>
            </w:pPr>
            <w:r>
              <w:rPr>
                <w:rFonts w:ascii="宋体" w:eastAsia="宋体" w:hAnsi="宋体" w:cs="宋体"/>
                <w:b w:val="0"/>
                <w:i w:val="0"/>
                <w:color w:val="000000"/>
                <w:sz w:val="20"/>
              </w:rPr>
              <w:t xml:space="preserve">4,062,000.00</w:t>
            </w:r>
          </w:p>
        </w:tc>
        <w:tc>
          <w:tcPr>
            <w:tcW w:w="1720" w:type="dxa"/>
            <w:tcBorders/>
            <w:vAlign w:val="center"/>
          </w:tcPr>
          <w:p>
            <w:pPr>
              <w:snapToGrid w:val="0"/>
              <w:jc w:val="right"/>
            </w:pPr>
            <w:r>
              <w:rPr>
                <w:rFonts w:ascii="宋体" w:eastAsia="宋体" w:hAnsi="宋体" w:cs="宋体"/>
                <w:b w:val="0"/>
                <w:i w:val="0"/>
                <w:color w:val="000000"/>
                <w:sz w:val="20"/>
              </w:rPr>
              <w:t xml:space="preserve">4,062,000.00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snapToGrid w:val="0"/>
              <w:jc w:val="right"/>
            </w:pPr>
            <w:r>
              <w:rPr>
                <w:rFonts w:ascii="宋体" w:eastAsia="宋体" w:hAnsi="宋体" w:cs="宋体"/>
                <w:b w:val="0"/>
                <w:i w:val="0"/>
                <w:color w:val="000000"/>
                <w:sz w:val="20"/>
              </w:rPr>
              <w:t xml:space="preserve">245,000.00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4,255,000.00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30,158.40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2,000,000.00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30,158.40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800,000.00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157,000.00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700,000.00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29,000.00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10,109,510.64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2,269,522.24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2,382,988.40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5,457,000.00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14,364,510.64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30,158.40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天津纺织集团（控股）有限公司2024年度政府性基金预算财政拨款收入支出决算表为空表。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天津纺织集团（控股）有限公司2024年国有资本经营预算财政拨款收入支出决算表为空表。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天津纺织集团（控股）有限公司2024年财政拨款“三公”经费支出决算表为空表。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部门：天津纺织集团（控股）有限公司</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w:t>
            </w:r>
          </w:p>
        </w:tc>
        <w:tc>
          <w:tcPr>
            <w:tcW w:w="398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w:t>
            </w:r>
          </w:p>
        </w:tc>
        <w:tc>
          <w:tcPr>
            <w:tcW w:w="398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2080501</w:t>
            </w:r>
          </w:p>
        </w:tc>
        <w:tc>
          <w:tcPr>
            <w:tcW w:w="398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snapToGrid w:val="0"/>
              <w:jc w:val="right"/>
            </w:pPr>
            <w:r>
              <w:rPr>
                <w:rFonts w:ascii="宋体" w:eastAsia="宋体" w:hAnsi="宋体" w:cs="宋体"/>
                <w:b w:val="0"/>
                <w:i w:val="0"/>
                <w:color w:val="000000"/>
                <w:sz w:val="16"/>
              </w:rPr>
              <w:t xml:space="preserve">1,298,154.00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天津纺织集团（控股）有限公司</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24,219,918.09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减少1,459,936.29元，下降5.685%</w:t>
      </w:r>
      <w:r>
        <w:rPr>
          <w:rFonts w:eastAsia="仿宋_GB2312" w:hint="eastAsia"/>
          <w:sz w:val="30"/>
          <w:szCs w:val="30"/>
        </w:rPr>
        <w:t xml:space="preserve">，主要原因是</w:t>
      </w:r>
      <w:r>
        <w:rPr>
          <w:rFonts w:eastAsia="仿宋_GB2312" w:hint="eastAsia"/>
          <w:sz w:val="30"/>
          <w:szCs w:val="30"/>
        </w:rPr>
        <w:t xml:space="preserve">部分离退休人员去世，相关人员经费减少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一般公共预算财政拨款收入15,692,823.04元、财政专户管理资金收入3,728,030.00元、其他收入4,799,065.05元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教育支出12,191,906.54元、科学技术支出860,000.00元、社会保障和就业支出5,178,823.04元、卫生健康支出5,705,000.00元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天津纺织集团（控股）有限公司</w:t>
      </w:r>
      <w:r>
        <w:rPr>
          <w:rFonts w:eastAsia="仿宋_GB2312" w:hint="eastAsia"/>
          <w:sz w:val="30"/>
          <w:szCs w:val="30"/>
        </w:rPr>
        <w:t xml:space="preserve">2024年度本年收入合计</w:t>
      </w:r>
      <w:r>
        <w:rPr>
          <w:rFonts w:eastAsia="仿宋_GB2312" w:hint="eastAsia"/>
          <w:sz w:val="30"/>
          <w:szCs w:val="30"/>
        </w:rPr>
        <w:t xml:space="preserve">24,219,918.09</w:t>
      </w:r>
      <w:r>
        <w:rPr>
          <w:rFonts w:eastAsia="仿宋_GB2312" w:hint="eastAsia"/>
          <w:sz w:val="30"/>
          <w:szCs w:val="30"/>
        </w:rPr>
        <w:t xml:space="preserve">元，与2023年度相比</w:t>
      </w:r>
      <w:r>
        <w:rPr>
          <w:rFonts w:eastAsia="仿宋_GB2312" w:hint="eastAsia"/>
          <w:sz w:val="30"/>
          <w:szCs w:val="30"/>
        </w:rPr>
        <w:t xml:space="preserve">减少1,215,019.79元，</w:t>
      </w:r>
      <w:r>
        <w:rPr>
          <w:rFonts w:eastAsia="仿宋_GB2312" w:hint="eastAsia"/>
          <w:sz w:val="30"/>
          <w:szCs w:val="30"/>
        </w:rPr>
        <w:t xml:space="preserve">主要原因是</w:t>
      </w:r>
      <w:r>
        <w:rPr>
          <w:rFonts w:eastAsia="仿宋_GB2312" w:hint="eastAsia"/>
          <w:sz w:val="30"/>
          <w:szCs w:val="30"/>
        </w:rPr>
        <w:t xml:space="preserve">部分离退休人员去世，相关人员经费减少</w:t>
      </w:r>
      <w:r>
        <w:rPr>
          <w:rFonts w:eastAsia="仿宋_GB2312" w:hint="eastAsia"/>
          <w:sz w:val="30"/>
          <w:szCs w:val="30"/>
        </w:rPr>
        <w:t xml:space="preserve">。其中：</w:t>
      </w:r>
      <w:r>
        <w:rPr>
          <w:rFonts w:eastAsia="仿宋_GB2312" w:hint="eastAsia"/>
          <w:sz w:val="30"/>
          <w:szCs w:val="30"/>
        </w:rPr>
        <w:t xml:space="preserve">一般公共预算财政拨款收入15,692,823.04元，占64.793%；财政专户管理资金收入3,728,030.00元，占15.392%；其他收入4,799,065.05元，占19.815%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天津纺织集团（控股）有限公司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23,935,729.58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减少1,538,769.98元，</w:t>
      </w:r>
      <w:r>
        <w:rPr>
          <w:rFonts w:eastAsia="仿宋_GB2312" w:hint="eastAsia"/>
          <w:sz w:val="30"/>
          <w:szCs w:val="30"/>
        </w:rPr>
        <w:t xml:space="preserve">主要原因是</w:t>
      </w:r>
      <w:r>
        <w:rPr>
          <w:rFonts w:eastAsia="仿宋_GB2312" w:hint="eastAsia"/>
          <w:sz w:val="30"/>
          <w:szCs w:val="30"/>
        </w:rPr>
        <w:t xml:space="preserve">部分离退休人员去世，相关人员经费减少</w:t>
      </w:r>
      <w:r>
        <w:rPr>
          <w:rFonts w:eastAsia="仿宋_GB2312" w:hint="eastAsia"/>
          <w:sz w:val="30"/>
          <w:szCs w:val="30"/>
        </w:rPr>
        <w:t xml:space="preserve">。其中：</w:t>
      </w:r>
      <w:r>
        <w:rPr>
          <w:rFonts w:eastAsia="仿宋_GB2312" w:hint="eastAsia"/>
          <w:sz w:val="30"/>
          <w:szCs w:val="30"/>
        </w:rPr>
        <w:t xml:space="preserve">基本支出22,637,575.58元，占94.577%；项目支出1,298,154.00元，占5.423%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天津纺织集团（控股）有限公司</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15,692,823.04</w:t>
      </w:r>
      <w:r>
        <w:rPr>
          <w:rFonts w:eastAsia="仿宋_GB2312" w:hint="eastAsia"/>
          <w:sz w:val="30"/>
          <w:szCs w:val="30"/>
        </w:rPr>
        <w:t xml:space="preserve">元。与2023年度相比，财政拨款收、支总计各</w:t>
      </w:r>
      <w:r>
        <w:rPr>
          <w:rFonts w:eastAsia="仿宋_GB2312" w:hint="eastAsia"/>
          <w:sz w:val="30"/>
          <w:szCs w:val="30"/>
        </w:rPr>
        <w:t xml:space="preserve">减少3,652,471.30元，下降18.880%，</w:t>
      </w:r>
      <w:r>
        <w:rPr>
          <w:rFonts w:eastAsia="仿宋_GB2312" w:hint="eastAsia"/>
          <w:sz w:val="30"/>
          <w:szCs w:val="30"/>
        </w:rPr>
        <w:t xml:space="preserve">主要原因是</w:t>
      </w:r>
      <w:r>
        <w:rPr>
          <w:rFonts w:eastAsia="仿宋_GB2312" w:hint="eastAsia"/>
          <w:sz w:val="30"/>
          <w:szCs w:val="30"/>
        </w:rPr>
        <w:t xml:space="preserve">部分离退休人员去世，相关人员经费减少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一般公共预算财政拨款15,692,823.04元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教育支出3,949,000.00元、科学技术支出860,000.00元、社会保障和就业支出5,178,823.04元、卫生健康支出5,705,000.00元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天津纺织集团（控股）有限公司2024年度部门决算一般公共预算财政拨款支出合计15,692,823.04元，占本年支出合计的65.562%。与2023年度相比，一般公共预算财政拨款支出</w:t>
      </w:r>
      <w:r>
        <w:rPr>
          <w:rFonts w:eastAsia="仿宋_GB2312" w:hint="eastAsia"/>
          <w:sz w:val="30"/>
          <w:szCs w:val="30"/>
        </w:rPr>
        <w:t xml:space="preserve">减少3,652,471.30元</w:t>
      </w:r>
      <w:r>
        <w:rPr>
          <w:rFonts w:eastAsia="仿宋_GB2312" w:hint="eastAsia"/>
          <w:sz w:val="30"/>
          <w:szCs w:val="30"/>
        </w:rPr>
        <w:t xml:space="preserve">，下降18.880%</w:t>
      </w:r>
      <w:r>
        <w:rPr>
          <w:rFonts w:eastAsia="仿宋_GB2312" w:hint="eastAsia"/>
          <w:sz w:val="30"/>
          <w:szCs w:val="30"/>
        </w:rPr>
        <w:t xml:space="preserve">，主要原因是部分离退休人员去世，相关人员经费减少。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2024年度一般公共预算财政拨款支出15,692,823.04元，主要用于以下方面：</w:t>
      </w:r>
      <w:r>
        <w:rPr>
          <w:rFonts w:eastAsia="仿宋_GB2312" w:hint="eastAsia"/>
          <w:sz w:val="30"/>
          <w:szCs w:val="30"/>
        </w:rPr>
        <w:t xml:space="preserve">教育支出（类）支出3,949,000.00元，占25.164%,科学技术支出（类）支出860,000.00元，占5.481%,社会保障和就业支出（类）支出5,178,823.04元，占33.001%,卫生健康支出（类）支出5,705,000.00元，占36.354%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2024年度一般公共预算财政拨款支出年初预算为9,201,000.00元，支出决算为15,692,823.04元</w:t>
      </w:r>
      <w:r>
        <w:rPr>
          <w:rFonts w:eastAsia="仿宋_GB2312" w:hint="eastAsia"/>
          <w:sz w:val="30"/>
          <w:szCs w:val="30"/>
        </w:rPr>
        <w:t xml:space="preserve">，完成年初预算的170.556%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1.教育支出（类）职业教育（款）技校教育（项）年初预算为3,949,000.00元，支出决算为3,949,000.00元，完成年初预算的100.000%，决算数与预算数持平的主要原因是：厉行节约，严格按照预算执行。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其他科学技术支出（款）转制科研机构（项）年初预算为864,000.00元，支出决算为860,000.00元，完成年初预算的99.537%，决算数小于预算数的主要原因是：部分退休人员去世，相关人员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行政单位离退休（项）年初预算为2,634,000.00元，支出决算为4,128,823.04元，完成年初预算的156.751%，决算数大于预算数的主要原因是：离退休人员死亡抚恤金不在年初预算，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700,000.00元，支出决算为700,000.00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350,000.00元，支出决算为350,000.00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240,000.00元，支出决算为1,398,000.00元，完成年初预算的582.500%，决算数大于预算数的主要原因是：离退休人员医药费上涨，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事业单位医疗（项）年初预算为219,000.00元，支出决算为4,062,000.00元，完成年初预算的1854.795%，决算数大于预算数的主要原因是：离退休人员医药费上涨，年中追加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245,000.00元，支出决算为245,000.00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天津纺织集团（控股）有限公司</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14,394,669.04</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减少890,376.70元，</w:t>
      </w:r>
      <w:r>
        <w:rPr>
          <w:rFonts w:eastAsia="仿宋_GB2312" w:hint="eastAsia"/>
          <w:sz w:val="30"/>
          <w:szCs w:val="30"/>
        </w:rPr>
        <w:t xml:space="preserve">主要原因是</w:t>
      </w:r>
      <w:r>
        <w:rPr>
          <w:rFonts w:eastAsia="仿宋_GB2312" w:hint="eastAsia"/>
          <w:sz w:val="30"/>
          <w:szCs w:val="30"/>
        </w:rPr>
        <w:t xml:space="preserve">部分离退休人员去世，相关人员经费减少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人员经费14,364,510.64元，主要包括</w:t>
      </w:r>
      <w:r>
        <w:rPr>
          <w:rFonts w:eastAsia="仿宋_GB2312" w:hint="eastAsia"/>
          <w:sz w:val="30"/>
          <w:szCs w:val="30"/>
        </w:rPr>
        <w:t xml:space="preserve">基本工资、津贴补贴、绩效工资、机关事业单位基本养老保险缴费、职业年金缴费、职工基本医疗保险缴费、医疗费、离休费、退休费、医疗费补助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公用经费30,158.40元，主要包括</w:t>
      </w:r>
      <w:r>
        <w:rPr>
          <w:rFonts w:eastAsia="仿宋_GB2312" w:hint="eastAsia"/>
          <w:sz w:val="30"/>
          <w:szCs w:val="30"/>
        </w:rPr>
        <w:t xml:space="preserve">办公费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天津纺织集团（控股）有限公司2024年度无政府性基金预算财政拨款收入、支出和结转结余。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天津纺织集团（控股）有限公司2024年度无国有资本经营预算财政拨款收入、支出和结转结余。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天津纺织集团（控股）有限公司2024年度无机关运行经费。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天津纺织集团（控股）有限公司2024年度无政府采购支出。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截至2024年12月31日，天津纺织集团（控股）有限公司共有车辆1辆</w:t>
      </w:r>
      <w:r>
        <w:rPr>
          <w:rFonts w:eastAsia="仿宋_GB2312" w:hint="eastAsia"/>
          <w:sz w:val="30"/>
          <w:szCs w:val="30"/>
        </w:rPr>
        <w:t xml:space="preserve">，其中：</w:t>
      </w:r>
      <w:r>
        <w:rPr>
          <w:rFonts w:eastAsia="仿宋_GB2312" w:hint="eastAsia"/>
          <w:sz w:val="30"/>
          <w:szCs w:val="30"/>
        </w:rPr>
        <w:t xml:space="preserve">其他用车1辆</w:t>
      </w:r>
      <w:r>
        <w:rPr>
          <w:rFonts w:eastAsia="仿宋_GB2312" w:hint="eastAsia"/>
          <w:sz w:val="30"/>
          <w:szCs w:val="30"/>
        </w:rPr>
        <w:t xml:space="preserve">，其他用车主要包括办公用车</w:t>
      </w:r>
      <w:r>
        <w:rPr>
          <w:rFonts w:eastAsia="仿宋_GB2312" w:hint="eastAsia"/>
          <w:sz w:val="30"/>
          <w:szCs w:val="30"/>
        </w:rPr>
        <w:t xml:space="preserve">。单价100万元以上的设备0台（套）。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根据预算绩效管理要求，天津纺织集团（控股）有限公司已对3个2024年度市级项目开展绩效自评，涉及金额1,479,008.00元，自评结果已随部门决算一并公开。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天津纺织集团（控股）有限公司不属于乡、镇、街级单位，不涉及公开2024年度教育、医疗卫生、社会保障和就业、住房保障、涉农补贴等民生支出情况。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