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天津市作家协会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天津市作家协会</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作家协会负责编辑文学刊物及工作信息，繁荣天津市文学创作，展示天津市文学创作实绩，发现和扶植文学新人；负责文学创作研究、负责管理天津市的文学创作队伍、合同制作家的管理；组织作家进行文学创作、交流，沟通文学信息；组织开展文学公益活动；组织作家深入生活；加强与中国作协、兄弟省市作协的交流和联系；积极发挥文学的导向作用，努力发展先进文化，繁荣我市文学创作，加强我市文学事业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天津市作家协会内设2个职能处室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天津市作家协会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天津市作家协会（本级）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15,846,138.06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6,675,160.15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7,192,876.67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1,161,451.43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806,907.43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15,198.37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15,861,336.43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15,836,395.68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97,122.86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122,063.61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97,122.86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15,958,459.29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15,958,459.29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15,861,336.43</w:t>
            </w:r>
          </w:p>
        </w:tc>
        <w:tc>
          <w:tcPr>
            <w:tcW w:w="1240" w:type="dxa"/>
            <w:tcBorders/>
            <w:vAlign w:val="center"/>
          </w:tcPr>
          <w:p>
            <w:pPr>
              <w:snapToGrid w:val="0"/>
              <w:jc w:val="right"/>
            </w:pPr>
            <w:r>
              <w:rPr>
                <w:rFonts w:ascii="宋体" w:eastAsia="宋体" w:hAnsi="宋体" w:cs="宋体"/>
                <w:b w:val="0"/>
                <w:i w:val="0"/>
                <w:color w:val="000000"/>
                <w:sz w:val="14"/>
              </w:rPr>
              <w:t xml:space="preserve">15,846,138.06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15,198.37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6,700,100.90</w:t>
            </w:r>
          </w:p>
        </w:tc>
        <w:tc>
          <w:tcPr>
            <w:tcW w:w="1240" w:type="dxa"/>
            <w:tcBorders/>
            <w:vAlign w:val="center"/>
          </w:tcPr>
          <w:p>
            <w:pPr>
              <w:snapToGrid w:val="0"/>
              <w:jc w:val="right"/>
            </w:pPr>
            <w:r>
              <w:rPr>
                <w:rFonts w:ascii="宋体" w:eastAsia="宋体" w:hAnsi="宋体" w:cs="宋体"/>
                <w:b w:val="0"/>
                <w:i w:val="0"/>
                <w:color w:val="000000"/>
                <w:sz w:val="14"/>
              </w:rPr>
              <w:t xml:space="preserve">6,684,902.53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15,198.37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6,700,100.90</w:t>
            </w:r>
          </w:p>
        </w:tc>
        <w:tc>
          <w:tcPr>
            <w:tcW w:w="1240" w:type="dxa"/>
            <w:tcBorders/>
            <w:vAlign w:val="center"/>
          </w:tcPr>
          <w:p>
            <w:pPr>
              <w:snapToGrid w:val="0"/>
              <w:jc w:val="right"/>
            </w:pPr>
            <w:r>
              <w:rPr>
                <w:rFonts w:ascii="宋体" w:eastAsia="宋体" w:hAnsi="宋体" w:cs="宋体"/>
                <w:b w:val="0"/>
                <w:i w:val="0"/>
                <w:color w:val="000000"/>
                <w:sz w:val="14"/>
              </w:rPr>
              <w:t xml:space="preserve">6,684,902.53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15,198.37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6,700,100.90</w:t>
            </w:r>
          </w:p>
        </w:tc>
        <w:tc>
          <w:tcPr>
            <w:tcW w:w="1240" w:type="dxa"/>
            <w:tcBorders/>
            <w:vAlign w:val="center"/>
          </w:tcPr>
          <w:p>
            <w:pPr>
              <w:snapToGrid w:val="0"/>
              <w:jc w:val="right"/>
            </w:pPr>
            <w:r>
              <w:rPr>
                <w:rFonts w:ascii="宋体" w:eastAsia="宋体" w:hAnsi="宋体" w:cs="宋体"/>
                <w:b w:val="0"/>
                <w:i w:val="0"/>
                <w:color w:val="000000"/>
                <w:sz w:val="14"/>
              </w:rPr>
              <w:t xml:space="preserve">6,684,902.53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15,198.37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7,192,876.67</w:t>
            </w:r>
          </w:p>
        </w:tc>
        <w:tc>
          <w:tcPr>
            <w:tcW w:w="1240" w:type="dxa"/>
            <w:tcBorders/>
            <w:vAlign w:val="center"/>
          </w:tcPr>
          <w:p>
            <w:pPr>
              <w:snapToGrid w:val="0"/>
              <w:jc w:val="right"/>
            </w:pPr>
            <w:r>
              <w:rPr>
                <w:rFonts w:ascii="宋体" w:eastAsia="宋体" w:hAnsi="宋体" w:cs="宋体"/>
                <w:b w:val="0"/>
                <w:i w:val="0"/>
                <w:color w:val="000000"/>
                <w:sz w:val="14"/>
              </w:rPr>
              <w:t xml:space="preserve">7,192,876.67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6,725,727.81</w:t>
            </w:r>
          </w:p>
        </w:tc>
        <w:tc>
          <w:tcPr>
            <w:tcW w:w="1240" w:type="dxa"/>
            <w:tcBorders/>
            <w:vAlign w:val="center"/>
          </w:tcPr>
          <w:p>
            <w:pPr>
              <w:snapToGrid w:val="0"/>
              <w:jc w:val="right"/>
            </w:pPr>
            <w:r>
              <w:rPr>
                <w:rFonts w:ascii="宋体" w:eastAsia="宋体" w:hAnsi="宋体" w:cs="宋体"/>
                <w:b w:val="0"/>
                <w:i w:val="0"/>
                <w:color w:val="000000"/>
                <w:sz w:val="14"/>
              </w:rPr>
              <w:t xml:space="preserve">6,725,727.81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2070111</w:t>
            </w:r>
          </w:p>
        </w:tc>
        <w:tc>
          <w:tcPr>
            <w:tcW w:w="2520" w:type="dxa"/>
            <w:tcBorders/>
            <w:vAlign w:val="center"/>
          </w:tcPr>
          <w:p>
            <w:pPr>
              <w:snapToGrid w:val="0"/>
              <w:jc w:val="left"/>
            </w:pPr>
            <w:r>
              <w:rPr>
                <w:rFonts w:ascii="宋体" w:eastAsia="宋体" w:hAnsi="宋体" w:cs="宋体"/>
                <w:b w:val="0"/>
                <w:i w:val="0"/>
                <w:color w:val="000000"/>
                <w:sz w:val="14"/>
              </w:rPr>
              <w:t xml:space="preserve">文化创作与保护</w:t>
            </w:r>
          </w:p>
        </w:tc>
        <w:tc>
          <w:tcPr>
            <w:tcW w:w="1240" w:type="dxa"/>
            <w:tcBorders/>
            <w:vAlign w:val="center"/>
          </w:tcPr>
          <w:p>
            <w:pPr>
              <w:snapToGrid w:val="0"/>
              <w:jc w:val="right"/>
            </w:pPr>
            <w:r>
              <w:rPr>
                <w:rFonts w:ascii="宋体" w:eastAsia="宋体" w:hAnsi="宋体" w:cs="宋体"/>
                <w:b w:val="0"/>
                <w:i w:val="0"/>
                <w:color w:val="000000"/>
                <w:sz w:val="14"/>
              </w:rPr>
              <w:t xml:space="preserve">6,725,727.81</w:t>
            </w:r>
          </w:p>
        </w:tc>
        <w:tc>
          <w:tcPr>
            <w:tcW w:w="1240" w:type="dxa"/>
            <w:tcBorders/>
            <w:vAlign w:val="center"/>
          </w:tcPr>
          <w:p>
            <w:pPr>
              <w:snapToGrid w:val="0"/>
              <w:jc w:val="right"/>
            </w:pPr>
            <w:r>
              <w:rPr>
                <w:rFonts w:ascii="宋体" w:eastAsia="宋体" w:hAnsi="宋体" w:cs="宋体"/>
                <w:b w:val="0"/>
                <w:i w:val="0"/>
                <w:color w:val="000000"/>
                <w:sz w:val="14"/>
              </w:rPr>
              <w:t xml:space="preserve">6,725,727.81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467,148.86</w:t>
            </w:r>
          </w:p>
        </w:tc>
        <w:tc>
          <w:tcPr>
            <w:tcW w:w="1240" w:type="dxa"/>
            <w:tcBorders/>
            <w:vAlign w:val="center"/>
          </w:tcPr>
          <w:p>
            <w:pPr>
              <w:snapToGrid w:val="0"/>
              <w:jc w:val="right"/>
            </w:pPr>
            <w:r>
              <w:rPr>
                <w:rFonts w:ascii="宋体" w:eastAsia="宋体" w:hAnsi="宋体" w:cs="宋体"/>
                <w:b w:val="0"/>
                <w:i w:val="0"/>
                <w:color w:val="000000"/>
                <w:sz w:val="14"/>
              </w:rPr>
              <w:t xml:space="preserve">467,148.86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170,259.36</w:t>
            </w:r>
          </w:p>
        </w:tc>
        <w:tc>
          <w:tcPr>
            <w:tcW w:w="1240" w:type="dxa"/>
            <w:tcBorders/>
            <w:vAlign w:val="center"/>
          </w:tcPr>
          <w:p>
            <w:pPr>
              <w:snapToGrid w:val="0"/>
              <w:jc w:val="right"/>
            </w:pPr>
            <w:r>
              <w:rPr>
                <w:rFonts w:ascii="宋体" w:eastAsia="宋体" w:hAnsi="宋体" w:cs="宋体"/>
                <w:b w:val="0"/>
                <w:i w:val="0"/>
                <w:color w:val="000000"/>
                <w:sz w:val="14"/>
              </w:rPr>
              <w:t xml:space="preserve">170,259.36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296,889.50</w:t>
            </w:r>
          </w:p>
        </w:tc>
        <w:tc>
          <w:tcPr>
            <w:tcW w:w="1240" w:type="dxa"/>
            <w:tcBorders/>
            <w:vAlign w:val="center"/>
          </w:tcPr>
          <w:p>
            <w:pPr>
              <w:snapToGrid w:val="0"/>
              <w:jc w:val="right"/>
            </w:pPr>
            <w:r>
              <w:rPr>
                <w:rFonts w:ascii="宋体" w:eastAsia="宋体" w:hAnsi="宋体" w:cs="宋体"/>
                <w:b w:val="0"/>
                <w:i w:val="0"/>
                <w:color w:val="000000"/>
                <w:sz w:val="14"/>
              </w:rPr>
              <w:t xml:space="preserve">296,889.50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1,161,451.43</w:t>
            </w:r>
          </w:p>
        </w:tc>
        <w:tc>
          <w:tcPr>
            <w:tcW w:w="1240" w:type="dxa"/>
            <w:tcBorders/>
            <w:vAlign w:val="center"/>
          </w:tcPr>
          <w:p>
            <w:pPr>
              <w:snapToGrid w:val="0"/>
              <w:jc w:val="right"/>
            </w:pPr>
            <w:r>
              <w:rPr>
                <w:rFonts w:ascii="宋体" w:eastAsia="宋体" w:hAnsi="宋体" w:cs="宋体"/>
                <w:b w:val="0"/>
                <w:i w:val="0"/>
                <w:color w:val="000000"/>
                <w:sz w:val="14"/>
              </w:rPr>
              <w:t xml:space="preserve">1,161,451.43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1,161,451.43</w:t>
            </w:r>
          </w:p>
        </w:tc>
        <w:tc>
          <w:tcPr>
            <w:tcW w:w="1240" w:type="dxa"/>
            <w:tcBorders/>
            <w:vAlign w:val="center"/>
          </w:tcPr>
          <w:p>
            <w:pPr>
              <w:snapToGrid w:val="0"/>
              <w:jc w:val="right"/>
            </w:pPr>
            <w:r>
              <w:rPr>
                <w:rFonts w:ascii="宋体" w:eastAsia="宋体" w:hAnsi="宋体" w:cs="宋体"/>
                <w:b w:val="0"/>
                <w:i w:val="0"/>
                <w:color w:val="000000"/>
                <w:sz w:val="14"/>
              </w:rPr>
              <w:t xml:space="preserve">1,161,451.43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774,321.83</w:t>
            </w:r>
          </w:p>
        </w:tc>
        <w:tc>
          <w:tcPr>
            <w:tcW w:w="1240" w:type="dxa"/>
            <w:tcBorders/>
            <w:vAlign w:val="center"/>
          </w:tcPr>
          <w:p>
            <w:pPr>
              <w:snapToGrid w:val="0"/>
              <w:jc w:val="right"/>
            </w:pPr>
            <w:r>
              <w:rPr>
                <w:rFonts w:ascii="宋体" w:eastAsia="宋体" w:hAnsi="宋体" w:cs="宋体"/>
                <w:b w:val="0"/>
                <w:i w:val="0"/>
                <w:color w:val="000000"/>
                <w:sz w:val="14"/>
              </w:rPr>
              <w:t xml:space="preserve">774,321.83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387,129.60</w:t>
            </w:r>
          </w:p>
        </w:tc>
        <w:tc>
          <w:tcPr>
            <w:tcW w:w="1240" w:type="dxa"/>
            <w:tcBorders/>
            <w:vAlign w:val="center"/>
          </w:tcPr>
          <w:p>
            <w:pPr>
              <w:snapToGrid w:val="0"/>
              <w:jc w:val="right"/>
            </w:pPr>
            <w:r>
              <w:rPr>
                <w:rFonts w:ascii="宋体" w:eastAsia="宋体" w:hAnsi="宋体" w:cs="宋体"/>
                <w:b w:val="0"/>
                <w:i w:val="0"/>
                <w:color w:val="000000"/>
                <w:sz w:val="14"/>
              </w:rPr>
              <w:t xml:space="preserve">387,129.60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806,907.43</w:t>
            </w:r>
          </w:p>
        </w:tc>
        <w:tc>
          <w:tcPr>
            <w:tcW w:w="1240" w:type="dxa"/>
            <w:tcBorders/>
            <w:vAlign w:val="center"/>
          </w:tcPr>
          <w:p>
            <w:pPr>
              <w:snapToGrid w:val="0"/>
              <w:jc w:val="right"/>
            </w:pPr>
            <w:r>
              <w:rPr>
                <w:rFonts w:ascii="宋体" w:eastAsia="宋体" w:hAnsi="宋体" w:cs="宋体"/>
                <w:b w:val="0"/>
                <w:i w:val="0"/>
                <w:color w:val="000000"/>
                <w:sz w:val="14"/>
              </w:rPr>
              <w:t xml:space="preserve">806,907.43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806,907.43</w:t>
            </w:r>
          </w:p>
        </w:tc>
        <w:tc>
          <w:tcPr>
            <w:tcW w:w="1240" w:type="dxa"/>
            <w:tcBorders/>
            <w:vAlign w:val="center"/>
          </w:tcPr>
          <w:p>
            <w:pPr>
              <w:snapToGrid w:val="0"/>
              <w:jc w:val="right"/>
            </w:pPr>
            <w:r>
              <w:rPr>
                <w:rFonts w:ascii="宋体" w:eastAsia="宋体" w:hAnsi="宋体" w:cs="宋体"/>
                <w:b w:val="0"/>
                <w:i w:val="0"/>
                <w:color w:val="000000"/>
                <w:sz w:val="14"/>
              </w:rPr>
              <w:t xml:space="preserve">806,907.43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277,633.06</w:t>
            </w:r>
          </w:p>
        </w:tc>
        <w:tc>
          <w:tcPr>
            <w:tcW w:w="1240" w:type="dxa"/>
            <w:tcBorders/>
            <w:vAlign w:val="center"/>
          </w:tcPr>
          <w:p>
            <w:pPr>
              <w:snapToGrid w:val="0"/>
              <w:jc w:val="right"/>
            </w:pPr>
            <w:r>
              <w:rPr>
                <w:rFonts w:ascii="宋体" w:eastAsia="宋体" w:hAnsi="宋体" w:cs="宋体"/>
                <w:b w:val="0"/>
                <w:i w:val="0"/>
                <w:color w:val="000000"/>
                <w:sz w:val="14"/>
              </w:rPr>
              <w:t xml:space="preserve">277,633.06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403,532.24</w:t>
            </w:r>
          </w:p>
        </w:tc>
        <w:tc>
          <w:tcPr>
            <w:tcW w:w="1240" w:type="dxa"/>
            <w:tcBorders/>
            <w:vAlign w:val="center"/>
          </w:tcPr>
          <w:p>
            <w:pPr>
              <w:snapToGrid w:val="0"/>
              <w:jc w:val="right"/>
            </w:pPr>
            <w:r>
              <w:rPr>
                <w:rFonts w:ascii="宋体" w:eastAsia="宋体" w:hAnsi="宋体" w:cs="宋体"/>
                <w:b w:val="0"/>
                <w:i w:val="0"/>
                <w:color w:val="000000"/>
                <w:sz w:val="14"/>
              </w:rPr>
              <w:t xml:space="preserve">403,532.24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55,526.24</w:t>
            </w:r>
          </w:p>
        </w:tc>
        <w:tc>
          <w:tcPr>
            <w:tcW w:w="1240" w:type="dxa"/>
            <w:tcBorders/>
            <w:vAlign w:val="center"/>
          </w:tcPr>
          <w:p>
            <w:pPr>
              <w:snapToGrid w:val="0"/>
              <w:jc w:val="right"/>
            </w:pPr>
            <w:r>
              <w:rPr>
                <w:rFonts w:ascii="宋体" w:eastAsia="宋体" w:hAnsi="宋体" w:cs="宋体"/>
                <w:b w:val="0"/>
                <w:i w:val="0"/>
                <w:color w:val="000000"/>
                <w:sz w:val="14"/>
              </w:rPr>
              <w:t xml:space="preserve">55,526.24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70,215.89</w:t>
            </w:r>
          </w:p>
        </w:tc>
        <w:tc>
          <w:tcPr>
            <w:tcW w:w="1240" w:type="dxa"/>
            <w:tcBorders/>
            <w:vAlign w:val="center"/>
          </w:tcPr>
          <w:p>
            <w:pPr>
              <w:snapToGrid w:val="0"/>
              <w:jc w:val="right"/>
            </w:pPr>
            <w:r>
              <w:rPr>
                <w:rFonts w:ascii="宋体" w:eastAsia="宋体" w:hAnsi="宋体" w:cs="宋体"/>
                <w:b w:val="0"/>
                <w:i w:val="0"/>
                <w:color w:val="000000"/>
                <w:sz w:val="14"/>
              </w:rPr>
              <w:t xml:space="preserve">70,215.89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15,958,459.29</w:t>
            </w:r>
          </w:p>
        </w:tc>
        <w:tc>
          <w:tcPr>
            <w:tcW w:w="580" w:type="dxa"/>
            <w:tcBorders/>
            <w:vAlign w:val="center"/>
          </w:tcPr>
          <w:p>
            <w:pPr>
              <w:snapToGrid w:val="0"/>
              <w:jc w:val="right"/>
            </w:pPr>
            <w:r>
              <w:rPr>
                <w:rFonts w:ascii="宋体" w:eastAsia="宋体" w:hAnsi="宋体" w:cs="宋体"/>
                <w:b w:val="0"/>
                <w:i w:val="0"/>
                <w:color w:val="000000"/>
                <w:sz w:val="9"/>
              </w:rPr>
              <w:t xml:space="preserve">15,861,336.43</w:t>
            </w:r>
          </w:p>
        </w:tc>
        <w:tc>
          <w:tcPr>
            <w:tcW w:w="580" w:type="dxa"/>
            <w:tcBorders/>
            <w:vAlign w:val="center"/>
          </w:tcPr>
          <w:p>
            <w:pPr>
              <w:snapToGrid w:val="0"/>
              <w:jc w:val="right"/>
            </w:pPr>
            <w:r>
              <w:rPr>
                <w:rFonts w:ascii="宋体" w:eastAsia="宋体" w:hAnsi="宋体" w:cs="宋体"/>
                <w:b w:val="0"/>
                <w:i w:val="0"/>
                <w:color w:val="000000"/>
                <w:sz w:val="9"/>
              </w:rPr>
              <w:t xml:space="preserve">15,846,138.06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15,198.37</w:t>
            </w:r>
          </w:p>
        </w:tc>
        <w:tc>
          <w:tcPr>
            <w:tcW w:w="580" w:type="dxa"/>
            <w:tcBorders/>
            <w:vAlign w:val="center"/>
          </w:tcPr>
          <w:p>
            <w:pPr>
              <w:snapToGrid w:val="0"/>
              <w:jc w:val="right"/>
            </w:pPr>
            <w:r>
              <w:rPr>
                <w:rFonts w:ascii="宋体" w:eastAsia="宋体" w:hAnsi="宋体" w:cs="宋体"/>
                <w:b w:val="0"/>
                <w:i w:val="0"/>
                <w:color w:val="000000"/>
                <w:sz w:val="9"/>
              </w:rPr>
              <w:t xml:space="preserve">97,122.86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97,122.86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97,122.86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568</w:t>
            </w:r>
          </w:p>
        </w:tc>
        <w:tc>
          <w:tcPr>
            <w:tcW w:w="1520" w:type="dxa"/>
            <w:tcBorders/>
            <w:vAlign w:val="center"/>
          </w:tcPr>
          <w:p>
            <w:pPr>
              <w:snapToGrid w:val="0"/>
              <w:jc w:val="center"/>
            </w:pPr>
            <w:r>
              <w:rPr>
                <w:rFonts w:ascii="宋体" w:eastAsia="宋体" w:hAnsi="宋体" w:cs="宋体"/>
                <w:b w:val="0"/>
                <w:i w:val="0"/>
                <w:color w:val="000000"/>
                <w:sz w:val="9"/>
              </w:rPr>
              <w:t xml:space="preserve">天津市作家协会</w:t>
            </w:r>
          </w:p>
        </w:tc>
        <w:tc>
          <w:tcPr>
            <w:tcW w:w="580" w:type="dxa"/>
            <w:tcBorders/>
            <w:vAlign w:val="center"/>
          </w:tcPr>
          <w:p>
            <w:pPr>
              <w:snapToGrid w:val="0"/>
              <w:jc w:val="right"/>
            </w:pPr>
            <w:r>
              <w:rPr>
                <w:rFonts w:ascii="宋体" w:eastAsia="宋体" w:hAnsi="宋体" w:cs="宋体"/>
                <w:b w:val="0"/>
                <w:i w:val="0"/>
                <w:color w:val="000000"/>
                <w:sz w:val="9"/>
              </w:rPr>
              <w:t xml:space="preserve">15,958,459.29</w:t>
            </w:r>
          </w:p>
        </w:tc>
        <w:tc>
          <w:tcPr>
            <w:tcW w:w="580" w:type="dxa"/>
            <w:tcBorders/>
            <w:vAlign w:val="center"/>
          </w:tcPr>
          <w:p>
            <w:pPr>
              <w:snapToGrid w:val="0"/>
              <w:jc w:val="right"/>
            </w:pPr>
            <w:r>
              <w:rPr>
                <w:rFonts w:ascii="宋体" w:eastAsia="宋体" w:hAnsi="宋体" w:cs="宋体"/>
                <w:b w:val="0"/>
                <w:i w:val="0"/>
                <w:color w:val="000000"/>
                <w:sz w:val="9"/>
              </w:rPr>
              <w:t xml:space="preserve">15,861,336.43</w:t>
            </w:r>
          </w:p>
        </w:tc>
        <w:tc>
          <w:tcPr>
            <w:tcW w:w="580" w:type="dxa"/>
            <w:tcBorders/>
            <w:vAlign w:val="center"/>
          </w:tcPr>
          <w:p>
            <w:pPr>
              <w:snapToGrid w:val="0"/>
              <w:jc w:val="right"/>
            </w:pPr>
            <w:r>
              <w:rPr>
                <w:rFonts w:ascii="宋体" w:eastAsia="宋体" w:hAnsi="宋体" w:cs="宋体"/>
                <w:b w:val="0"/>
                <w:i w:val="0"/>
                <w:color w:val="000000"/>
                <w:sz w:val="9"/>
              </w:rPr>
              <w:t xml:space="preserve">15,846,138.06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15,198.37</w:t>
            </w:r>
          </w:p>
        </w:tc>
        <w:tc>
          <w:tcPr>
            <w:tcW w:w="580" w:type="dxa"/>
            <w:tcBorders/>
            <w:vAlign w:val="center"/>
          </w:tcPr>
          <w:p>
            <w:pPr>
              <w:snapToGrid w:val="0"/>
              <w:jc w:val="right"/>
            </w:pPr>
            <w:r>
              <w:rPr>
                <w:rFonts w:ascii="宋体" w:eastAsia="宋体" w:hAnsi="宋体" w:cs="宋体"/>
                <w:b w:val="0"/>
                <w:i w:val="0"/>
                <w:color w:val="000000"/>
                <w:sz w:val="9"/>
              </w:rPr>
              <w:t xml:space="preserve">97,122.86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97,122.86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97,122.86</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15,836,395.68</w:t>
            </w:r>
          </w:p>
        </w:tc>
        <w:tc>
          <w:tcPr>
            <w:tcW w:w="1320" w:type="dxa"/>
            <w:tcBorders/>
            <w:vAlign w:val="center"/>
          </w:tcPr>
          <w:p>
            <w:pPr>
              <w:snapToGrid w:val="0"/>
              <w:jc w:val="right"/>
            </w:pPr>
            <w:r>
              <w:rPr>
                <w:rFonts w:ascii="宋体" w:eastAsia="宋体" w:hAnsi="宋体" w:cs="宋体"/>
                <w:b w:val="0"/>
                <w:i w:val="0"/>
                <w:color w:val="000000"/>
                <w:sz w:val="15"/>
              </w:rPr>
              <w:t xml:space="preserve">14,287,978.88</w:t>
            </w:r>
          </w:p>
        </w:tc>
        <w:tc>
          <w:tcPr>
            <w:tcW w:w="1320" w:type="dxa"/>
            <w:tcBorders/>
            <w:vAlign w:val="center"/>
          </w:tcPr>
          <w:p>
            <w:pPr>
              <w:snapToGrid w:val="0"/>
              <w:jc w:val="right"/>
            </w:pPr>
            <w:r>
              <w:rPr>
                <w:rFonts w:ascii="宋体" w:eastAsia="宋体" w:hAnsi="宋体" w:cs="宋体"/>
                <w:b w:val="0"/>
                <w:i w:val="0"/>
                <w:color w:val="000000"/>
                <w:sz w:val="15"/>
              </w:rPr>
              <w:t xml:space="preserve">1,548,416.80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snapToGrid w:val="0"/>
              <w:jc w:val="right"/>
            </w:pPr>
            <w:r>
              <w:rPr>
                <w:rFonts w:ascii="宋体" w:eastAsia="宋体" w:hAnsi="宋体" w:cs="宋体"/>
                <w:b w:val="0"/>
                <w:i w:val="0"/>
                <w:color w:val="000000"/>
                <w:sz w:val="15"/>
              </w:rPr>
              <w:t xml:space="preserve">6,675,160.15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7,192,876.67</w:t>
            </w:r>
          </w:p>
        </w:tc>
        <w:tc>
          <w:tcPr>
            <w:tcW w:w="1320" w:type="dxa"/>
            <w:tcBorders/>
            <w:vAlign w:val="center"/>
          </w:tcPr>
          <w:p>
            <w:pPr>
              <w:snapToGrid w:val="0"/>
              <w:jc w:val="right"/>
            </w:pPr>
            <w:r>
              <w:rPr>
                <w:rFonts w:ascii="宋体" w:eastAsia="宋体" w:hAnsi="宋体" w:cs="宋体"/>
                <w:b w:val="0"/>
                <w:i w:val="0"/>
                <w:color w:val="000000"/>
                <w:sz w:val="15"/>
              </w:rPr>
              <w:t xml:space="preserve">5,644,459.87</w:t>
            </w:r>
          </w:p>
        </w:tc>
        <w:tc>
          <w:tcPr>
            <w:tcW w:w="1320" w:type="dxa"/>
            <w:tcBorders/>
            <w:vAlign w:val="center"/>
          </w:tcPr>
          <w:p>
            <w:pPr>
              <w:snapToGrid w:val="0"/>
              <w:jc w:val="right"/>
            </w:pPr>
            <w:r>
              <w:rPr>
                <w:rFonts w:ascii="宋体" w:eastAsia="宋体" w:hAnsi="宋体" w:cs="宋体"/>
                <w:b w:val="0"/>
                <w:i w:val="0"/>
                <w:color w:val="000000"/>
                <w:sz w:val="15"/>
              </w:rPr>
              <w:t xml:space="preserve">1,548,416.80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6,725,727.81</w:t>
            </w:r>
          </w:p>
        </w:tc>
        <w:tc>
          <w:tcPr>
            <w:tcW w:w="1320" w:type="dxa"/>
            <w:tcBorders/>
            <w:vAlign w:val="center"/>
          </w:tcPr>
          <w:p>
            <w:pPr>
              <w:snapToGrid w:val="0"/>
              <w:jc w:val="right"/>
            </w:pPr>
            <w:r>
              <w:rPr>
                <w:rFonts w:ascii="宋体" w:eastAsia="宋体" w:hAnsi="宋体" w:cs="宋体"/>
                <w:b w:val="0"/>
                <w:i w:val="0"/>
                <w:color w:val="000000"/>
                <w:sz w:val="15"/>
              </w:rPr>
              <w:t xml:space="preserve">5,644,459.87</w:t>
            </w:r>
          </w:p>
        </w:tc>
        <w:tc>
          <w:tcPr>
            <w:tcW w:w="1320" w:type="dxa"/>
            <w:tcBorders/>
            <w:vAlign w:val="center"/>
          </w:tcPr>
          <w:p>
            <w:pPr>
              <w:snapToGrid w:val="0"/>
              <w:jc w:val="right"/>
            </w:pPr>
            <w:r>
              <w:rPr>
                <w:rFonts w:ascii="宋体" w:eastAsia="宋体" w:hAnsi="宋体" w:cs="宋体"/>
                <w:b w:val="0"/>
                <w:i w:val="0"/>
                <w:color w:val="000000"/>
                <w:sz w:val="15"/>
              </w:rPr>
              <w:t xml:space="preserve">1,081,267.94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2070111</w:t>
            </w:r>
          </w:p>
        </w:tc>
        <w:tc>
          <w:tcPr>
            <w:tcW w:w="4400" w:type="dxa"/>
            <w:tcBorders/>
            <w:vAlign w:val="center"/>
          </w:tcPr>
          <w:p>
            <w:pPr>
              <w:snapToGrid w:val="0"/>
              <w:jc w:val="left"/>
            </w:pPr>
            <w:r>
              <w:rPr>
                <w:rFonts w:ascii="宋体" w:eastAsia="宋体" w:hAnsi="宋体" w:cs="宋体"/>
                <w:b w:val="0"/>
                <w:i w:val="0"/>
                <w:color w:val="000000"/>
                <w:sz w:val="15"/>
              </w:rPr>
              <w:t xml:space="preserve">文化创作与保护</w:t>
            </w:r>
          </w:p>
        </w:tc>
        <w:tc>
          <w:tcPr>
            <w:tcW w:w="1320" w:type="dxa"/>
            <w:tcBorders/>
            <w:vAlign w:val="center"/>
          </w:tcPr>
          <w:p>
            <w:pPr>
              <w:snapToGrid w:val="0"/>
              <w:jc w:val="right"/>
            </w:pPr>
            <w:r>
              <w:rPr>
                <w:rFonts w:ascii="宋体" w:eastAsia="宋体" w:hAnsi="宋体" w:cs="宋体"/>
                <w:b w:val="0"/>
                <w:i w:val="0"/>
                <w:color w:val="000000"/>
                <w:sz w:val="15"/>
              </w:rPr>
              <w:t xml:space="preserve">6,725,727.81</w:t>
            </w:r>
          </w:p>
        </w:tc>
        <w:tc>
          <w:tcPr>
            <w:tcW w:w="1320" w:type="dxa"/>
            <w:tcBorders/>
            <w:vAlign w:val="center"/>
          </w:tcPr>
          <w:p>
            <w:pPr>
              <w:snapToGrid w:val="0"/>
              <w:jc w:val="right"/>
            </w:pPr>
            <w:r>
              <w:rPr>
                <w:rFonts w:ascii="宋体" w:eastAsia="宋体" w:hAnsi="宋体" w:cs="宋体"/>
                <w:b w:val="0"/>
                <w:i w:val="0"/>
                <w:color w:val="000000"/>
                <w:sz w:val="15"/>
              </w:rPr>
              <w:t xml:space="preserve">5,644,459.87</w:t>
            </w:r>
          </w:p>
        </w:tc>
        <w:tc>
          <w:tcPr>
            <w:tcW w:w="1320" w:type="dxa"/>
            <w:tcBorders/>
            <w:vAlign w:val="center"/>
          </w:tcPr>
          <w:p>
            <w:pPr>
              <w:snapToGrid w:val="0"/>
              <w:jc w:val="right"/>
            </w:pPr>
            <w:r>
              <w:rPr>
                <w:rFonts w:ascii="宋体" w:eastAsia="宋体" w:hAnsi="宋体" w:cs="宋体"/>
                <w:b w:val="0"/>
                <w:i w:val="0"/>
                <w:color w:val="000000"/>
                <w:sz w:val="15"/>
              </w:rPr>
              <w:t xml:space="preserve">1,081,267.94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467,148.86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467,148.86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170,259.36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170,259.36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296,889.50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296,889.50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1,161,451.43</w:t>
            </w:r>
          </w:p>
        </w:tc>
        <w:tc>
          <w:tcPr>
            <w:tcW w:w="1320" w:type="dxa"/>
            <w:tcBorders/>
            <w:vAlign w:val="center"/>
          </w:tcPr>
          <w:p>
            <w:pPr>
              <w:snapToGrid w:val="0"/>
              <w:jc w:val="right"/>
            </w:pPr>
            <w:r>
              <w:rPr>
                <w:rFonts w:ascii="宋体" w:eastAsia="宋体" w:hAnsi="宋体" w:cs="宋体"/>
                <w:b w:val="0"/>
                <w:i w:val="0"/>
                <w:color w:val="000000"/>
                <w:sz w:val="15"/>
              </w:rPr>
              <w:t xml:space="preserve">1,161,451.43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1,161,451.43</w:t>
            </w:r>
          </w:p>
        </w:tc>
        <w:tc>
          <w:tcPr>
            <w:tcW w:w="1320" w:type="dxa"/>
            <w:tcBorders/>
            <w:vAlign w:val="center"/>
          </w:tcPr>
          <w:p>
            <w:pPr>
              <w:snapToGrid w:val="0"/>
              <w:jc w:val="right"/>
            </w:pPr>
            <w:r>
              <w:rPr>
                <w:rFonts w:ascii="宋体" w:eastAsia="宋体" w:hAnsi="宋体" w:cs="宋体"/>
                <w:b w:val="0"/>
                <w:i w:val="0"/>
                <w:color w:val="000000"/>
                <w:sz w:val="15"/>
              </w:rPr>
              <w:t xml:space="preserve">1,161,451.43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774,321.83</w:t>
            </w:r>
          </w:p>
        </w:tc>
        <w:tc>
          <w:tcPr>
            <w:tcW w:w="1320" w:type="dxa"/>
            <w:tcBorders/>
            <w:vAlign w:val="center"/>
          </w:tcPr>
          <w:p>
            <w:pPr>
              <w:snapToGrid w:val="0"/>
              <w:jc w:val="right"/>
            </w:pPr>
            <w:r>
              <w:rPr>
                <w:rFonts w:ascii="宋体" w:eastAsia="宋体" w:hAnsi="宋体" w:cs="宋体"/>
                <w:b w:val="0"/>
                <w:i w:val="0"/>
                <w:color w:val="000000"/>
                <w:sz w:val="15"/>
              </w:rPr>
              <w:t xml:space="preserve">774,321.83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387,129.60</w:t>
            </w:r>
          </w:p>
        </w:tc>
        <w:tc>
          <w:tcPr>
            <w:tcW w:w="1320" w:type="dxa"/>
            <w:tcBorders/>
            <w:vAlign w:val="center"/>
          </w:tcPr>
          <w:p>
            <w:pPr>
              <w:snapToGrid w:val="0"/>
              <w:jc w:val="right"/>
            </w:pPr>
            <w:r>
              <w:rPr>
                <w:rFonts w:ascii="宋体" w:eastAsia="宋体" w:hAnsi="宋体" w:cs="宋体"/>
                <w:b w:val="0"/>
                <w:i w:val="0"/>
                <w:color w:val="000000"/>
                <w:sz w:val="15"/>
              </w:rPr>
              <w:t xml:space="preserve">387,129.60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806,907.43</w:t>
            </w:r>
          </w:p>
        </w:tc>
        <w:tc>
          <w:tcPr>
            <w:tcW w:w="1320" w:type="dxa"/>
            <w:tcBorders/>
            <w:vAlign w:val="center"/>
          </w:tcPr>
          <w:p>
            <w:pPr>
              <w:snapToGrid w:val="0"/>
              <w:jc w:val="right"/>
            </w:pPr>
            <w:r>
              <w:rPr>
                <w:rFonts w:ascii="宋体" w:eastAsia="宋体" w:hAnsi="宋体" w:cs="宋体"/>
                <w:b w:val="0"/>
                <w:i w:val="0"/>
                <w:color w:val="000000"/>
                <w:sz w:val="15"/>
              </w:rPr>
              <w:t xml:space="preserve">806,907.43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806,907.43</w:t>
            </w:r>
          </w:p>
        </w:tc>
        <w:tc>
          <w:tcPr>
            <w:tcW w:w="1320" w:type="dxa"/>
            <w:tcBorders/>
            <w:vAlign w:val="center"/>
          </w:tcPr>
          <w:p>
            <w:pPr>
              <w:snapToGrid w:val="0"/>
              <w:jc w:val="right"/>
            </w:pPr>
            <w:r>
              <w:rPr>
                <w:rFonts w:ascii="宋体" w:eastAsia="宋体" w:hAnsi="宋体" w:cs="宋体"/>
                <w:b w:val="0"/>
                <w:i w:val="0"/>
                <w:color w:val="000000"/>
                <w:sz w:val="15"/>
              </w:rPr>
              <w:t xml:space="preserve">806,907.43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277,633.06</w:t>
            </w:r>
          </w:p>
        </w:tc>
        <w:tc>
          <w:tcPr>
            <w:tcW w:w="1320" w:type="dxa"/>
            <w:tcBorders/>
            <w:vAlign w:val="center"/>
          </w:tcPr>
          <w:p>
            <w:pPr>
              <w:snapToGrid w:val="0"/>
              <w:jc w:val="right"/>
            </w:pPr>
            <w:r>
              <w:rPr>
                <w:rFonts w:ascii="宋体" w:eastAsia="宋体" w:hAnsi="宋体" w:cs="宋体"/>
                <w:b w:val="0"/>
                <w:i w:val="0"/>
                <w:color w:val="000000"/>
                <w:sz w:val="15"/>
              </w:rPr>
              <w:t xml:space="preserve">277,633.06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403,532.24</w:t>
            </w:r>
          </w:p>
        </w:tc>
        <w:tc>
          <w:tcPr>
            <w:tcW w:w="1320" w:type="dxa"/>
            <w:tcBorders/>
            <w:vAlign w:val="center"/>
          </w:tcPr>
          <w:p>
            <w:pPr>
              <w:snapToGrid w:val="0"/>
              <w:jc w:val="right"/>
            </w:pPr>
            <w:r>
              <w:rPr>
                <w:rFonts w:ascii="宋体" w:eastAsia="宋体" w:hAnsi="宋体" w:cs="宋体"/>
                <w:b w:val="0"/>
                <w:i w:val="0"/>
                <w:color w:val="000000"/>
                <w:sz w:val="15"/>
              </w:rPr>
              <w:t xml:space="preserve">403,532.24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55,526.24</w:t>
            </w:r>
          </w:p>
        </w:tc>
        <w:tc>
          <w:tcPr>
            <w:tcW w:w="1320" w:type="dxa"/>
            <w:tcBorders/>
            <w:vAlign w:val="center"/>
          </w:tcPr>
          <w:p>
            <w:pPr>
              <w:snapToGrid w:val="0"/>
              <w:jc w:val="right"/>
            </w:pPr>
            <w:r>
              <w:rPr>
                <w:rFonts w:ascii="宋体" w:eastAsia="宋体" w:hAnsi="宋体" w:cs="宋体"/>
                <w:b w:val="0"/>
                <w:i w:val="0"/>
                <w:color w:val="000000"/>
                <w:sz w:val="15"/>
              </w:rPr>
              <w:t xml:space="preserve">55,526.24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70,215.89</w:t>
            </w:r>
          </w:p>
        </w:tc>
        <w:tc>
          <w:tcPr>
            <w:tcW w:w="1320" w:type="dxa"/>
            <w:tcBorders/>
            <w:vAlign w:val="center"/>
          </w:tcPr>
          <w:p>
            <w:pPr>
              <w:snapToGrid w:val="0"/>
              <w:jc w:val="right"/>
            </w:pPr>
            <w:r>
              <w:rPr>
                <w:rFonts w:ascii="宋体" w:eastAsia="宋体" w:hAnsi="宋体" w:cs="宋体"/>
                <w:b w:val="0"/>
                <w:i w:val="0"/>
                <w:color w:val="000000"/>
                <w:sz w:val="15"/>
              </w:rPr>
              <w:t xml:space="preserve">70,215.89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15,846,138.06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6,674,900.15</w:t>
            </w:r>
          </w:p>
        </w:tc>
        <w:tc>
          <w:tcPr>
            <w:tcW w:w="1420" w:type="dxa"/>
            <w:tcBorders/>
            <w:vAlign w:val="center"/>
          </w:tcPr>
          <w:p>
            <w:pPr>
              <w:snapToGrid w:val="0"/>
              <w:jc w:val="right"/>
            </w:pPr>
            <w:r>
              <w:rPr>
                <w:rFonts w:ascii="宋体" w:eastAsia="宋体" w:hAnsi="宋体" w:cs="宋体"/>
                <w:b w:val="0"/>
                <w:i w:val="0"/>
                <w:color w:val="000000"/>
                <w:sz w:val="16"/>
              </w:rPr>
              <w:t xml:space="preserve">6,674,900.15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7,192,876.67</w:t>
            </w:r>
          </w:p>
        </w:tc>
        <w:tc>
          <w:tcPr>
            <w:tcW w:w="1420" w:type="dxa"/>
            <w:tcBorders/>
            <w:vAlign w:val="center"/>
          </w:tcPr>
          <w:p>
            <w:pPr>
              <w:snapToGrid w:val="0"/>
              <w:jc w:val="right"/>
            </w:pPr>
            <w:r>
              <w:rPr>
                <w:rFonts w:ascii="宋体" w:eastAsia="宋体" w:hAnsi="宋体" w:cs="宋体"/>
                <w:b w:val="0"/>
                <w:i w:val="0"/>
                <w:color w:val="000000"/>
                <w:sz w:val="16"/>
              </w:rPr>
              <w:t xml:space="preserve">7,192,876.67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1,161,451.43</w:t>
            </w:r>
          </w:p>
        </w:tc>
        <w:tc>
          <w:tcPr>
            <w:tcW w:w="1420" w:type="dxa"/>
            <w:tcBorders/>
            <w:vAlign w:val="center"/>
          </w:tcPr>
          <w:p>
            <w:pPr>
              <w:snapToGrid w:val="0"/>
              <w:jc w:val="right"/>
            </w:pPr>
            <w:r>
              <w:rPr>
                <w:rFonts w:ascii="宋体" w:eastAsia="宋体" w:hAnsi="宋体" w:cs="宋体"/>
                <w:b w:val="0"/>
                <w:i w:val="0"/>
                <w:color w:val="000000"/>
                <w:sz w:val="16"/>
              </w:rPr>
              <w:t xml:space="preserve">1,161,451.43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806,907.43</w:t>
            </w:r>
          </w:p>
        </w:tc>
        <w:tc>
          <w:tcPr>
            <w:tcW w:w="1420" w:type="dxa"/>
            <w:tcBorders/>
            <w:vAlign w:val="center"/>
          </w:tcPr>
          <w:p>
            <w:pPr>
              <w:snapToGrid w:val="0"/>
              <w:jc w:val="right"/>
            </w:pPr>
            <w:r>
              <w:rPr>
                <w:rFonts w:ascii="宋体" w:eastAsia="宋体" w:hAnsi="宋体" w:cs="宋体"/>
                <w:b w:val="0"/>
                <w:i w:val="0"/>
                <w:color w:val="000000"/>
                <w:sz w:val="16"/>
              </w:rPr>
              <w:t xml:space="preserve">806,907.43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15,846,138.06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15,836,135.68</w:t>
            </w:r>
          </w:p>
        </w:tc>
        <w:tc>
          <w:tcPr>
            <w:tcW w:w="1420" w:type="dxa"/>
            <w:tcBorders/>
            <w:vAlign w:val="center"/>
          </w:tcPr>
          <w:p>
            <w:pPr>
              <w:snapToGrid w:val="0"/>
              <w:jc w:val="right"/>
            </w:pPr>
            <w:r>
              <w:rPr>
                <w:rFonts w:ascii="宋体" w:eastAsia="宋体" w:hAnsi="宋体" w:cs="宋体"/>
                <w:b w:val="0"/>
                <w:i w:val="0"/>
                <w:color w:val="000000"/>
                <w:sz w:val="16"/>
              </w:rPr>
              <w:t xml:space="preserve">15,836,135.68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10,002.38</w:t>
            </w:r>
          </w:p>
        </w:tc>
        <w:tc>
          <w:tcPr>
            <w:tcW w:w="1420" w:type="dxa"/>
            <w:tcBorders/>
            <w:vAlign w:val="center"/>
          </w:tcPr>
          <w:p>
            <w:pPr>
              <w:snapToGrid w:val="0"/>
              <w:jc w:val="right"/>
            </w:pPr>
            <w:r>
              <w:rPr>
                <w:rFonts w:ascii="宋体" w:eastAsia="宋体" w:hAnsi="宋体" w:cs="宋体"/>
                <w:b w:val="0"/>
                <w:i w:val="0"/>
                <w:color w:val="000000"/>
                <w:sz w:val="16"/>
              </w:rPr>
              <w:t xml:space="preserve">10,002.38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15,846,138.06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15,846,138.06</w:t>
            </w:r>
          </w:p>
        </w:tc>
        <w:tc>
          <w:tcPr>
            <w:tcW w:w="1420" w:type="dxa"/>
            <w:tcBorders/>
            <w:vAlign w:val="center"/>
          </w:tcPr>
          <w:p>
            <w:pPr>
              <w:snapToGrid w:val="0"/>
              <w:jc w:val="right"/>
            </w:pPr>
            <w:r>
              <w:rPr>
                <w:rFonts w:ascii="宋体" w:eastAsia="宋体" w:hAnsi="宋体" w:cs="宋体"/>
                <w:b w:val="0"/>
                <w:i w:val="0"/>
                <w:color w:val="000000"/>
                <w:sz w:val="16"/>
              </w:rPr>
              <w:t xml:space="preserve">15,846,138.06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15,836,135.68</w:t>
            </w:r>
          </w:p>
        </w:tc>
        <w:tc>
          <w:tcPr>
            <w:tcW w:w="1720" w:type="dxa"/>
            <w:tcBorders/>
            <w:vAlign w:val="center"/>
          </w:tcPr>
          <w:p>
            <w:pPr>
              <w:snapToGrid w:val="0"/>
              <w:jc w:val="right"/>
            </w:pPr>
            <w:r>
              <w:rPr>
                <w:rFonts w:ascii="宋体" w:eastAsia="宋体" w:hAnsi="宋体" w:cs="宋体"/>
                <w:b w:val="0"/>
                <w:i w:val="0"/>
                <w:color w:val="000000"/>
                <w:sz w:val="20"/>
              </w:rPr>
              <w:t xml:space="preserve">14,287,718.88</w:t>
            </w:r>
          </w:p>
        </w:tc>
        <w:tc>
          <w:tcPr>
            <w:tcW w:w="1720" w:type="dxa"/>
            <w:tcBorders/>
            <w:vAlign w:val="center"/>
          </w:tcPr>
          <w:p>
            <w:pPr>
              <w:snapToGrid w:val="0"/>
              <w:jc w:val="right"/>
            </w:pPr>
            <w:r>
              <w:rPr>
                <w:rFonts w:ascii="宋体" w:eastAsia="宋体" w:hAnsi="宋体" w:cs="宋体"/>
                <w:b w:val="0"/>
                <w:i w:val="0"/>
                <w:color w:val="000000"/>
                <w:sz w:val="20"/>
              </w:rPr>
              <w:t xml:space="preserve">12,166,792.19</w:t>
            </w:r>
          </w:p>
        </w:tc>
        <w:tc>
          <w:tcPr>
            <w:tcW w:w="1720" w:type="dxa"/>
            <w:tcBorders/>
            <w:vAlign w:val="center"/>
          </w:tcPr>
          <w:p>
            <w:pPr>
              <w:snapToGrid w:val="0"/>
              <w:jc w:val="right"/>
            </w:pPr>
            <w:r>
              <w:rPr>
                <w:rFonts w:ascii="宋体" w:eastAsia="宋体" w:hAnsi="宋体" w:cs="宋体"/>
                <w:b w:val="0"/>
                <w:i w:val="0"/>
                <w:color w:val="000000"/>
                <w:sz w:val="20"/>
              </w:rPr>
              <w:t xml:space="preserve">2,120,926.69</w:t>
            </w:r>
          </w:p>
        </w:tc>
        <w:tc>
          <w:tcPr>
            <w:tcW w:w="1698" w:type="dxa"/>
            <w:tcBorders/>
            <w:vAlign w:val="center"/>
          </w:tcPr>
          <w:p>
            <w:pPr>
              <w:snapToGrid w:val="0"/>
              <w:jc w:val="right"/>
            </w:pPr>
            <w:r>
              <w:rPr>
                <w:rFonts w:ascii="宋体" w:eastAsia="宋体" w:hAnsi="宋体" w:cs="宋体"/>
                <w:b w:val="0"/>
                <w:i w:val="0"/>
                <w:color w:val="000000"/>
                <w:sz w:val="20"/>
              </w:rPr>
              <w:t xml:space="preserve">1,548,416.80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5,112,673.83</w:t>
            </w:r>
          </w:p>
        </w:tc>
        <w:tc>
          <w:tcPr>
            <w:tcW w:w="1720" w:type="dxa"/>
            <w:tcBorders/>
            <w:vAlign w:val="center"/>
          </w:tcPr>
          <w:p>
            <w:pPr>
              <w:snapToGrid w:val="0"/>
              <w:jc w:val="right"/>
            </w:pPr>
            <w:r>
              <w:rPr>
                <w:rFonts w:ascii="宋体" w:eastAsia="宋体" w:hAnsi="宋体" w:cs="宋体"/>
                <w:b w:val="0"/>
                <w:i w:val="0"/>
                <w:color w:val="000000"/>
                <w:sz w:val="20"/>
              </w:rPr>
              <w:t xml:space="preserve">1,562,226.32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5,112,673.83</w:t>
            </w:r>
          </w:p>
        </w:tc>
        <w:tc>
          <w:tcPr>
            <w:tcW w:w="1720" w:type="dxa"/>
            <w:tcBorders/>
            <w:vAlign w:val="center"/>
          </w:tcPr>
          <w:p>
            <w:pPr>
              <w:snapToGrid w:val="0"/>
              <w:jc w:val="right"/>
            </w:pPr>
            <w:r>
              <w:rPr>
                <w:rFonts w:ascii="宋体" w:eastAsia="宋体" w:hAnsi="宋体" w:cs="宋体"/>
                <w:b w:val="0"/>
                <w:i w:val="0"/>
                <w:color w:val="000000"/>
                <w:sz w:val="20"/>
              </w:rPr>
              <w:t xml:space="preserve">1,562,226.32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6,674,900.15</w:t>
            </w:r>
          </w:p>
        </w:tc>
        <w:tc>
          <w:tcPr>
            <w:tcW w:w="1720" w:type="dxa"/>
            <w:tcBorders/>
            <w:vAlign w:val="center"/>
          </w:tcPr>
          <w:p>
            <w:pPr>
              <w:snapToGrid w:val="0"/>
              <w:jc w:val="right"/>
            </w:pPr>
            <w:r>
              <w:rPr>
                <w:rFonts w:ascii="宋体" w:eastAsia="宋体" w:hAnsi="宋体" w:cs="宋体"/>
                <w:b w:val="0"/>
                <w:i w:val="0"/>
                <w:color w:val="000000"/>
                <w:sz w:val="20"/>
              </w:rPr>
              <w:t xml:space="preserve">5,112,673.83</w:t>
            </w:r>
          </w:p>
        </w:tc>
        <w:tc>
          <w:tcPr>
            <w:tcW w:w="1720" w:type="dxa"/>
            <w:tcBorders/>
            <w:vAlign w:val="center"/>
          </w:tcPr>
          <w:p>
            <w:pPr>
              <w:snapToGrid w:val="0"/>
              <w:jc w:val="right"/>
            </w:pPr>
            <w:r>
              <w:rPr>
                <w:rFonts w:ascii="宋体" w:eastAsia="宋体" w:hAnsi="宋体" w:cs="宋体"/>
                <w:b w:val="0"/>
                <w:i w:val="0"/>
                <w:color w:val="000000"/>
                <w:sz w:val="20"/>
              </w:rPr>
              <w:t xml:space="preserve">1,562,226.32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7,192,876.67</w:t>
            </w:r>
          </w:p>
        </w:tc>
        <w:tc>
          <w:tcPr>
            <w:tcW w:w="1720" w:type="dxa"/>
            <w:tcBorders/>
            <w:vAlign w:val="center"/>
          </w:tcPr>
          <w:p>
            <w:pPr>
              <w:snapToGrid w:val="0"/>
              <w:jc w:val="right"/>
            </w:pPr>
            <w:r>
              <w:rPr>
                <w:rFonts w:ascii="宋体" w:eastAsia="宋体" w:hAnsi="宋体" w:cs="宋体"/>
                <w:b w:val="0"/>
                <w:i w:val="0"/>
                <w:color w:val="000000"/>
                <w:sz w:val="20"/>
              </w:rPr>
              <w:t xml:space="preserve">5,644,459.87</w:t>
            </w:r>
          </w:p>
        </w:tc>
        <w:tc>
          <w:tcPr>
            <w:tcW w:w="1720" w:type="dxa"/>
            <w:tcBorders/>
            <w:vAlign w:val="center"/>
          </w:tcPr>
          <w:p>
            <w:pPr>
              <w:snapToGrid w:val="0"/>
              <w:jc w:val="right"/>
            </w:pPr>
            <w:r>
              <w:rPr>
                <w:rFonts w:ascii="宋体" w:eastAsia="宋体" w:hAnsi="宋体" w:cs="宋体"/>
                <w:b w:val="0"/>
                <w:i w:val="0"/>
                <w:color w:val="000000"/>
                <w:sz w:val="20"/>
              </w:rPr>
              <w:t xml:space="preserve">5,085,759.50</w:t>
            </w:r>
          </w:p>
        </w:tc>
        <w:tc>
          <w:tcPr>
            <w:tcW w:w="1720" w:type="dxa"/>
            <w:tcBorders/>
            <w:vAlign w:val="center"/>
          </w:tcPr>
          <w:p>
            <w:pPr>
              <w:snapToGrid w:val="0"/>
              <w:jc w:val="right"/>
            </w:pPr>
            <w:r>
              <w:rPr>
                <w:rFonts w:ascii="宋体" w:eastAsia="宋体" w:hAnsi="宋体" w:cs="宋体"/>
                <w:b w:val="0"/>
                <w:i w:val="0"/>
                <w:color w:val="000000"/>
                <w:sz w:val="20"/>
              </w:rPr>
              <w:t xml:space="preserve">558,700.37</w:t>
            </w:r>
          </w:p>
        </w:tc>
        <w:tc>
          <w:tcPr>
            <w:tcW w:w="1698" w:type="dxa"/>
            <w:tcBorders/>
            <w:vAlign w:val="center"/>
          </w:tcPr>
          <w:p>
            <w:pPr>
              <w:snapToGrid w:val="0"/>
              <w:jc w:val="right"/>
            </w:pPr>
            <w:r>
              <w:rPr>
                <w:rFonts w:ascii="宋体" w:eastAsia="宋体" w:hAnsi="宋体" w:cs="宋体"/>
                <w:b w:val="0"/>
                <w:i w:val="0"/>
                <w:color w:val="000000"/>
                <w:sz w:val="20"/>
              </w:rPr>
              <w:t xml:space="preserve">1,548,416.80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6,725,727.81</w:t>
            </w:r>
          </w:p>
        </w:tc>
        <w:tc>
          <w:tcPr>
            <w:tcW w:w="1720" w:type="dxa"/>
            <w:tcBorders/>
            <w:vAlign w:val="center"/>
          </w:tcPr>
          <w:p>
            <w:pPr>
              <w:snapToGrid w:val="0"/>
              <w:jc w:val="right"/>
            </w:pPr>
            <w:r>
              <w:rPr>
                <w:rFonts w:ascii="宋体" w:eastAsia="宋体" w:hAnsi="宋体" w:cs="宋体"/>
                <w:b w:val="0"/>
                <w:i w:val="0"/>
                <w:color w:val="000000"/>
                <w:sz w:val="20"/>
              </w:rPr>
              <w:t xml:space="preserve">5,644,459.87</w:t>
            </w:r>
          </w:p>
        </w:tc>
        <w:tc>
          <w:tcPr>
            <w:tcW w:w="1720" w:type="dxa"/>
            <w:tcBorders/>
            <w:vAlign w:val="center"/>
          </w:tcPr>
          <w:p>
            <w:pPr>
              <w:snapToGrid w:val="0"/>
              <w:jc w:val="right"/>
            </w:pPr>
            <w:r>
              <w:rPr>
                <w:rFonts w:ascii="宋体" w:eastAsia="宋体" w:hAnsi="宋体" w:cs="宋体"/>
                <w:b w:val="0"/>
                <w:i w:val="0"/>
                <w:color w:val="000000"/>
                <w:sz w:val="20"/>
              </w:rPr>
              <w:t xml:space="preserve">5,085,759.50</w:t>
            </w:r>
          </w:p>
        </w:tc>
        <w:tc>
          <w:tcPr>
            <w:tcW w:w="1720" w:type="dxa"/>
            <w:tcBorders/>
            <w:vAlign w:val="center"/>
          </w:tcPr>
          <w:p>
            <w:pPr>
              <w:snapToGrid w:val="0"/>
              <w:jc w:val="right"/>
            </w:pPr>
            <w:r>
              <w:rPr>
                <w:rFonts w:ascii="宋体" w:eastAsia="宋体" w:hAnsi="宋体" w:cs="宋体"/>
                <w:b w:val="0"/>
                <w:i w:val="0"/>
                <w:color w:val="000000"/>
                <w:sz w:val="20"/>
              </w:rPr>
              <w:t xml:space="preserve">558,700.37</w:t>
            </w:r>
          </w:p>
        </w:tc>
        <w:tc>
          <w:tcPr>
            <w:tcW w:w="1698" w:type="dxa"/>
            <w:tcBorders/>
            <w:vAlign w:val="center"/>
          </w:tcPr>
          <w:p>
            <w:pPr>
              <w:snapToGrid w:val="0"/>
              <w:jc w:val="right"/>
            </w:pPr>
            <w:r>
              <w:rPr>
                <w:rFonts w:ascii="宋体" w:eastAsia="宋体" w:hAnsi="宋体" w:cs="宋体"/>
                <w:b w:val="0"/>
                <w:i w:val="0"/>
                <w:color w:val="000000"/>
                <w:sz w:val="20"/>
              </w:rPr>
              <w:t xml:space="preserve">1,081,267.94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2070111</w:t>
            </w:r>
          </w:p>
        </w:tc>
        <w:tc>
          <w:tcPr>
            <w:tcW w:w="3480" w:type="dxa"/>
            <w:tcBorders/>
            <w:vAlign w:val="center"/>
          </w:tcPr>
          <w:p>
            <w:pPr>
              <w:snapToGrid w:val="0"/>
              <w:jc w:val="left"/>
            </w:pPr>
            <w:r>
              <w:rPr>
                <w:rFonts w:ascii="宋体" w:eastAsia="宋体" w:hAnsi="宋体" w:cs="宋体"/>
                <w:b w:val="0"/>
                <w:i w:val="0"/>
                <w:color w:val="000000"/>
                <w:sz w:val="20"/>
              </w:rPr>
              <w:t xml:space="preserve">文化创作与保护</w:t>
            </w:r>
          </w:p>
        </w:tc>
        <w:tc>
          <w:tcPr>
            <w:tcW w:w="1720" w:type="dxa"/>
            <w:tcBorders/>
            <w:vAlign w:val="center"/>
          </w:tcPr>
          <w:p>
            <w:pPr>
              <w:snapToGrid w:val="0"/>
              <w:jc w:val="right"/>
            </w:pPr>
            <w:r>
              <w:rPr>
                <w:rFonts w:ascii="宋体" w:eastAsia="宋体" w:hAnsi="宋体" w:cs="宋体"/>
                <w:b w:val="0"/>
                <w:i w:val="0"/>
                <w:color w:val="000000"/>
                <w:sz w:val="20"/>
              </w:rPr>
              <w:t xml:space="preserve">6,725,727.81</w:t>
            </w:r>
          </w:p>
        </w:tc>
        <w:tc>
          <w:tcPr>
            <w:tcW w:w="1720" w:type="dxa"/>
            <w:tcBorders/>
            <w:vAlign w:val="center"/>
          </w:tcPr>
          <w:p>
            <w:pPr>
              <w:snapToGrid w:val="0"/>
              <w:jc w:val="right"/>
            </w:pPr>
            <w:r>
              <w:rPr>
                <w:rFonts w:ascii="宋体" w:eastAsia="宋体" w:hAnsi="宋体" w:cs="宋体"/>
                <w:b w:val="0"/>
                <w:i w:val="0"/>
                <w:color w:val="000000"/>
                <w:sz w:val="20"/>
              </w:rPr>
              <w:t xml:space="preserve">5,644,459.87</w:t>
            </w:r>
          </w:p>
        </w:tc>
        <w:tc>
          <w:tcPr>
            <w:tcW w:w="1720" w:type="dxa"/>
            <w:tcBorders/>
            <w:vAlign w:val="center"/>
          </w:tcPr>
          <w:p>
            <w:pPr>
              <w:snapToGrid w:val="0"/>
              <w:jc w:val="right"/>
            </w:pPr>
            <w:r>
              <w:rPr>
                <w:rFonts w:ascii="宋体" w:eastAsia="宋体" w:hAnsi="宋体" w:cs="宋体"/>
                <w:b w:val="0"/>
                <w:i w:val="0"/>
                <w:color w:val="000000"/>
                <w:sz w:val="20"/>
              </w:rPr>
              <w:t xml:space="preserve">5,085,759.50</w:t>
            </w:r>
          </w:p>
        </w:tc>
        <w:tc>
          <w:tcPr>
            <w:tcW w:w="1720" w:type="dxa"/>
            <w:tcBorders/>
            <w:vAlign w:val="center"/>
          </w:tcPr>
          <w:p>
            <w:pPr>
              <w:snapToGrid w:val="0"/>
              <w:jc w:val="right"/>
            </w:pPr>
            <w:r>
              <w:rPr>
                <w:rFonts w:ascii="宋体" w:eastAsia="宋体" w:hAnsi="宋体" w:cs="宋体"/>
                <w:b w:val="0"/>
                <w:i w:val="0"/>
                <w:color w:val="000000"/>
                <w:sz w:val="20"/>
              </w:rPr>
              <w:t xml:space="preserve">558,700.37</w:t>
            </w:r>
          </w:p>
        </w:tc>
        <w:tc>
          <w:tcPr>
            <w:tcW w:w="1698" w:type="dxa"/>
            <w:tcBorders/>
            <w:vAlign w:val="center"/>
          </w:tcPr>
          <w:p>
            <w:pPr>
              <w:snapToGrid w:val="0"/>
              <w:jc w:val="right"/>
            </w:pPr>
            <w:r>
              <w:rPr>
                <w:rFonts w:ascii="宋体" w:eastAsia="宋体" w:hAnsi="宋体" w:cs="宋体"/>
                <w:b w:val="0"/>
                <w:i w:val="0"/>
                <w:color w:val="000000"/>
                <w:sz w:val="20"/>
              </w:rPr>
              <w:t xml:space="preserve">1,081,267.94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467,148.86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467,148.86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170,259.36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170,259.36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296,889.50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296,889.50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snapToGrid w:val="0"/>
              <w:jc w:val="right"/>
            </w:pPr>
            <w:r>
              <w:rPr>
                <w:rFonts w:ascii="宋体" w:eastAsia="宋体" w:hAnsi="宋体" w:cs="宋体"/>
                <w:b w:val="0"/>
                <w:i w:val="0"/>
                <w:color w:val="000000"/>
                <w:sz w:val="20"/>
              </w:rPr>
              <w:t xml:space="preserve">1,161,451.43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774,321.83</w:t>
            </w:r>
          </w:p>
        </w:tc>
        <w:tc>
          <w:tcPr>
            <w:tcW w:w="1720" w:type="dxa"/>
            <w:tcBorders/>
            <w:vAlign w:val="center"/>
          </w:tcPr>
          <w:p>
            <w:pPr>
              <w:snapToGrid w:val="0"/>
              <w:jc w:val="right"/>
            </w:pPr>
            <w:r>
              <w:rPr>
                <w:rFonts w:ascii="宋体" w:eastAsia="宋体" w:hAnsi="宋体" w:cs="宋体"/>
                <w:b w:val="0"/>
                <w:i w:val="0"/>
                <w:color w:val="000000"/>
                <w:sz w:val="20"/>
              </w:rPr>
              <w:t xml:space="preserve">774,321.83</w:t>
            </w:r>
          </w:p>
        </w:tc>
        <w:tc>
          <w:tcPr>
            <w:tcW w:w="1720" w:type="dxa"/>
            <w:tcBorders/>
            <w:vAlign w:val="center"/>
          </w:tcPr>
          <w:p>
            <w:pPr>
              <w:snapToGrid w:val="0"/>
              <w:jc w:val="right"/>
            </w:pPr>
            <w:r>
              <w:rPr>
                <w:rFonts w:ascii="宋体" w:eastAsia="宋体" w:hAnsi="宋体" w:cs="宋体"/>
                <w:b w:val="0"/>
                <w:i w:val="0"/>
                <w:color w:val="000000"/>
                <w:sz w:val="20"/>
              </w:rPr>
              <w:t xml:space="preserve">774,321.83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387,129.60</w:t>
            </w:r>
          </w:p>
        </w:tc>
        <w:tc>
          <w:tcPr>
            <w:tcW w:w="1720" w:type="dxa"/>
            <w:tcBorders/>
            <w:vAlign w:val="center"/>
          </w:tcPr>
          <w:p>
            <w:pPr>
              <w:snapToGrid w:val="0"/>
              <w:jc w:val="right"/>
            </w:pPr>
            <w:r>
              <w:rPr>
                <w:rFonts w:ascii="宋体" w:eastAsia="宋体" w:hAnsi="宋体" w:cs="宋体"/>
                <w:b w:val="0"/>
                <w:i w:val="0"/>
                <w:color w:val="000000"/>
                <w:sz w:val="20"/>
              </w:rPr>
              <w:t xml:space="preserve">387,129.60</w:t>
            </w:r>
          </w:p>
        </w:tc>
        <w:tc>
          <w:tcPr>
            <w:tcW w:w="1720" w:type="dxa"/>
            <w:tcBorders/>
            <w:vAlign w:val="center"/>
          </w:tcPr>
          <w:p>
            <w:pPr>
              <w:snapToGrid w:val="0"/>
              <w:jc w:val="right"/>
            </w:pPr>
            <w:r>
              <w:rPr>
                <w:rFonts w:ascii="宋体" w:eastAsia="宋体" w:hAnsi="宋体" w:cs="宋体"/>
                <w:b w:val="0"/>
                <w:i w:val="0"/>
                <w:color w:val="000000"/>
                <w:sz w:val="20"/>
              </w:rPr>
              <w:t xml:space="preserve">387,129.60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snapToGrid w:val="0"/>
              <w:jc w:val="right"/>
            </w:pPr>
            <w:r>
              <w:rPr>
                <w:rFonts w:ascii="宋体" w:eastAsia="宋体" w:hAnsi="宋体" w:cs="宋体"/>
                <w:b w:val="0"/>
                <w:i w:val="0"/>
                <w:color w:val="000000"/>
                <w:sz w:val="20"/>
              </w:rPr>
              <w:t xml:space="preserve">806,907.43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277,633.06</w:t>
            </w:r>
          </w:p>
        </w:tc>
        <w:tc>
          <w:tcPr>
            <w:tcW w:w="1720" w:type="dxa"/>
            <w:tcBorders/>
            <w:vAlign w:val="center"/>
          </w:tcPr>
          <w:p>
            <w:pPr>
              <w:snapToGrid w:val="0"/>
              <w:jc w:val="right"/>
            </w:pPr>
            <w:r>
              <w:rPr>
                <w:rFonts w:ascii="宋体" w:eastAsia="宋体" w:hAnsi="宋体" w:cs="宋体"/>
                <w:b w:val="0"/>
                <w:i w:val="0"/>
                <w:color w:val="000000"/>
                <w:sz w:val="20"/>
              </w:rPr>
              <w:t xml:space="preserve">277,633.06</w:t>
            </w:r>
          </w:p>
        </w:tc>
        <w:tc>
          <w:tcPr>
            <w:tcW w:w="1720" w:type="dxa"/>
            <w:tcBorders/>
            <w:vAlign w:val="center"/>
          </w:tcPr>
          <w:p>
            <w:pPr>
              <w:snapToGrid w:val="0"/>
              <w:jc w:val="right"/>
            </w:pPr>
            <w:r>
              <w:rPr>
                <w:rFonts w:ascii="宋体" w:eastAsia="宋体" w:hAnsi="宋体" w:cs="宋体"/>
                <w:b w:val="0"/>
                <w:i w:val="0"/>
                <w:color w:val="000000"/>
                <w:sz w:val="20"/>
              </w:rPr>
              <w:t xml:space="preserve">277,633.06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403,532.24</w:t>
            </w:r>
          </w:p>
        </w:tc>
        <w:tc>
          <w:tcPr>
            <w:tcW w:w="1720" w:type="dxa"/>
            <w:tcBorders/>
            <w:vAlign w:val="center"/>
          </w:tcPr>
          <w:p>
            <w:pPr>
              <w:snapToGrid w:val="0"/>
              <w:jc w:val="right"/>
            </w:pPr>
            <w:r>
              <w:rPr>
                <w:rFonts w:ascii="宋体" w:eastAsia="宋体" w:hAnsi="宋体" w:cs="宋体"/>
                <w:b w:val="0"/>
                <w:i w:val="0"/>
                <w:color w:val="000000"/>
                <w:sz w:val="20"/>
              </w:rPr>
              <w:t xml:space="preserve">403,532.24</w:t>
            </w:r>
          </w:p>
        </w:tc>
        <w:tc>
          <w:tcPr>
            <w:tcW w:w="1720" w:type="dxa"/>
            <w:tcBorders/>
            <w:vAlign w:val="center"/>
          </w:tcPr>
          <w:p>
            <w:pPr>
              <w:snapToGrid w:val="0"/>
              <w:jc w:val="right"/>
            </w:pPr>
            <w:r>
              <w:rPr>
                <w:rFonts w:ascii="宋体" w:eastAsia="宋体" w:hAnsi="宋体" w:cs="宋体"/>
                <w:b w:val="0"/>
                <w:i w:val="0"/>
                <w:color w:val="000000"/>
                <w:sz w:val="20"/>
              </w:rPr>
              <w:t xml:space="preserve">403,532.24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55,526.24</w:t>
            </w:r>
          </w:p>
        </w:tc>
        <w:tc>
          <w:tcPr>
            <w:tcW w:w="1720" w:type="dxa"/>
            <w:tcBorders/>
            <w:vAlign w:val="center"/>
          </w:tcPr>
          <w:p>
            <w:pPr>
              <w:snapToGrid w:val="0"/>
              <w:jc w:val="right"/>
            </w:pPr>
            <w:r>
              <w:rPr>
                <w:rFonts w:ascii="宋体" w:eastAsia="宋体" w:hAnsi="宋体" w:cs="宋体"/>
                <w:b w:val="0"/>
                <w:i w:val="0"/>
                <w:color w:val="000000"/>
                <w:sz w:val="20"/>
              </w:rPr>
              <w:t xml:space="preserve">55,526.24</w:t>
            </w:r>
          </w:p>
        </w:tc>
        <w:tc>
          <w:tcPr>
            <w:tcW w:w="1720" w:type="dxa"/>
            <w:tcBorders/>
            <w:vAlign w:val="center"/>
          </w:tcPr>
          <w:p>
            <w:pPr>
              <w:snapToGrid w:val="0"/>
              <w:jc w:val="right"/>
            </w:pPr>
            <w:r>
              <w:rPr>
                <w:rFonts w:ascii="宋体" w:eastAsia="宋体" w:hAnsi="宋体" w:cs="宋体"/>
                <w:b w:val="0"/>
                <w:i w:val="0"/>
                <w:color w:val="000000"/>
                <w:sz w:val="20"/>
              </w:rPr>
              <w:t xml:space="preserve">55,526.24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70,215.89</w:t>
            </w:r>
          </w:p>
        </w:tc>
        <w:tc>
          <w:tcPr>
            <w:tcW w:w="1720" w:type="dxa"/>
            <w:tcBorders/>
            <w:vAlign w:val="center"/>
          </w:tcPr>
          <w:p>
            <w:pPr>
              <w:snapToGrid w:val="0"/>
              <w:jc w:val="right"/>
            </w:pPr>
            <w:r>
              <w:rPr>
                <w:rFonts w:ascii="宋体" w:eastAsia="宋体" w:hAnsi="宋体" w:cs="宋体"/>
                <w:b w:val="0"/>
                <w:i w:val="0"/>
                <w:color w:val="000000"/>
                <w:sz w:val="20"/>
              </w:rPr>
              <w:t xml:space="preserve">70,215.89</w:t>
            </w:r>
          </w:p>
        </w:tc>
        <w:tc>
          <w:tcPr>
            <w:tcW w:w="1720" w:type="dxa"/>
            <w:tcBorders/>
            <w:vAlign w:val="center"/>
          </w:tcPr>
          <w:p>
            <w:pPr>
              <w:snapToGrid w:val="0"/>
              <w:jc w:val="right"/>
            </w:pPr>
            <w:r>
              <w:rPr>
                <w:rFonts w:ascii="宋体" w:eastAsia="宋体" w:hAnsi="宋体" w:cs="宋体"/>
                <w:b w:val="0"/>
                <w:i w:val="0"/>
                <w:color w:val="000000"/>
                <w:sz w:val="20"/>
              </w:rPr>
              <w:t xml:space="preserve">70,215.89</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10,809,056.18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2,120,926.69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2,168,584.34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45,594.42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1,643,388.28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1,150,723.00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1,269.00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1,111,266.00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36,632.30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774,321.83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376,220.16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387,129.60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29,599.77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483,920.37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55,526.24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964,531.00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30,420.52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2,600,795.00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402,981.00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1,357,736.01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805,179.39</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9,050.00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280,595.80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28,111.00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267,460.82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4,500.00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171,644.50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229,525.56</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116,748.98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12,166,792.19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2,120,926.69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天津市作家协会2024年度政府性基金预算财政拨款收入支出决算表为空表。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天津市作家协会2024年国有资本经营预算财政拨款收入支出决算表为空表。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部门：天津市作家协会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1,548,416.80</w:t>
            </w:r>
          </w:p>
        </w:tc>
        <w:tc>
          <w:tcPr>
            <w:tcW w:w="1380" w:type="dxa"/>
            <w:tcBorders/>
            <w:vAlign w:val="center"/>
          </w:tcPr>
          <w:p>
            <w:pPr>
              <w:snapToGrid w:val="0"/>
              <w:jc w:val="right"/>
            </w:pPr>
            <w:r>
              <w:rPr>
                <w:rFonts w:ascii="宋体" w:eastAsia="宋体" w:hAnsi="宋体" w:cs="宋体"/>
                <w:b w:val="0"/>
                <w:i w:val="0"/>
                <w:color w:val="000000"/>
                <w:sz w:val="16"/>
              </w:rPr>
              <w:t xml:space="preserve">1,548,416.80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1,548,416.80</w:t>
            </w:r>
          </w:p>
        </w:tc>
        <w:tc>
          <w:tcPr>
            <w:tcW w:w="1380" w:type="dxa"/>
            <w:tcBorders/>
            <w:vAlign w:val="center"/>
          </w:tcPr>
          <w:p>
            <w:pPr>
              <w:snapToGrid w:val="0"/>
              <w:jc w:val="right"/>
            </w:pPr>
            <w:r>
              <w:rPr>
                <w:rFonts w:ascii="宋体" w:eastAsia="宋体" w:hAnsi="宋体" w:cs="宋体"/>
                <w:b w:val="0"/>
                <w:i w:val="0"/>
                <w:color w:val="000000"/>
                <w:sz w:val="16"/>
              </w:rPr>
              <w:t xml:space="preserve">1,548,416.80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1,081,267.94</w:t>
            </w:r>
          </w:p>
        </w:tc>
        <w:tc>
          <w:tcPr>
            <w:tcW w:w="1380" w:type="dxa"/>
            <w:tcBorders/>
            <w:vAlign w:val="center"/>
          </w:tcPr>
          <w:p>
            <w:pPr>
              <w:snapToGrid w:val="0"/>
              <w:jc w:val="right"/>
            </w:pPr>
            <w:r>
              <w:rPr>
                <w:rFonts w:ascii="宋体" w:eastAsia="宋体" w:hAnsi="宋体" w:cs="宋体"/>
                <w:b w:val="0"/>
                <w:i w:val="0"/>
                <w:color w:val="000000"/>
                <w:sz w:val="16"/>
              </w:rPr>
              <w:t xml:space="preserve">1,081,267.94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2070111</w:t>
            </w:r>
          </w:p>
        </w:tc>
        <w:tc>
          <w:tcPr>
            <w:tcW w:w="3980" w:type="dxa"/>
            <w:tcBorders/>
            <w:vAlign w:val="center"/>
          </w:tcPr>
          <w:p>
            <w:pPr>
              <w:snapToGrid w:val="0"/>
              <w:jc w:val="left"/>
            </w:pPr>
            <w:r>
              <w:rPr>
                <w:rFonts w:ascii="宋体" w:eastAsia="宋体" w:hAnsi="宋体" w:cs="宋体"/>
                <w:b w:val="0"/>
                <w:i w:val="0"/>
                <w:color w:val="000000"/>
                <w:sz w:val="16"/>
              </w:rPr>
              <w:t xml:space="preserve">文化创作与保护</w:t>
            </w:r>
          </w:p>
        </w:tc>
        <w:tc>
          <w:tcPr>
            <w:tcW w:w="1380" w:type="dxa"/>
            <w:tcBorders/>
            <w:vAlign w:val="center"/>
          </w:tcPr>
          <w:p>
            <w:pPr>
              <w:snapToGrid w:val="0"/>
              <w:jc w:val="right"/>
            </w:pPr>
            <w:r>
              <w:rPr>
                <w:rFonts w:ascii="宋体" w:eastAsia="宋体" w:hAnsi="宋体" w:cs="宋体"/>
                <w:b w:val="0"/>
                <w:i w:val="0"/>
                <w:color w:val="000000"/>
                <w:sz w:val="16"/>
              </w:rPr>
              <w:t xml:space="preserve">1,081,267.94</w:t>
            </w:r>
          </w:p>
        </w:tc>
        <w:tc>
          <w:tcPr>
            <w:tcW w:w="1380" w:type="dxa"/>
            <w:tcBorders/>
            <w:vAlign w:val="center"/>
          </w:tcPr>
          <w:p>
            <w:pPr>
              <w:snapToGrid w:val="0"/>
              <w:jc w:val="right"/>
            </w:pPr>
            <w:r>
              <w:rPr>
                <w:rFonts w:ascii="宋体" w:eastAsia="宋体" w:hAnsi="宋体" w:cs="宋体"/>
                <w:b w:val="0"/>
                <w:i w:val="0"/>
                <w:color w:val="000000"/>
                <w:sz w:val="16"/>
              </w:rPr>
              <w:t xml:space="preserve">1,081,267.94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467,148.86</w:t>
            </w:r>
          </w:p>
        </w:tc>
        <w:tc>
          <w:tcPr>
            <w:tcW w:w="1380" w:type="dxa"/>
            <w:tcBorders/>
            <w:vAlign w:val="center"/>
          </w:tcPr>
          <w:p>
            <w:pPr>
              <w:snapToGrid w:val="0"/>
              <w:jc w:val="right"/>
            </w:pPr>
            <w:r>
              <w:rPr>
                <w:rFonts w:ascii="宋体" w:eastAsia="宋体" w:hAnsi="宋体" w:cs="宋体"/>
                <w:b w:val="0"/>
                <w:i w:val="0"/>
                <w:color w:val="000000"/>
                <w:sz w:val="16"/>
              </w:rPr>
              <w:t xml:space="preserve">467,148.86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170,259.36</w:t>
            </w:r>
          </w:p>
        </w:tc>
        <w:tc>
          <w:tcPr>
            <w:tcW w:w="1380" w:type="dxa"/>
            <w:tcBorders/>
            <w:vAlign w:val="center"/>
          </w:tcPr>
          <w:p>
            <w:pPr>
              <w:snapToGrid w:val="0"/>
              <w:jc w:val="right"/>
            </w:pPr>
            <w:r>
              <w:rPr>
                <w:rFonts w:ascii="宋体" w:eastAsia="宋体" w:hAnsi="宋体" w:cs="宋体"/>
                <w:b w:val="0"/>
                <w:i w:val="0"/>
                <w:color w:val="000000"/>
                <w:sz w:val="16"/>
              </w:rPr>
              <w:t xml:space="preserve">170,259.36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296,889.50</w:t>
            </w:r>
          </w:p>
        </w:tc>
        <w:tc>
          <w:tcPr>
            <w:tcW w:w="1380" w:type="dxa"/>
            <w:tcBorders/>
            <w:vAlign w:val="center"/>
          </w:tcPr>
          <w:p>
            <w:pPr>
              <w:snapToGrid w:val="0"/>
              <w:jc w:val="right"/>
            </w:pPr>
            <w:r>
              <w:rPr>
                <w:rFonts w:ascii="宋体" w:eastAsia="宋体" w:hAnsi="宋体" w:cs="宋体"/>
                <w:b w:val="0"/>
                <w:i w:val="0"/>
                <w:color w:val="000000"/>
                <w:sz w:val="16"/>
              </w:rPr>
              <w:t xml:space="preserve">296,889.50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天津市作家协会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15,958,459.29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增加464,160.07元，增长3.000%</w:t>
      </w:r>
      <w:r>
        <w:rPr>
          <w:rFonts w:eastAsia="仿宋_GB2312" w:hint="eastAsia"/>
          <w:sz w:val="30"/>
          <w:szCs w:val="30"/>
        </w:rPr>
        <w:t xml:space="preserve">，主要原因是</w:t>
      </w:r>
      <w:r>
        <w:rPr>
          <w:rFonts w:eastAsia="仿宋_GB2312" w:hint="eastAsia"/>
          <w:sz w:val="30"/>
          <w:szCs w:val="30"/>
        </w:rPr>
        <w:t xml:space="preserve">本年度新增在职人员</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一般公共预算财政拨款收入15,846,138.06元、其他收入15,198.37元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一般公共服务支出6,675,160.15元、文化旅游体育与传媒支出7,192,876.67元、社会保障和就业支出1,161,451.43元、卫生健康支出806,907.43元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天津市作家协会</w:t>
      </w:r>
      <w:r>
        <w:rPr>
          <w:rFonts w:eastAsia="仿宋_GB2312" w:hint="eastAsia"/>
          <w:sz w:val="30"/>
          <w:szCs w:val="30"/>
        </w:rPr>
        <w:t xml:space="preserve">2024年度本年收入合计</w:t>
      </w:r>
      <w:r>
        <w:rPr>
          <w:rFonts w:eastAsia="仿宋_GB2312" w:hint="eastAsia"/>
          <w:sz w:val="30"/>
          <w:szCs w:val="30"/>
        </w:rPr>
        <w:t xml:space="preserve">15,861,336.43</w:t>
      </w:r>
      <w:r>
        <w:rPr>
          <w:rFonts w:eastAsia="仿宋_GB2312" w:hint="eastAsia"/>
          <w:sz w:val="30"/>
          <w:szCs w:val="30"/>
        </w:rPr>
        <w:t xml:space="preserve">元，与2023年度相比</w:t>
      </w:r>
      <w:r>
        <w:rPr>
          <w:rFonts w:eastAsia="仿宋_GB2312" w:hint="eastAsia"/>
          <w:sz w:val="30"/>
          <w:szCs w:val="30"/>
        </w:rPr>
        <w:t xml:space="preserve">增加450,488.73元，</w:t>
      </w:r>
      <w:r>
        <w:rPr>
          <w:rFonts w:eastAsia="仿宋_GB2312" w:hint="eastAsia"/>
          <w:sz w:val="30"/>
          <w:szCs w:val="30"/>
        </w:rPr>
        <w:t xml:space="preserve">主要原因是</w:t>
      </w:r>
      <w:r>
        <w:rPr>
          <w:rFonts w:eastAsia="仿宋_GB2312" w:hint="eastAsia"/>
          <w:sz w:val="30"/>
          <w:szCs w:val="30"/>
        </w:rPr>
        <w:t xml:space="preserve">本年度新增在职人员</w:t>
      </w:r>
      <w:r>
        <w:rPr>
          <w:rFonts w:eastAsia="仿宋_GB2312" w:hint="eastAsia"/>
          <w:sz w:val="30"/>
          <w:szCs w:val="30"/>
        </w:rPr>
        <w:t xml:space="preserve">。其中：</w:t>
      </w:r>
      <w:r>
        <w:rPr>
          <w:rFonts w:eastAsia="仿宋_GB2312" w:hint="eastAsia"/>
          <w:sz w:val="30"/>
          <w:szCs w:val="30"/>
        </w:rPr>
        <w:t xml:space="preserve">一般公共预算财政拨款收入15,846,138.06元，占99.904%；其他收入15,198.37元，占0.096%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天津市作家协会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15,836,395.68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增加448,550.32元，</w:t>
      </w:r>
      <w:r>
        <w:rPr>
          <w:rFonts w:eastAsia="仿宋_GB2312" w:hint="eastAsia"/>
          <w:sz w:val="30"/>
          <w:szCs w:val="30"/>
        </w:rPr>
        <w:t xml:space="preserve">主要原因是</w:t>
      </w:r>
      <w:r>
        <w:rPr>
          <w:rFonts w:eastAsia="仿宋_GB2312" w:hint="eastAsia"/>
          <w:sz w:val="30"/>
          <w:szCs w:val="30"/>
        </w:rPr>
        <w:t xml:space="preserve">本年度新增在职人员</w:t>
      </w:r>
      <w:r>
        <w:rPr>
          <w:rFonts w:eastAsia="仿宋_GB2312" w:hint="eastAsia"/>
          <w:sz w:val="30"/>
          <w:szCs w:val="30"/>
        </w:rPr>
        <w:t xml:space="preserve">。其中：</w:t>
      </w:r>
      <w:r>
        <w:rPr>
          <w:rFonts w:eastAsia="仿宋_GB2312" w:hint="eastAsia"/>
          <w:sz w:val="30"/>
          <w:szCs w:val="30"/>
        </w:rPr>
        <w:t xml:space="preserve">基本支出14,287,978.88元，占90.222%；项目支出1,548,416.80元，占9.778%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天津市作家协会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15,846,138.06</w:t>
      </w:r>
      <w:r>
        <w:rPr>
          <w:rFonts w:eastAsia="仿宋_GB2312" w:hint="eastAsia"/>
          <w:sz w:val="30"/>
          <w:szCs w:val="30"/>
        </w:rPr>
        <w:t xml:space="preserve">元。与2023年度相比，财政拨款收、支总计各</w:t>
      </w:r>
      <w:r>
        <w:rPr>
          <w:rFonts w:eastAsia="仿宋_GB2312" w:hint="eastAsia"/>
          <w:sz w:val="30"/>
          <w:szCs w:val="30"/>
        </w:rPr>
        <w:t xml:space="preserve">增加455,650.46元，增长2.961%，</w:t>
      </w:r>
      <w:r>
        <w:rPr>
          <w:rFonts w:eastAsia="仿宋_GB2312" w:hint="eastAsia"/>
          <w:sz w:val="30"/>
          <w:szCs w:val="30"/>
        </w:rPr>
        <w:t xml:space="preserve">主要原因是</w:t>
      </w:r>
      <w:r>
        <w:rPr>
          <w:rFonts w:eastAsia="仿宋_GB2312" w:hint="eastAsia"/>
          <w:sz w:val="30"/>
          <w:szCs w:val="30"/>
        </w:rPr>
        <w:t xml:space="preserve">本年度新增在职人员</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一般公共预算财政拨款15,846,138.06元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一般公共服务支出6,674,900.15元、文化旅游体育与传媒支出7,192,876.67元、社会保障和就业支出1,161,451.43元、卫生健康支出806,907.43元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天津市作家协会2024年度部门决算一般公共预算财政拨款支出合计15,836,135.68元，占本年支出合计的99.998%。与2023年度相比，一般公共预算财政拨款支出</w:t>
      </w:r>
      <w:r>
        <w:rPr>
          <w:rFonts w:eastAsia="仿宋_GB2312" w:hint="eastAsia"/>
          <w:sz w:val="30"/>
          <w:szCs w:val="30"/>
        </w:rPr>
        <w:t xml:space="preserve">增加454,979.08元</w:t>
      </w:r>
      <w:r>
        <w:rPr>
          <w:rFonts w:eastAsia="仿宋_GB2312" w:hint="eastAsia"/>
          <w:sz w:val="30"/>
          <w:szCs w:val="30"/>
        </w:rPr>
        <w:t xml:space="preserve">，增长2.958%</w:t>
      </w:r>
      <w:r>
        <w:rPr>
          <w:rFonts w:eastAsia="仿宋_GB2312" w:hint="eastAsia"/>
          <w:sz w:val="30"/>
          <w:szCs w:val="30"/>
        </w:rPr>
        <w:t xml:space="preserve">，主要原因是本年度新增在职人员。</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2024年度一般公共预算财政拨款支出15,836,135.68元，主要用于以下方面：</w:t>
      </w:r>
      <w:r>
        <w:rPr>
          <w:rFonts w:eastAsia="仿宋_GB2312" w:hint="eastAsia"/>
          <w:sz w:val="30"/>
          <w:szCs w:val="30"/>
        </w:rPr>
        <w:t xml:space="preserve">一般公共服务支出（类）支出6,674,900.15元，占42.150%,文化旅游体育与传媒支出（类）支出7,192,876.67元，占45.421%,社会保障和就业支出（类）支出1,161,451.43元，占7.334%,卫生健康支出（类）支出806,907.43元，占5.095%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2024年度一般公共预算财政拨款支出年初预算为15,670,000.00元，支出决算为15,836,135.68元</w:t>
      </w:r>
      <w:r>
        <w:rPr>
          <w:rFonts w:eastAsia="仿宋_GB2312" w:hint="eastAsia"/>
          <w:sz w:val="30"/>
          <w:szCs w:val="30"/>
        </w:rPr>
        <w:t xml:space="preserve">，完成年初预算的101.060%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1.一般公共服务支出（类）群众团体事务（款）行政运行（项）年初预算为6,533,000.00元，支出决算为6,674,900.15元，完成年初预算的102.172%，决算数大于预算数的主要原因是：本年度新增在职人员。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2.文化旅游体育与传媒支出（类）文化和旅游（款）文化创作与保护（项）年初预算为6,693,000.00元，支出决算为6,725,727.81元，完成年初预算的100.489%，决算数大于预算数的主要原因是：本年度新增在职人员。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文化旅游体育与传媒支出（类）其他文化旅游体育与传媒支出（款）宣传文化发展专项支出（项）年初预算为180,000.00元，支出决算为170,259.36元，完成年初预算的94.589%，决算数小于预算数的主要原因是：落实过紧日子思想，压减租车费和餐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文化旅游体育与传媒支出（类）其他文化旅游体育与传媒支出（款）其他文化旅游体育与传媒支出（项）年初预算为300,000.00元，支出决算为296,889.50元，完成年初预算的98.963%，决算数小于预算数的主要原因是：维修项目中标金额低于预算金额。</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791,000.00元，支出决算为774,321.83元，完成年初预算的97.892%，决算数小于预算数的主要原因是：按实际支出核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395,000.00元，支出决算为387,129.60元，完成年初预算的98.007%，决算数小于预算数的主要原因是：按实际支出核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7.卫生健康支出（类）行政事业单位医疗（款）行政单位医疗（项）年初预算为287,000.00元，支出决算为277,633.06元，完成年初预算的96.736%，决算数小于预算数的主要原因是：按实际支出核算。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8.卫生健康支出（类）行政事业单位医疗（款）事业单位医疗（项）年初预算为286,000.00元，支出决算为403,532.24元，完成年初预算的141.095%，决算数大于预算数的主要原因是：追加离休人员医疗费补助。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9.卫生健康支出（类）行政事业单位医疗（款）公务员医疗补助（项）年初预算为57,000.00元，支出决算为55,526.24元，完成年初预算的97.414%，决算数小于预算数的主要原因是：按实际支出核算。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148,000.00元，支出决算为70,215.89元，完成年初预算的47.443%，决算数小于预算数的主要原因是：医疗费补助按实际支出核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天津市作家协会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14,287,718.88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增加65,770.76元，</w:t>
      </w:r>
      <w:r>
        <w:rPr>
          <w:rFonts w:eastAsia="仿宋_GB2312" w:hint="eastAsia"/>
          <w:sz w:val="30"/>
          <w:szCs w:val="30"/>
        </w:rPr>
        <w:t xml:space="preserve">主要原因是</w:t>
      </w:r>
      <w:r>
        <w:rPr>
          <w:rFonts w:eastAsia="仿宋_GB2312" w:hint="eastAsia"/>
          <w:sz w:val="30"/>
          <w:szCs w:val="30"/>
        </w:rPr>
        <w:t xml:space="preserve">新增在职人员</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人员经费12,166,792.19元，主要包括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公用经费2,120,926.69元，主要包括</w:t>
      </w:r>
      <w:r>
        <w:rPr>
          <w:rFonts w:eastAsia="仿宋_GB2312" w:hint="eastAsia"/>
          <w:sz w:val="30"/>
          <w:szCs w:val="30"/>
        </w:rPr>
        <w:t xml:space="preserve">办公费、手续费、水费、电费、邮电费、物业管理费、差旅费、培训费、劳务费、工会经费、福利费、公务用车运行维护费、其他交通费用、其他商品和服务支出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天津市作家协会2024年度无政府性基金预算财政拨款收入、支出和结转结余。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天津市作家协会2024年度无国有资本经营预算财政拨款收入、支出和结转结余。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元，与2024年预算相比</w:t>
      </w:r>
      <w:r>
        <w:rPr>
          <w:rFonts w:eastAsia="仿宋_GB2312" w:hint="eastAsia"/>
          <w:sz w:val="30"/>
          <w:szCs w:val="30"/>
        </w:rPr>
        <w:t xml:space="preserve">减少1,000.00元</w:t>
      </w:r>
      <w:r>
        <w:rPr>
          <w:rFonts w:eastAsia="仿宋_GB2312" w:hint="eastAsia"/>
          <w:sz w:val="30"/>
          <w:szCs w:val="30"/>
        </w:rPr>
        <w:t xml:space="preserve">，完成预算的83.333%</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决算数小于预算数的主要原因是厉行节约，合理安排三公经费，压减三公经费支出；</w:t>
      </w:r>
      <w:r>
        <w:rPr>
          <w:rFonts w:eastAsia="仿宋_GB2312" w:hint="eastAsia"/>
          <w:sz w:val="30"/>
          <w:szCs w:val="30"/>
        </w:rPr>
        <w:t xml:space="preserve">决算数较上年持平的主要原因是落实过紧日子思想，合理安排“三公”经费，严控三公经费支出。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决算数较上年持平的主要原因是厉行节约，合理安排公车使用，严控公务用车运行维护费支出。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决算数较上年持平的主要原因是厉行节约，合理安排公车使用，严控公务用车运行维护费支出。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减少1,000.00元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决算数小于预算数的主要原因是厉行节约，严控公务接待费支出，本年度单位未安排公务接待费支出；</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机关运行经费是指行政单位和参照公务员法管理的事业单位使用财政拨款安排的基本支出中的日常公用经费支出，天津市作家协会2024年度机关运行经费年初预算2,302,000.00元，决算数2,120,926.69元，与年初预算相比</w:t>
      </w:r>
      <w:r>
        <w:rPr>
          <w:rFonts w:eastAsia="仿宋_GB2312" w:hint="eastAsia"/>
          <w:sz w:val="30"/>
          <w:szCs w:val="30"/>
        </w:rPr>
        <w:t xml:space="preserve">减少181,073.31元，</w:t>
      </w:r>
      <w:r>
        <w:rPr>
          <w:rFonts w:eastAsia="仿宋_GB2312" w:hint="eastAsia"/>
          <w:sz w:val="30"/>
          <w:szCs w:val="30"/>
        </w:rPr>
        <w:t xml:space="preserve">完成年初预算的92.134%；</w:t>
      </w:r>
      <w:r>
        <w:rPr>
          <w:rFonts w:eastAsia="仿宋_GB2312" w:hint="eastAsia"/>
          <w:sz w:val="30"/>
          <w:szCs w:val="30"/>
        </w:rPr>
        <w:t xml:space="preserve">比2023年减少214,832.29元</w:t>
      </w:r>
      <w:r>
        <w:rPr>
          <w:rFonts w:eastAsia="仿宋_GB2312" w:hint="eastAsia"/>
          <w:sz w:val="30"/>
          <w:szCs w:val="30"/>
        </w:rPr>
        <w:t xml:space="preserve">，下降9.198%</w:t>
      </w:r>
      <w:r>
        <w:rPr>
          <w:rFonts w:eastAsia="仿宋_GB2312" w:hint="eastAsia"/>
          <w:sz w:val="30"/>
          <w:szCs w:val="30"/>
        </w:rPr>
        <w:t xml:space="preserve">，主要原因是：过紧日子，减少机关运行经费支出。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作家协会2024年政府采购支出总额1,126,000.00元，其中：政府采购货物支出0.00元、政府采购工程支出0.00元、政府采购服务支出1,126,000.00元。授予中小企业合同金额1,126,000.00元，占政府采购支出总额的100.000%，其中：授予小微企业合同金额1,126,000.00元，占政府采购支出总额的100.000%；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天津市作家协会2024年度无国有资产占有使用情况。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根据预算绩效管理要求，天津市作家协会2024年度已对5个市级项目开展绩效自评，涉及金额1,561,894.00元，自评结果已随部门决算一并公开。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天津市作家协会不属于乡、镇、街级单位，不涉及公开2024年度教育、医疗卫生、社会保障和就业、住房保障、涉农补贴等民生支出情况。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