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天津市社会主义学院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天津市社会主义学院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社会主义学院是中国共产党领导的统一战线性质的政治学院，是民主党派和无党派人士的联合党校，是统一战线人才教育培养的主阵地，是开展党的统一战线工作的重要部门，是党和国家干部教育培训体系的重要组成部分</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天津市社会主义学院内设7个职能处室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天津市社会主义学院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天津市社会主义学院（本级）。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19,117,874.20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17,091,673.87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842,283.12</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1,505,367.39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746,394.76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1,086.75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584,900.00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19,961,244.07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19,928,336.02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811,439.67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844,347.72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811,439.67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20,772,683.74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20,772,683.74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19,961,244.07</w:t>
            </w:r>
          </w:p>
        </w:tc>
        <w:tc>
          <w:tcPr>
            <w:tcW w:w="1240" w:type="dxa"/>
            <w:tcBorders/>
            <w:vAlign w:val="center"/>
          </w:tcPr>
          <w:p>
            <w:pPr>
              <w:snapToGrid w:val="0"/>
              <w:jc w:val="right"/>
            </w:pPr>
            <w:r>
              <w:rPr>
                <w:rFonts w:ascii="宋体" w:eastAsia="宋体" w:hAnsi="宋体" w:cs="宋体"/>
                <w:b w:val="0"/>
                <w:i w:val="0"/>
                <w:color w:val="000000"/>
                <w:sz w:val="14"/>
              </w:rPr>
              <w:t xml:space="preserve">19,117,874.20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842,283.12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1,086.75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17,124,581.92</w:t>
            </w:r>
          </w:p>
        </w:tc>
        <w:tc>
          <w:tcPr>
            <w:tcW w:w="1240" w:type="dxa"/>
            <w:tcBorders/>
            <w:vAlign w:val="center"/>
          </w:tcPr>
          <w:p>
            <w:pPr>
              <w:snapToGrid w:val="0"/>
              <w:jc w:val="right"/>
            </w:pPr>
            <w:r>
              <w:rPr>
                <w:rFonts w:ascii="宋体" w:eastAsia="宋体" w:hAnsi="宋体" w:cs="宋体"/>
                <w:b w:val="0"/>
                <w:i w:val="0"/>
                <w:color w:val="000000"/>
                <w:sz w:val="14"/>
              </w:rPr>
              <w:t xml:space="preserve">16,281,212.05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842,283.12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1,086.75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20508</w:t>
            </w:r>
          </w:p>
        </w:tc>
        <w:tc>
          <w:tcPr>
            <w:tcW w:w="2520" w:type="dxa"/>
            <w:tcBorders/>
            <w:vAlign w:val="center"/>
          </w:tcPr>
          <w:p>
            <w:pPr>
              <w:snapToGrid w:val="0"/>
              <w:jc w:val="left"/>
            </w:pPr>
            <w:r>
              <w:rPr>
                <w:rFonts w:ascii="宋体" w:eastAsia="宋体" w:hAnsi="宋体" w:cs="宋体"/>
                <w:b w:val="0"/>
                <w:i w:val="0"/>
                <w:color w:val="000000"/>
                <w:sz w:val="14"/>
              </w:rPr>
              <w:t xml:space="preserve">进修及培训</w:t>
            </w:r>
          </w:p>
        </w:tc>
        <w:tc>
          <w:tcPr>
            <w:tcW w:w="1240" w:type="dxa"/>
            <w:tcBorders/>
            <w:vAlign w:val="center"/>
          </w:tcPr>
          <w:p>
            <w:pPr>
              <w:snapToGrid w:val="0"/>
              <w:jc w:val="right"/>
            </w:pPr>
            <w:r>
              <w:rPr>
                <w:rFonts w:ascii="宋体" w:eastAsia="宋体" w:hAnsi="宋体" w:cs="宋体"/>
                <w:b w:val="0"/>
                <w:i w:val="0"/>
                <w:color w:val="000000"/>
                <w:sz w:val="14"/>
              </w:rPr>
              <w:t xml:space="preserve">17,124,581.92</w:t>
            </w:r>
          </w:p>
        </w:tc>
        <w:tc>
          <w:tcPr>
            <w:tcW w:w="1240" w:type="dxa"/>
            <w:tcBorders/>
            <w:vAlign w:val="center"/>
          </w:tcPr>
          <w:p>
            <w:pPr>
              <w:snapToGrid w:val="0"/>
              <w:jc w:val="right"/>
            </w:pPr>
            <w:r>
              <w:rPr>
                <w:rFonts w:ascii="宋体" w:eastAsia="宋体" w:hAnsi="宋体" w:cs="宋体"/>
                <w:b w:val="0"/>
                <w:i w:val="0"/>
                <w:color w:val="000000"/>
                <w:sz w:val="14"/>
              </w:rPr>
              <w:t xml:space="preserve">16,281,212.05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842,283.12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1,086.75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2050802</w:t>
            </w:r>
          </w:p>
        </w:tc>
        <w:tc>
          <w:tcPr>
            <w:tcW w:w="2520" w:type="dxa"/>
            <w:tcBorders/>
            <w:vAlign w:val="center"/>
          </w:tcPr>
          <w:p>
            <w:pPr>
              <w:snapToGrid w:val="0"/>
              <w:jc w:val="left"/>
            </w:pPr>
            <w:r>
              <w:rPr>
                <w:rFonts w:ascii="宋体" w:eastAsia="宋体" w:hAnsi="宋体" w:cs="宋体"/>
                <w:b w:val="0"/>
                <w:i w:val="0"/>
                <w:color w:val="000000"/>
                <w:sz w:val="14"/>
              </w:rPr>
              <w:t xml:space="preserve">干部教育</w:t>
            </w:r>
          </w:p>
        </w:tc>
        <w:tc>
          <w:tcPr>
            <w:tcW w:w="1240" w:type="dxa"/>
            <w:tcBorders/>
            <w:vAlign w:val="center"/>
          </w:tcPr>
          <w:p>
            <w:pPr>
              <w:snapToGrid w:val="0"/>
              <w:jc w:val="right"/>
            </w:pPr>
            <w:r>
              <w:rPr>
                <w:rFonts w:ascii="宋体" w:eastAsia="宋体" w:hAnsi="宋体" w:cs="宋体"/>
                <w:b w:val="0"/>
                <w:i w:val="0"/>
                <w:color w:val="000000"/>
                <w:sz w:val="14"/>
              </w:rPr>
              <w:t xml:space="preserve">17,124,581.92</w:t>
            </w:r>
          </w:p>
        </w:tc>
        <w:tc>
          <w:tcPr>
            <w:tcW w:w="1240" w:type="dxa"/>
            <w:tcBorders/>
            <w:vAlign w:val="center"/>
          </w:tcPr>
          <w:p>
            <w:pPr>
              <w:snapToGrid w:val="0"/>
              <w:jc w:val="right"/>
            </w:pPr>
            <w:r>
              <w:rPr>
                <w:rFonts w:ascii="宋体" w:eastAsia="宋体" w:hAnsi="宋体" w:cs="宋体"/>
                <w:b w:val="0"/>
                <w:i w:val="0"/>
                <w:color w:val="000000"/>
                <w:sz w:val="14"/>
              </w:rPr>
              <w:t xml:space="preserve">16,281,212.05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842,283.12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1,086.75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1,505,367.39</w:t>
            </w:r>
          </w:p>
        </w:tc>
        <w:tc>
          <w:tcPr>
            <w:tcW w:w="1240" w:type="dxa"/>
            <w:tcBorders/>
            <w:vAlign w:val="center"/>
          </w:tcPr>
          <w:p>
            <w:pPr>
              <w:snapToGrid w:val="0"/>
              <w:jc w:val="right"/>
            </w:pPr>
            <w:r>
              <w:rPr>
                <w:rFonts w:ascii="宋体" w:eastAsia="宋体" w:hAnsi="宋体" w:cs="宋体"/>
                <w:b w:val="0"/>
                <w:i w:val="0"/>
                <w:color w:val="000000"/>
                <w:sz w:val="14"/>
              </w:rPr>
              <w:t xml:space="preserve">1,505,367.39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1,505,367.39</w:t>
            </w:r>
          </w:p>
        </w:tc>
        <w:tc>
          <w:tcPr>
            <w:tcW w:w="1240" w:type="dxa"/>
            <w:tcBorders/>
            <w:vAlign w:val="center"/>
          </w:tcPr>
          <w:p>
            <w:pPr>
              <w:snapToGrid w:val="0"/>
              <w:jc w:val="right"/>
            </w:pPr>
            <w:r>
              <w:rPr>
                <w:rFonts w:ascii="宋体" w:eastAsia="宋体" w:hAnsi="宋体" w:cs="宋体"/>
                <w:b w:val="0"/>
                <w:i w:val="0"/>
                <w:color w:val="000000"/>
                <w:sz w:val="14"/>
              </w:rPr>
              <w:t xml:space="preserve">1,505,367.39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997,399.68</w:t>
            </w:r>
          </w:p>
        </w:tc>
        <w:tc>
          <w:tcPr>
            <w:tcW w:w="1240" w:type="dxa"/>
            <w:tcBorders/>
            <w:vAlign w:val="center"/>
          </w:tcPr>
          <w:p>
            <w:pPr>
              <w:snapToGrid w:val="0"/>
              <w:jc w:val="right"/>
            </w:pPr>
            <w:r>
              <w:rPr>
                <w:rFonts w:ascii="宋体" w:eastAsia="宋体" w:hAnsi="宋体" w:cs="宋体"/>
                <w:b w:val="0"/>
                <w:i w:val="0"/>
                <w:color w:val="000000"/>
                <w:sz w:val="14"/>
              </w:rPr>
              <w:t xml:space="preserve">997,399.68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507,967.71</w:t>
            </w:r>
          </w:p>
        </w:tc>
        <w:tc>
          <w:tcPr>
            <w:tcW w:w="1240" w:type="dxa"/>
            <w:tcBorders/>
            <w:vAlign w:val="center"/>
          </w:tcPr>
          <w:p>
            <w:pPr>
              <w:snapToGrid w:val="0"/>
              <w:jc w:val="right"/>
            </w:pPr>
            <w:r>
              <w:rPr>
                <w:rFonts w:ascii="宋体" w:eastAsia="宋体" w:hAnsi="宋体" w:cs="宋体"/>
                <w:b w:val="0"/>
                <w:i w:val="0"/>
                <w:color w:val="000000"/>
                <w:sz w:val="14"/>
              </w:rPr>
              <w:t xml:space="preserve">507,967.71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746,394.76</w:t>
            </w:r>
          </w:p>
        </w:tc>
        <w:tc>
          <w:tcPr>
            <w:tcW w:w="1240" w:type="dxa"/>
            <w:tcBorders/>
            <w:vAlign w:val="center"/>
          </w:tcPr>
          <w:p>
            <w:pPr>
              <w:snapToGrid w:val="0"/>
              <w:jc w:val="right"/>
            </w:pPr>
            <w:r>
              <w:rPr>
                <w:rFonts w:ascii="宋体" w:eastAsia="宋体" w:hAnsi="宋体" w:cs="宋体"/>
                <w:b w:val="0"/>
                <w:i w:val="0"/>
                <w:color w:val="000000"/>
                <w:sz w:val="14"/>
              </w:rPr>
              <w:t xml:space="preserve">746,394.76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746,394.76</w:t>
            </w:r>
          </w:p>
        </w:tc>
        <w:tc>
          <w:tcPr>
            <w:tcW w:w="1240" w:type="dxa"/>
            <w:tcBorders/>
            <w:vAlign w:val="center"/>
          </w:tcPr>
          <w:p>
            <w:pPr>
              <w:snapToGrid w:val="0"/>
              <w:jc w:val="right"/>
            </w:pPr>
            <w:r>
              <w:rPr>
                <w:rFonts w:ascii="宋体" w:eastAsia="宋体" w:hAnsi="宋体" w:cs="宋体"/>
                <w:b w:val="0"/>
                <w:i w:val="0"/>
                <w:color w:val="000000"/>
                <w:sz w:val="14"/>
              </w:rPr>
              <w:t xml:space="preserve">746,394.76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539,791.86</w:t>
            </w:r>
          </w:p>
        </w:tc>
        <w:tc>
          <w:tcPr>
            <w:tcW w:w="1240" w:type="dxa"/>
            <w:tcBorders/>
            <w:vAlign w:val="center"/>
          </w:tcPr>
          <w:p>
            <w:pPr>
              <w:snapToGrid w:val="0"/>
              <w:jc w:val="right"/>
            </w:pPr>
            <w:r>
              <w:rPr>
                <w:rFonts w:ascii="宋体" w:eastAsia="宋体" w:hAnsi="宋体" w:cs="宋体"/>
                <w:b w:val="0"/>
                <w:i w:val="0"/>
                <w:color w:val="000000"/>
                <w:sz w:val="14"/>
              </w:rPr>
              <w:t xml:space="preserve">539,791.86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100,761.82</w:t>
            </w:r>
          </w:p>
        </w:tc>
        <w:tc>
          <w:tcPr>
            <w:tcW w:w="1240" w:type="dxa"/>
            <w:tcBorders/>
            <w:vAlign w:val="center"/>
          </w:tcPr>
          <w:p>
            <w:pPr>
              <w:snapToGrid w:val="0"/>
              <w:jc w:val="right"/>
            </w:pPr>
            <w:r>
              <w:rPr>
                <w:rFonts w:ascii="宋体" w:eastAsia="宋体" w:hAnsi="宋体" w:cs="宋体"/>
                <w:b w:val="0"/>
                <w:i w:val="0"/>
                <w:color w:val="000000"/>
                <w:sz w:val="14"/>
              </w:rPr>
              <w:t xml:space="preserve">100,761.82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105,841.08</w:t>
            </w:r>
          </w:p>
        </w:tc>
        <w:tc>
          <w:tcPr>
            <w:tcW w:w="1240" w:type="dxa"/>
            <w:tcBorders/>
            <w:vAlign w:val="center"/>
          </w:tcPr>
          <w:p>
            <w:pPr>
              <w:snapToGrid w:val="0"/>
              <w:jc w:val="right"/>
            </w:pPr>
            <w:r>
              <w:rPr>
                <w:rFonts w:ascii="宋体" w:eastAsia="宋体" w:hAnsi="宋体" w:cs="宋体"/>
                <w:b w:val="0"/>
                <w:i w:val="0"/>
                <w:color w:val="000000"/>
                <w:sz w:val="14"/>
              </w:rPr>
              <w:t xml:space="preserve">105,841.08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584,900.00</w:t>
            </w:r>
          </w:p>
        </w:tc>
        <w:tc>
          <w:tcPr>
            <w:tcW w:w="1240" w:type="dxa"/>
            <w:tcBorders/>
            <w:vAlign w:val="center"/>
          </w:tcPr>
          <w:p>
            <w:pPr>
              <w:snapToGrid w:val="0"/>
              <w:jc w:val="right"/>
            </w:pPr>
            <w:r>
              <w:rPr>
                <w:rFonts w:ascii="宋体" w:eastAsia="宋体" w:hAnsi="宋体" w:cs="宋体"/>
                <w:b w:val="0"/>
                <w:i w:val="0"/>
                <w:color w:val="000000"/>
                <w:sz w:val="14"/>
              </w:rPr>
              <w:t xml:space="preserve">584,900.00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584,900.00</w:t>
            </w:r>
          </w:p>
        </w:tc>
        <w:tc>
          <w:tcPr>
            <w:tcW w:w="1240" w:type="dxa"/>
            <w:tcBorders/>
            <w:vAlign w:val="center"/>
          </w:tcPr>
          <w:p>
            <w:pPr>
              <w:snapToGrid w:val="0"/>
              <w:jc w:val="right"/>
            </w:pPr>
            <w:r>
              <w:rPr>
                <w:rFonts w:ascii="宋体" w:eastAsia="宋体" w:hAnsi="宋体" w:cs="宋体"/>
                <w:b w:val="0"/>
                <w:i w:val="0"/>
                <w:color w:val="000000"/>
                <w:sz w:val="14"/>
              </w:rPr>
              <w:t xml:space="preserve">584,900.00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584,900.00</w:t>
            </w:r>
          </w:p>
        </w:tc>
        <w:tc>
          <w:tcPr>
            <w:tcW w:w="1240" w:type="dxa"/>
            <w:tcBorders/>
            <w:vAlign w:val="center"/>
          </w:tcPr>
          <w:p>
            <w:pPr>
              <w:snapToGrid w:val="0"/>
              <w:jc w:val="right"/>
            </w:pPr>
            <w:r>
              <w:rPr>
                <w:rFonts w:ascii="宋体" w:eastAsia="宋体" w:hAnsi="宋体" w:cs="宋体"/>
                <w:b w:val="0"/>
                <w:i w:val="0"/>
                <w:color w:val="000000"/>
                <w:sz w:val="14"/>
              </w:rPr>
              <w:t xml:space="preserve">584,900.00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20,772,683.74</w:t>
            </w:r>
          </w:p>
        </w:tc>
        <w:tc>
          <w:tcPr>
            <w:tcW w:w="580" w:type="dxa"/>
            <w:tcBorders/>
            <w:vAlign w:val="center"/>
          </w:tcPr>
          <w:p>
            <w:pPr>
              <w:snapToGrid w:val="0"/>
              <w:jc w:val="right"/>
            </w:pPr>
            <w:r>
              <w:rPr>
                <w:rFonts w:ascii="宋体" w:eastAsia="宋体" w:hAnsi="宋体" w:cs="宋体"/>
                <w:b w:val="0"/>
                <w:i w:val="0"/>
                <w:color w:val="000000"/>
                <w:sz w:val="9"/>
              </w:rPr>
              <w:t xml:space="preserve">19,961,244.07</w:t>
            </w:r>
          </w:p>
        </w:tc>
        <w:tc>
          <w:tcPr>
            <w:tcW w:w="580" w:type="dxa"/>
            <w:tcBorders/>
            <w:vAlign w:val="center"/>
          </w:tcPr>
          <w:p>
            <w:pPr>
              <w:snapToGrid w:val="0"/>
              <w:jc w:val="right"/>
            </w:pPr>
            <w:r>
              <w:rPr>
                <w:rFonts w:ascii="宋体" w:eastAsia="宋体" w:hAnsi="宋体" w:cs="宋体"/>
                <w:b w:val="0"/>
                <w:i w:val="0"/>
                <w:color w:val="000000"/>
                <w:sz w:val="9"/>
              </w:rPr>
              <w:t xml:space="preserve">19,117,874.20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842,283.12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1,086.75</w:t>
            </w:r>
          </w:p>
        </w:tc>
        <w:tc>
          <w:tcPr>
            <w:tcW w:w="580" w:type="dxa"/>
            <w:tcBorders/>
            <w:vAlign w:val="center"/>
          </w:tcPr>
          <w:p>
            <w:pPr>
              <w:snapToGrid w:val="0"/>
              <w:jc w:val="right"/>
            </w:pPr>
            <w:r>
              <w:rPr>
                <w:rFonts w:ascii="宋体" w:eastAsia="宋体" w:hAnsi="宋体" w:cs="宋体"/>
                <w:b w:val="0"/>
                <w:i w:val="0"/>
                <w:color w:val="000000"/>
                <w:sz w:val="9"/>
              </w:rPr>
              <w:t xml:space="preserve">811,439.67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811,439.67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811,439.67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631301</w:t>
            </w:r>
          </w:p>
        </w:tc>
        <w:tc>
          <w:tcPr>
            <w:tcW w:w="1520" w:type="dxa"/>
            <w:tcBorders/>
            <w:vAlign w:val="center"/>
          </w:tcPr>
          <w:p>
            <w:pPr>
              <w:snapToGrid w:val="0"/>
              <w:jc w:val="center"/>
            </w:pPr>
            <w:r>
              <w:rPr>
                <w:rFonts w:ascii="宋体" w:eastAsia="宋体" w:hAnsi="宋体" w:cs="宋体"/>
                <w:b w:val="0"/>
                <w:i w:val="0"/>
                <w:color w:val="000000"/>
                <w:sz w:val="9"/>
              </w:rPr>
              <w:t xml:space="preserve">天津市社会主义学院</w:t>
            </w:r>
          </w:p>
        </w:tc>
        <w:tc>
          <w:tcPr>
            <w:tcW w:w="580" w:type="dxa"/>
            <w:tcBorders/>
            <w:vAlign w:val="center"/>
          </w:tcPr>
          <w:p>
            <w:pPr>
              <w:snapToGrid w:val="0"/>
              <w:jc w:val="right"/>
            </w:pPr>
            <w:r>
              <w:rPr>
                <w:rFonts w:ascii="宋体" w:eastAsia="宋体" w:hAnsi="宋体" w:cs="宋体"/>
                <w:b w:val="0"/>
                <w:i w:val="0"/>
                <w:color w:val="000000"/>
                <w:sz w:val="9"/>
              </w:rPr>
              <w:t xml:space="preserve">20,772,683.74</w:t>
            </w:r>
          </w:p>
        </w:tc>
        <w:tc>
          <w:tcPr>
            <w:tcW w:w="580" w:type="dxa"/>
            <w:tcBorders/>
            <w:vAlign w:val="center"/>
          </w:tcPr>
          <w:p>
            <w:pPr>
              <w:snapToGrid w:val="0"/>
              <w:jc w:val="right"/>
            </w:pPr>
            <w:r>
              <w:rPr>
                <w:rFonts w:ascii="宋体" w:eastAsia="宋体" w:hAnsi="宋体" w:cs="宋体"/>
                <w:b w:val="0"/>
                <w:i w:val="0"/>
                <w:color w:val="000000"/>
                <w:sz w:val="9"/>
              </w:rPr>
              <w:t xml:space="preserve">19,961,244.07</w:t>
            </w:r>
          </w:p>
        </w:tc>
        <w:tc>
          <w:tcPr>
            <w:tcW w:w="580" w:type="dxa"/>
            <w:tcBorders/>
            <w:vAlign w:val="center"/>
          </w:tcPr>
          <w:p>
            <w:pPr>
              <w:snapToGrid w:val="0"/>
              <w:jc w:val="right"/>
            </w:pPr>
            <w:r>
              <w:rPr>
                <w:rFonts w:ascii="宋体" w:eastAsia="宋体" w:hAnsi="宋体" w:cs="宋体"/>
                <w:b w:val="0"/>
                <w:i w:val="0"/>
                <w:color w:val="000000"/>
                <w:sz w:val="9"/>
              </w:rPr>
              <w:t xml:space="preserve">19,117,874.20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842,283.12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1,086.75</w:t>
            </w:r>
          </w:p>
        </w:tc>
        <w:tc>
          <w:tcPr>
            <w:tcW w:w="580" w:type="dxa"/>
            <w:tcBorders/>
            <w:vAlign w:val="center"/>
          </w:tcPr>
          <w:p>
            <w:pPr>
              <w:snapToGrid w:val="0"/>
              <w:jc w:val="right"/>
            </w:pPr>
            <w:r>
              <w:rPr>
                <w:rFonts w:ascii="宋体" w:eastAsia="宋体" w:hAnsi="宋体" w:cs="宋体"/>
                <w:b w:val="0"/>
                <w:i w:val="0"/>
                <w:color w:val="000000"/>
                <w:sz w:val="9"/>
              </w:rPr>
              <w:t xml:space="preserve">811,439.67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811,439.67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811,439.67</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19,928,336.02</w:t>
            </w:r>
          </w:p>
        </w:tc>
        <w:tc>
          <w:tcPr>
            <w:tcW w:w="1320" w:type="dxa"/>
            <w:tcBorders/>
            <w:vAlign w:val="center"/>
          </w:tcPr>
          <w:p>
            <w:pPr>
              <w:snapToGrid w:val="0"/>
              <w:jc w:val="right"/>
            </w:pPr>
            <w:r>
              <w:rPr>
                <w:rFonts w:ascii="宋体" w:eastAsia="宋体" w:hAnsi="宋体" w:cs="宋体"/>
                <w:b w:val="0"/>
                <w:i w:val="0"/>
                <w:color w:val="000000"/>
                <w:sz w:val="15"/>
              </w:rPr>
              <w:t xml:space="preserve">17,390,490.02</w:t>
            </w:r>
          </w:p>
        </w:tc>
        <w:tc>
          <w:tcPr>
            <w:tcW w:w="1320" w:type="dxa"/>
            <w:tcBorders/>
            <w:vAlign w:val="center"/>
          </w:tcPr>
          <w:p>
            <w:pPr>
              <w:snapToGrid w:val="0"/>
              <w:jc w:val="right"/>
            </w:pPr>
            <w:r>
              <w:rPr>
                <w:rFonts w:ascii="宋体" w:eastAsia="宋体" w:hAnsi="宋体" w:cs="宋体"/>
                <w:b w:val="0"/>
                <w:i w:val="0"/>
                <w:color w:val="000000"/>
                <w:sz w:val="15"/>
              </w:rPr>
              <w:t xml:space="preserve">2,537,846.00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17,091,673.87</w:t>
            </w:r>
          </w:p>
        </w:tc>
        <w:tc>
          <w:tcPr>
            <w:tcW w:w="1320" w:type="dxa"/>
            <w:tcBorders/>
            <w:vAlign w:val="center"/>
          </w:tcPr>
          <w:p>
            <w:pPr>
              <w:snapToGrid w:val="0"/>
              <w:jc w:val="right"/>
            </w:pPr>
            <w:r>
              <w:rPr>
                <w:rFonts w:ascii="宋体" w:eastAsia="宋体" w:hAnsi="宋体" w:cs="宋体"/>
                <w:b w:val="0"/>
                <w:i w:val="0"/>
                <w:color w:val="000000"/>
                <w:sz w:val="15"/>
              </w:rPr>
              <w:t xml:space="preserve">15,138,727.87</w:t>
            </w:r>
          </w:p>
        </w:tc>
        <w:tc>
          <w:tcPr>
            <w:tcW w:w="1320" w:type="dxa"/>
            <w:tcBorders/>
            <w:vAlign w:val="center"/>
          </w:tcPr>
          <w:p>
            <w:pPr>
              <w:snapToGrid w:val="0"/>
              <w:jc w:val="right"/>
            </w:pPr>
            <w:r>
              <w:rPr>
                <w:rFonts w:ascii="宋体" w:eastAsia="宋体" w:hAnsi="宋体" w:cs="宋体"/>
                <w:b w:val="0"/>
                <w:i w:val="0"/>
                <w:color w:val="000000"/>
                <w:sz w:val="15"/>
              </w:rPr>
              <w:t xml:space="preserve">1,952,946.00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20508</w:t>
            </w:r>
          </w:p>
        </w:tc>
        <w:tc>
          <w:tcPr>
            <w:tcW w:w="4400" w:type="dxa"/>
            <w:tcBorders/>
            <w:vAlign w:val="center"/>
          </w:tcPr>
          <w:p>
            <w:pPr>
              <w:snapToGrid w:val="0"/>
              <w:jc w:val="left"/>
            </w:pPr>
            <w:r>
              <w:rPr>
                <w:rFonts w:ascii="宋体" w:eastAsia="宋体" w:hAnsi="宋体" w:cs="宋体"/>
                <w:b w:val="0"/>
                <w:i w:val="0"/>
                <w:color w:val="000000"/>
                <w:sz w:val="15"/>
              </w:rPr>
              <w:t xml:space="preserve">进修及培训</w:t>
            </w:r>
          </w:p>
        </w:tc>
        <w:tc>
          <w:tcPr>
            <w:tcW w:w="1320" w:type="dxa"/>
            <w:tcBorders/>
            <w:vAlign w:val="center"/>
          </w:tcPr>
          <w:p>
            <w:pPr>
              <w:snapToGrid w:val="0"/>
              <w:jc w:val="right"/>
            </w:pPr>
            <w:r>
              <w:rPr>
                <w:rFonts w:ascii="宋体" w:eastAsia="宋体" w:hAnsi="宋体" w:cs="宋体"/>
                <w:b w:val="0"/>
                <w:i w:val="0"/>
                <w:color w:val="000000"/>
                <w:sz w:val="15"/>
              </w:rPr>
              <w:t xml:space="preserve">17,091,673.87</w:t>
            </w:r>
          </w:p>
        </w:tc>
        <w:tc>
          <w:tcPr>
            <w:tcW w:w="1320" w:type="dxa"/>
            <w:tcBorders/>
            <w:vAlign w:val="center"/>
          </w:tcPr>
          <w:p>
            <w:pPr>
              <w:snapToGrid w:val="0"/>
              <w:jc w:val="right"/>
            </w:pPr>
            <w:r>
              <w:rPr>
                <w:rFonts w:ascii="宋体" w:eastAsia="宋体" w:hAnsi="宋体" w:cs="宋体"/>
                <w:b w:val="0"/>
                <w:i w:val="0"/>
                <w:color w:val="000000"/>
                <w:sz w:val="15"/>
              </w:rPr>
              <w:t xml:space="preserve">15,138,727.87</w:t>
            </w:r>
          </w:p>
        </w:tc>
        <w:tc>
          <w:tcPr>
            <w:tcW w:w="1320" w:type="dxa"/>
            <w:tcBorders/>
            <w:vAlign w:val="center"/>
          </w:tcPr>
          <w:p>
            <w:pPr>
              <w:snapToGrid w:val="0"/>
              <w:jc w:val="right"/>
            </w:pPr>
            <w:r>
              <w:rPr>
                <w:rFonts w:ascii="宋体" w:eastAsia="宋体" w:hAnsi="宋体" w:cs="宋体"/>
                <w:b w:val="0"/>
                <w:i w:val="0"/>
                <w:color w:val="000000"/>
                <w:sz w:val="15"/>
              </w:rPr>
              <w:t xml:space="preserve">1,952,946.00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2050802</w:t>
            </w:r>
          </w:p>
        </w:tc>
        <w:tc>
          <w:tcPr>
            <w:tcW w:w="4400" w:type="dxa"/>
            <w:tcBorders/>
            <w:vAlign w:val="center"/>
          </w:tcPr>
          <w:p>
            <w:pPr>
              <w:snapToGrid w:val="0"/>
              <w:jc w:val="left"/>
            </w:pPr>
            <w:r>
              <w:rPr>
                <w:rFonts w:ascii="宋体" w:eastAsia="宋体" w:hAnsi="宋体" w:cs="宋体"/>
                <w:b w:val="0"/>
                <w:i w:val="0"/>
                <w:color w:val="000000"/>
                <w:sz w:val="15"/>
              </w:rPr>
              <w:t xml:space="preserve">干部教育</w:t>
            </w:r>
          </w:p>
        </w:tc>
        <w:tc>
          <w:tcPr>
            <w:tcW w:w="1320" w:type="dxa"/>
            <w:tcBorders/>
            <w:vAlign w:val="center"/>
          </w:tcPr>
          <w:p>
            <w:pPr>
              <w:snapToGrid w:val="0"/>
              <w:jc w:val="right"/>
            </w:pPr>
            <w:r>
              <w:rPr>
                <w:rFonts w:ascii="宋体" w:eastAsia="宋体" w:hAnsi="宋体" w:cs="宋体"/>
                <w:b w:val="0"/>
                <w:i w:val="0"/>
                <w:color w:val="000000"/>
                <w:sz w:val="15"/>
              </w:rPr>
              <w:t xml:space="preserve">17,091,673.87</w:t>
            </w:r>
          </w:p>
        </w:tc>
        <w:tc>
          <w:tcPr>
            <w:tcW w:w="1320" w:type="dxa"/>
            <w:tcBorders/>
            <w:vAlign w:val="center"/>
          </w:tcPr>
          <w:p>
            <w:pPr>
              <w:snapToGrid w:val="0"/>
              <w:jc w:val="right"/>
            </w:pPr>
            <w:r>
              <w:rPr>
                <w:rFonts w:ascii="宋体" w:eastAsia="宋体" w:hAnsi="宋体" w:cs="宋体"/>
                <w:b w:val="0"/>
                <w:i w:val="0"/>
                <w:color w:val="000000"/>
                <w:sz w:val="15"/>
              </w:rPr>
              <w:t xml:space="preserve">15,138,727.87</w:t>
            </w:r>
          </w:p>
        </w:tc>
        <w:tc>
          <w:tcPr>
            <w:tcW w:w="1320" w:type="dxa"/>
            <w:tcBorders/>
            <w:vAlign w:val="center"/>
          </w:tcPr>
          <w:p>
            <w:pPr>
              <w:snapToGrid w:val="0"/>
              <w:jc w:val="right"/>
            </w:pPr>
            <w:r>
              <w:rPr>
                <w:rFonts w:ascii="宋体" w:eastAsia="宋体" w:hAnsi="宋体" w:cs="宋体"/>
                <w:b w:val="0"/>
                <w:i w:val="0"/>
                <w:color w:val="000000"/>
                <w:sz w:val="15"/>
              </w:rPr>
              <w:t xml:space="preserve">1,952,946.00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1,505,367.39</w:t>
            </w:r>
          </w:p>
        </w:tc>
        <w:tc>
          <w:tcPr>
            <w:tcW w:w="1320" w:type="dxa"/>
            <w:tcBorders/>
            <w:vAlign w:val="center"/>
          </w:tcPr>
          <w:p>
            <w:pPr>
              <w:snapToGrid w:val="0"/>
              <w:jc w:val="right"/>
            </w:pPr>
            <w:r>
              <w:rPr>
                <w:rFonts w:ascii="宋体" w:eastAsia="宋体" w:hAnsi="宋体" w:cs="宋体"/>
                <w:b w:val="0"/>
                <w:i w:val="0"/>
                <w:color w:val="000000"/>
                <w:sz w:val="15"/>
              </w:rPr>
              <w:t xml:space="preserve">1,505,367.39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1,505,367.39</w:t>
            </w:r>
          </w:p>
        </w:tc>
        <w:tc>
          <w:tcPr>
            <w:tcW w:w="1320" w:type="dxa"/>
            <w:tcBorders/>
            <w:vAlign w:val="center"/>
          </w:tcPr>
          <w:p>
            <w:pPr>
              <w:snapToGrid w:val="0"/>
              <w:jc w:val="right"/>
            </w:pPr>
            <w:r>
              <w:rPr>
                <w:rFonts w:ascii="宋体" w:eastAsia="宋体" w:hAnsi="宋体" w:cs="宋体"/>
                <w:b w:val="0"/>
                <w:i w:val="0"/>
                <w:color w:val="000000"/>
                <w:sz w:val="15"/>
              </w:rPr>
              <w:t xml:space="preserve">1,505,367.39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997,399.68</w:t>
            </w:r>
          </w:p>
        </w:tc>
        <w:tc>
          <w:tcPr>
            <w:tcW w:w="1320" w:type="dxa"/>
            <w:tcBorders/>
            <w:vAlign w:val="center"/>
          </w:tcPr>
          <w:p>
            <w:pPr>
              <w:snapToGrid w:val="0"/>
              <w:jc w:val="right"/>
            </w:pPr>
            <w:r>
              <w:rPr>
                <w:rFonts w:ascii="宋体" w:eastAsia="宋体" w:hAnsi="宋体" w:cs="宋体"/>
                <w:b w:val="0"/>
                <w:i w:val="0"/>
                <w:color w:val="000000"/>
                <w:sz w:val="15"/>
              </w:rPr>
              <w:t xml:space="preserve">997,399.68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507,967.71</w:t>
            </w:r>
          </w:p>
        </w:tc>
        <w:tc>
          <w:tcPr>
            <w:tcW w:w="1320" w:type="dxa"/>
            <w:tcBorders/>
            <w:vAlign w:val="center"/>
          </w:tcPr>
          <w:p>
            <w:pPr>
              <w:snapToGrid w:val="0"/>
              <w:jc w:val="right"/>
            </w:pPr>
            <w:r>
              <w:rPr>
                <w:rFonts w:ascii="宋体" w:eastAsia="宋体" w:hAnsi="宋体" w:cs="宋体"/>
                <w:b w:val="0"/>
                <w:i w:val="0"/>
                <w:color w:val="000000"/>
                <w:sz w:val="15"/>
              </w:rPr>
              <w:t xml:space="preserve">507,967.71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746,394.76</w:t>
            </w:r>
          </w:p>
        </w:tc>
        <w:tc>
          <w:tcPr>
            <w:tcW w:w="1320" w:type="dxa"/>
            <w:tcBorders/>
            <w:vAlign w:val="center"/>
          </w:tcPr>
          <w:p>
            <w:pPr>
              <w:snapToGrid w:val="0"/>
              <w:jc w:val="right"/>
            </w:pPr>
            <w:r>
              <w:rPr>
                <w:rFonts w:ascii="宋体" w:eastAsia="宋体" w:hAnsi="宋体" w:cs="宋体"/>
                <w:b w:val="0"/>
                <w:i w:val="0"/>
                <w:color w:val="000000"/>
                <w:sz w:val="15"/>
              </w:rPr>
              <w:t xml:space="preserve">746,394.76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746,394.76</w:t>
            </w:r>
          </w:p>
        </w:tc>
        <w:tc>
          <w:tcPr>
            <w:tcW w:w="1320" w:type="dxa"/>
            <w:tcBorders/>
            <w:vAlign w:val="center"/>
          </w:tcPr>
          <w:p>
            <w:pPr>
              <w:snapToGrid w:val="0"/>
              <w:jc w:val="right"/>
            </w:pPr>
            <w:r>
              <w:rPr>
                <w:rFonts w:ascii="宋体" w:eastAsia="宋体" w:hAnsi="宋体" w:cs="宋体"/>
                <w:b w:val="0"/>
                <w:i w:val="0"/>
                <w:color w:val="000000"/>
                <w:sz w:val="15"/>
              </w:rPr>
              <w:t xml:space="preserve">746,394.76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539,791.86</w:t>
            </w:r>
          </w:p>
        </w:tc>
        <w:tc>
          <w:tcPr>
            <w:tcW w:w="1320" w:type="dxa"/>
            <w:tcBorders/>
            <w:vAlign w:val="center"/>
          </w:tcPr>
          <w:p>
            <w:pPr>
              <w:snapToGrid w:val="0"/>
              <w:jc w:val="right"/>
            </w:pPr>
            <w:r>
              <w:rPr>
                <w:rFonts w:ascii="宋体" w:eastAsia="宋体" w:hAnsi="宋体" w:cs="宋体"/>
                <w:b w:val="0"/>
                <w:i w:val="0"/>
                <w:color w:val="000000"/>
                <w:sz w:val="15"/>
              </w:rPr>
              <w:t xml:space="preserve">539,791.86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100,761.82</w:t>
            </w:r>
          </w:p>
        </w:tc>
        <w:tc>
          <w:tcPr>
            <w:tcW w:w="1320" w:type="dxa"/>
            <w:tcBorders/>
            <w:vAlign w:val="center"/>
          </w:tcPr>
          <w:p>
            <w:pPr>
              <w:snapToGrid w:val="0"/>
              <w:jc w:val="right"/>
            </w:pPr>
            <w:r>
              <w:rPr>
                <w:rFonts w:ascii="宋体" w:eastAsia="宋体" w:hAnsi="宋体" w:cs="宋体"/>
                <w:b w:val="0"/>
                <w:i w:val="0"/>
                <w:color w:val="000000"/>
                <w:sz w:val="15"/>
              </w:rPr>
              <w:t xml:space="preserve">100,761.82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105,841.08</w:t>
            </w:r>
          </w:p>
        </w:tc>
        <w:tc>
          <w:tcPr>
            <w:tcW w:w="1320" w:type="dxa"/>
            <w:tcBorders/>
            <w:vAlign w:val="center"/>
          </w:tcPr>
          <w:p>
            <w:pPr>
              <w:snapToGrid w:val="0"/>
              <w:jc w:val="right"/>
            </w:pPr>
            <w:r>
              <w:rPr>
                <w:rFonts w:ascii="宋体" w:eastAsia="宋体" w:hAnsi="宋体" w:cs="宋体"/>
                <w:b w:val="0"/>
                <w:i w:val="0"/>
                <w:color w:val="000000"/>
                <w:sz w:val="15"/>
              </w:rPr>
              <w:t xml:space="preserve">105,841.08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584,900.00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584,900.00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584,900.00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19,117,874.20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16,281,212.05</w:t>
            </w:r>
          </w:p>
        </w:tc>
        <w:tc>
          <w:tcPr>
            <w:tcW w:w="1420" w:type="dxa"/>
            <w:tcBorders/>
            <w:vAlign w:val="center"/>
          </w:tcPr>
          <w:p>
            <w:pPr>
              <w:snapToGrid w:val="0"/>
              <w:jc w:val="right"/>
            </w:pPr>
            <w:r>
              <w:rPr>
                <w:rFonts w:ascii="宋体" w:eastAsia="宋体" w:hAnsi="宋体" w:cs="宋体"/>
                <w:b w:val="0"/>
                <w:i w:val="0"/>
                <w:color w:val="000000"/>
                <w:sz w:val="16"/>
              </w:rPr>
              <w:t xml:space="preserve">16,281,212.05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1,505,367.39</w:t>
            </w:r>
          </w:p>
        </w:tc>
        <w:tc>
          <w:tcPr>
            <w:tcW w:w="1420" w:type="dxa"/>
            <w:tcBorders/>
            <w:vAlign w:val="center"/>
          </w:tcPr>
          <w:p>
            <w:pPr>
              <w:snapToGrid w:val="0"/>
              <w:jc w:val="right"/>
            </w:pPr>
            <w:r>
              <w:rPr>
                <w:rFonts w:ascii="宋体" w:eastAsia="宋体" w:hAnsi="宋体" w:cs="宋体"/>
                <w:b w:val="0"/>
                <w:i w:val="0"/>
                <w:color w:val="000000"/>
                <w:sz w:val="16"/>
              </w:rPr>
              <w:t xml:space="preserve">1,505,367.39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746,394.76</w:t>
            </w:r>
          </w:p>
        </w:tc>
        <w:tc>
          <w:tcPr>
            <w:tcW w:w="1420" w:type="dxa"/>
            <w:tcBorders/>
            <w:vAlign w:val="center"/>
          </w:tcPr>
          <w:p>
            <w:pPr>
              <w:snapToGrid w:val="0"/>
              <w:jc w:val="right"/>
            </w:pPr>
            <w:r>
              <w:rPr>
                <w:rFonts w:ascii="宋体" w:eastAsia="宋体" w:hAnsi="宋体" w:cs="宋体"/>
                <w:b w:val="0"/>
                <w:i w:val="0"/>
                <w:color w:val="000000"/>
                <w:sz w:val="16"/>
              </w:rPr>
              <w:t xml:space="preserve">746,394.76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584,900.00</w:t>
            </w:r>
          </w:p>
        </w:tc>
        <w:tc>
          <w:tcPr>
            <w:tcW w:w="1420" w:type="dxa"/>
            <w:tcBorders/>
            <w:vAlign w:val="center"/>
          </w:tcPr>
          <w:p>
            <w:pPr>
              <w:snapToGrid w:val="0"/>
              <w:jc w:val="right"/>
            </w:pPr>
            <w:r>
              <w:rPr>
                <w:rFonts w:ascii="宋体" w:eastAsia="宋体" w:hAnsi="宋体" w:cs="宋体"/>
                <w:b w:val="0"/>
                <w:i w:val="0"/>
                <w:color w:val="000000"/>
                <w:sz w:val="16"/>
              </w:rPr>
              <w:t xml:space="preserve">584,900.00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19,117,874.20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19,117,874.20</w:t>
            </w:r>
          </w:p>
        </w:tc>
        <w:tc>
          <w:tcPr>
            <w:tcW w:w="1420" w:type="dxa"/>
            <w:tcBorders/>
            <w:vAlign w:val="center"/>
          </w:tcPr>
          <w:p>
            <w:pPr>
              <w:snapToGrid w:val="0"/>
              <w:jc w:val="right"/>
            </w:pPr>
            <w:r>
              <w:rPr>
                <w:rFonts w:ascii="宋体" w:eastAsia="宋体" w:hAnsi="宋体" w:cs="宋体"/>
                <w:b w:val="0"/>
                <w:i w:val="0"/>
                <w:color w:val="000000"/>
                <w:sz w:val="16"/>
              </w:rPr>
              <w:t xml:space="preserve">19,117,874.20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19,117,874.20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19,117,874.20</w:t>
            </w:r>
          </w:p>
        </w:tc>
        <w:tc>
          <w:tcPr>
            <w:tcW w:w="1420" w:type="dxa"/>
            <w:tcBorders/>
            <w:vAlign w:val="center"/>
          </w:tcPr>
          <w:p>
            <w:pPr>
              <w:snapToGrid w:val="0"/>
              <w:jc w:val="right"/>
            </w:pPr>
            <w:r>
              <w:rPr>
                <w:rFonts w:ascii="宋体" w:eastAsia="宋体" w:hAnsi="宋体" w:cs="宋体"/>
                <w:b w:val="0"/>
                <w:i w:val="0"/>
                <w:color w:val="000000"/>
                <w:sz w:val="16"/>
              </w:rPr>
              <w:t xml:space="preserve">19,117,874.20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19,117,874.20</w:t>
            </w:r>
          </w:p>
        </w:tc>
        <w:tc>
          <w:tcPr>
            <w:tcW w:w="1720" w:type="dxa"/>
            <w:tcBorders/>
            <w:vAlign w:val="center"/>
          </w:tcPr>
          <w:p>
            <w:pPr>
              <w:snapToGrid w:val="0"/>
              <w:jc w:val="right"/>
            </w:pPr>
            <w:r>
              <w:rPr>
                <w:rFonts w:ascii="宋体" w:eastAsia="宋体" w:hAnsi="宋体" w:cs="宋体"/>
                <w:b w:val="0"/>
                <w:i w:val="0"/>
                <w:color w:val="000000"/>
                <w:sz w:val="20"/>
              </w:rPr>
              <w:t xml:space="preserve">16,580,028.20</w:t>
            </w:r>
          </w:p>
        </w:tc>
        <w:tc>
          <w:tcPr>
            <w:tcW w:w="1720" w:type="dxa"/>
            <w:tcBorders/>
            <w:vAlign w:val="center"/>
          </w:tcPr>
          <w:p>
            <w:pPr>
              <w:snapToGrid w:val="0"/>
              <w:jc w:val="right"/>
            </w:pPr>
            <w:r>
              <w:rPr>
                <w:rFonts w:ascii="宋体" w:eastAsia="宋体" w:hAnsi="宋体" w:cs="宋体"/>
                <w:b w:val="0"/>
                <w:i w:val="0"/>
                <w:color w:val="000000"/>
                <w:sz w:val="20"/>
              </w:rPr>
              <w:t xml:space="preserve">13,407,261.84</w:t>
            </w:r>
          </w:p>
        </w:tc>
        <w:tc>
          <w:tcPr>
            <w:tcW w:w="1720" w:type="dxa"/>
            <w:tcBorders/>
            <w:vAlign w:val="center"/>
          </w:tcPr>
          <w:p>
            <w:pPr>
              <w:snapToGrid w:val="0"/>
              <w:jc w:val="right"/>
            </w:pPr>
            <w:r>
              <w:rPr>
                <w:rFonts w:ascii="宋体" w:eastAsia="宋体" w:hAnsi="宋体" w:cs="宋体"/>
                <w:b w:val="0"/>
                <w:i w:val="0"/>
                <w:color w:val="000000"/>
                <w:sz w:val="20"/>
              </w:rPr>
              <w:t xml:space="preserve">3,172,766.36</w:t>
            </w:r>
          </w:p>
        </w:tc>
        <w:tc>
          <w:tcPr>
            <w:tcW w:w="1698" w:type="dxa"/>
            <w:tcBorders/>
            <w:vAlign w:val="center"/>
          </w:tcPr>
          <w:p>
            <w:pPr>
              <w:snapToGrid w:val="0"/>
              <w:jc w:val="right"/>
            </w:pPr>
            <w:r>
              <w:rPr>
                <w:rFonts w:ascii="宋体" w:eastAsia="宋体" w:hAnsi="宋体" w:cs="宋体"/>
                <w:b w:val="0"/>
                <w:i w:val="0"/>
                <w:color w:val="000000"/>
                <w:sz w:val="20"/>
              </w:rPr>
              <w:t xml:space="preserve">2,537,846.00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16,281,212.05</w:t>
            </w:r>
          </w:p>
        </w:tc>
        <w:tc>
          <w:tcPr>
            <w:tcW w:w="1720" w:type="dxa"/>
            <w:tcBorders/>
            <w:vAlign w:val="center"/>
          </w:tcPr>
          <w:p>
            <w:pPr>
              <w:snapToGrid w:val="0"/>
              <w:jc w:val="right"/>
            </w:pPr>
            <w:r>
              <w:rPr>
                <w:rFonts w:ascii="宋体" w:eastAsia="宋体" w:hAnsi="宋体" w:cs="宋体"/>
                <w:b w:val="0"/>
                <w:i w:val="0"/>
                <w:color w:val="000000"/>
                <w:sz w:val="20"/>
              </w:rPr>
              <w:t xml:space="preserve">14,328,266.05</w:t>
            </w:r>
          </w:p>
        </w:tc>
        <w:tc>
          <w:tcPr>
            <w:tcW w:w="1720" w:type="dxa"/>
            <w:tcBorders/>
            <w:vAlign w:val="center"/>
          </w:tcPr>
          <w:p>
            <w:pPr>
              <w:snapToGrid w:val="0"/>
              <w:jc w:val="right"/>
            </w:pPr>
            <w:r>
              <w:rPr>
                <w:rFonts w:ascii="宋体" w:eastAsia="宋体" w:hAnsi="宋体" w:cs="宋体"/>
                <w:b w:val="0"/>
                <w:i w:val="0"/>
                <w:color w:val="000000"/>
                <w:sz w:val="20"/>
              </w:rPr>
              <w:t xml:space="preserve">11,155,499.69</w:t>
            </w:r>
          </w:p>
        </w:tc>
        <w:tc>
          <w:tcPr>
            <w:tcW w:w="1720" w:type="dxa"/>
            <w:tcBorders/>
            <w:vAlign w:val="center"/>
          </w:tcPr>
          <w:p>
            <w:pPr>
              <w:snapToGrid w:val="0"/>
              <w:jc w:val="right"/>
            </w:pPr>
            <w:r>
              <w:rPr>
                <w:rFonts w:ascii="宋体" w:eastAsia="宋体" w:hAnsi="宋体" w:cs="宋体"/>
                <w:b w:val="0"/>
                <w:i w:val="0"/>
                <w:color w:val="000000"/>
                <w:sz w:val="20"/>
              </w:rPr>
              <w:t xml:space="preserve">3,172,766.36</w:t>
            </w:r>
          </w:p>
        </w:tc>
        <w:tc>
          <w:tcPr>
            <w:tcW w:w="1698" w:type="dxa"/>
            <w:tcBorders/>
            <w:vAlign w:val="center"/>
          </w:tcPr>
          <w:p>
            <w:pPr>
              <w:snapToGrid w:val="0"/>
              <w:jc w:val="right"/>
            </w:pPr>
            <w:r>
              <w:rPr>
                <w:rFonts w:ascii="宋体" w:eastAsia="宋体" w:hAnsi="宋体" w:cs="宋体"/>
                <w:b w:val="0"/>
                <w:i w:val="0"/>
                <w:color w:val="000000"/>
                <w:sz w:val="20"/>
              </w:rPr>
              <w:t xml:space="preserve">1,952,946.00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20508</w:t>
            </w:r>
          </w:p>
        </w:tc>
        <w:tc>
          <w:tcPr>
            <w:tcW w:w="3480" w:type="dxa"/>
            <w:tcBorders/>
            <w:vAlign w:val="center"/>
          </w:tcPr>
          <w:p>
            <w:pPr>
              <w:snapToGrid w:val="0"/>
              <w:jc w:val="left"/>
            </w:pPr>
            <w:r>
              <w:rPr>
                <w:rFonts w:ascii="宋体" w:eastAsia="宋体" w:hAnsi="宋体" w:cs="宋体"/>
                <w:b w:val="0"/>
                <w:i w:val="0"/>
                <w:color w:val="000000"/>
                <w:sz w:val="20"/>
              </w:rPr>
              <w:t xml:space="preserve">进修及培训</w:t>
            </w:r>
          </w:p>
        </w:tc>
        <w:tc>
          <w:tcPr>
            <w:tcW w:w="1720" w:type="dxa"/>
            <w:tcBorders/>
            <w:vAlign w:val="center"/>
          </w:tcPr>
          <w:p>
            <w:pPr>
              <w:snapToGrid w:val="0"/>
              <w:jc w:val="right"/>
            </w:pPr>
            <w:r>
              <w:rPr>
                <w:rFonts w:ascii="宋体" w:eastAsia="宋体" w:hAnsi="宋体" w:cs="宋体"/>
                <w:b w:val="0"/>
                <w:i w:val="0"/>
                <w:color w:val="000000"/>
                <w:sz w:val="20"/>
              </w:rPr>
              <w:t xml:space="preserve">16,281,212.05</w:t>
            </w:r>
          </w:p>
        </w:tc>
        <w:tc>
          <w:tcPr>
            <w:tcW w:w="1720" w:type="dxa"/>
            <w:tcBorders/>
            <w:vAlign w:val="center"/>
          </w:tcPr>
          <w:p>
            <w:pPr>
              <w:snapToGrid w:val="0"/>
              <w:jc w:val="right"/>
            </w:pPr>
            <w:r>
              <w:rPr>
                <w:rFonts w:ascii="宋体" w:eastAsia="宋体" w:hAnsi="宋体" w:cs="宋体"/>
                <w:b w:val="0"/>
                <w:i w:val="0"/>
                <w:color w:val="000000"/>
                <w:sz w:val="20"/>
              </w:rPr>
              <w:t xml:space="preserve">14,328,266.05</w:t>
            </w:r>
          </w:p>
        </w:tc>
        <w:tc>
          <w:tcPr>
            <w:tcW w:w="1720" w:type="dxa"/>
            <w:tcBorders/>
            <w:vAlign w:val="center"/>
          </w:tcPr>
          <w:p>
            <w:pPr>
              <w:snapToGrid w:val="0"/>
              <w:jc w:val="right"/>
            </w:pPr>
            <w:r>
              <w:rPr>
                <w:rFonts w:ascii="宋体" w:eastAsia="宋体" w:hAnsi="宋体" w:cs="宋体"/>
                <w:b w:val="0"/>
                <w:i w:val="0"/>
                <w:color w:val="000000"/>
                <w:sz w:val="20"/>
              </w:rPr>
              <w:t xml:space="preserve">11,155,499.69</w:t>
            </w:r>
          </w:p>
        </w:tc>
        <w:tc>
          <w:tcPr>
            <w:tcW w:w="1720" w:type="dxa"/>
            <w:tcBorders/>
            <w:vAlign w:val="center"/>
          </w:tcPr>
          <w:p>
            <w:pPr>
              <w:snapToGrid w:val="0"/>
              <w:jc w:val="right"/>
            </w:pPr>
            <w:r>
              <w:rPr>
                <w:rFonts w:ascii="宋体" w:eastAsia="宋体" w:hAnsi="宋体" w:cs="宋体"/>
                <w:b w:val="0"/>
                <w:i w:val="0"/>
                <w:color w:val="000000"/>
                <w:sz w:val="20"/>
              </w:rPr>
              <w:t xml:space="preserve">3,172,766.36</w:t>
            </w:r>
          </w:p>
        </w:tc>
        <w:tc>
          <w:tcPr>
            <w:tcW w:w="1698" w:type="dxa"/>
            <w:tcBorders/>
            <w:vAlign w:val="center"/>
          </w:tcPr>
          <w:p>
            <w:pPr>
              <w:snapToGrid w:val="0"/>
              <w:jc w:val="right"/>
            </w:pPr>
            <w:r>
              <w:rPr>
                <w:rFonts w:ascii="宋体" w:eastAsia="宋体" w:hAnsi="宋体" w:cs="宋体"/>
                <w:b w:val="0"/>
                <w:i w:val="0"/>
                <w:color w:val="000000"/>
                <w:sz w:val="20"/>
              </w:rPr>
              <w:t xml:space="preserve">1,952,946.00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2050802</w:t>
            </w:r>
          </w:p>
        </w:tc>
        <w:tc>
          <w:tcPr>
            <w:tcW w:w="3480" w:type="dxa"/>
            <w:tcBorders/>
            <w:vAlign w:val="center"/>
          </w:tcPr>
          <w:p>
            <w:pPr>
              <w:snapToGrid w:val="0"/>
              <w:jc w:val="left"/>
            </w:pPr>
            <w:r>
              <w:rPr>
                <w:rFonts w:ascii="宋体" w:eastAsia="宋体" w:hAnsi="宋体" w:cs="宋体"/>
                <w:b w:val="0"/>
                <w:i w:val="0"/>
                <w:color w:val="000000"/>
                <w:sz w:val="20"/>
              </w:rPr>
              <w:t xml:space="preserve">干部教育</w:t>
            </w:r>
          </w:p>
        </w:tc>
        <w:tc>
          <w:tcPr>
            <w:tcW w:w="1720" w:type="dxa"/>
            <w:tcBorders/>
            <w:vAlign w:val="center"/>
          </w:tcPr>
          <w:p>
            <w:pPr>
              <w:snapToGrid w:val="0"/>
              <w:jc w:val="right"/>
            </w:pPr>
            <w:r>
              <w:rPr>
                <w:rFonts w:ascii="宋体" w:eastAsia="宋体" w:hAnsi="宋体" w:cs="宋体"/>
                <w:b w:val="0"/>
                <w:i w:val="0"/>
                <w:color w:val="000000"/>
                <w:sz w:val="20"/>
              </w:rPr>
              <w:t xml:space="preserve">16,281,212.05</w:t>
            </w:r>
          </w:p>
        </w:tc>
        <w:tc>
          <w:tcPr>
            <w:tcW w:w="1720" w:type="dxa"/>
            <w:tcBorders/>
            <w:vAlign w:val="center"/>
          </w:tcPr>
          <w:p>
            <w:pPr>
              <w:snapToGrid w:val="0"/>
              <w:jc w:val="right"/>
            </w:pPr>
            <w:r>
              <w:rPr>
                <w:rFonts w:ascii="宋体" w:eastAsia="宋体" w:hAnsi="宋体" w:cs="宋体"/>
                <w:b w:val="0"/>
                <w:i w:val="0"/>
                <w:color w:val="000000"/>
                <w:sz w:val="20"/>
              </w:rPr>
              <w:t xml:space="preserve">14,328,266.05</w:t>
            </w:r>
          </w:p>
        </w:tc>
        <w:tc>
          <w:tcPr>
            <w:tcW w:w="1720" w:type="dxa"/>
            <w:tcBorders/>
            <w:vAlign w:val="center"/>
          </w:tcPr>
          <w:p>
            <w:pPr>
              <w:snapToGrid w:val="0"/>
              <w:jc w:val="right"/>
            </w:pPr>
            <w:r>
              <w:rPr>
                <w:rFonts w:ascii="宋体" w:eastAsia="宋体" w:hAnsi="宋体" w:cs="宋体"/>
                <w:b w:val="0"/>
                <w:i w:val="0"/>
                <w:color w:val="000000"/>
                <w:sz w:val="20"/>
              </w:rPr>
              <w:t xml:space="preserve">11,155,499.69</w:t>
            </w:r>
          </w:p>
        </w:tc>
        <w:tc>
          <w:tcPr>
            <w:tcW w:w="1720" w:type="dxa"/>
            <w:tcBorders/>
            <w:vAlign w:val="center"/>
          </w:tcPr>
          <w:p>
            <w:pPr>
              <w:snapToGrid w:val="0"/>
              <w:jc w:val="right"/>
            </w:pPr>
            <w:r>
              <w:rPr>
                <w:rFonts w:ascii="宋体" w:eastAsia="宋体" w:hAnsi="宋体" w:cs="宋体"/>
                <w:b w:val="0"/>
                <w:i w:val="0"/>
                <w:color w:val="000000"/>
                <w:sz w:val="20"/>
              </w:rPr>
              <w:t xml:space="preserve">3,172,766.36</w:t>
            </w:r>
          </w:p>
        </w:tc>
        <w:tc>
          <w:tcPr>
            <w:tcW w:w="1698" w:type="dxa"/>
            <w:tcBorders/>
            <w:vAlign w:val="center"/>
          </w:tcPr>
          <w:p>
            <w:pPr>
              <w:snapToGrid w:val="0"/>
              <w:jc w:val="right"/>
            </w:pPr>
            <w:r>
              <w:rPr>
                <w:rFonts w:ascii="宋体" w:eastAsia="宋体" w:hAnsi="宋体" w:cs="宋体"/>
                <w:b w:val="0"/>
                <w:i w:val="0"/>
                <w:color w:val="000000"/>
                <w:sz w:val="20"/>
              </w:rPr>
              <w:t xml:space="preserve">1,952,946.00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1,505,367.39</w:t>
            </w:r>
          </w:p>
        </w:tc>
        <w:tc>
          <w:tcPr>
            <w:tcW w:w="1720" w:type="dxa"/>
            <w:tcBorders/>
            <w:vAlign w:val="center"/>
          </w:tcPr>
          <w:p>
            <w:pPr>
              <w:snapToGrid w:val="0"/>
              <w:jc w:val="right"/>
            </w:pPr>
            <w:r>
              <w:rPr>
                <w:rFonts w:ascii="宋体" w:eastAsia="宋体" w:hAnsi="宋体" w:cs="宋体"/>
                <w:b w:val="0"/>
                <w:i w:val="0"/>
                <w:color w:val="000000"/>
                <w:sz w:val="20"/>
              </w:rPr>
              <w:t xml:space="preserve">1,505,367.39</w:t>
            </w:r>
          </w:p>
        </w:tc>
        <w:tc>
          <w:tcPr>
            <w:tcW w:w="1720" w:type="dxa"/>
            <w:tcBorders/>
            <w:vAlign w:val="center"/>
          </w:tcPr>
          <w:p>
            <w:pPr>
              <w:snapToGrid w:val="0"/>
              <w:jc w:val="right"/>
            </w:pPr>
            <w:r>
              <w:rPr>
                <w:rFonts w:ascii="宋体" w:eastAsia="宋体" w:hAnsi="宋体" w:cs="宋体"/>
                <w:b w:val="0"/>
                <w:i w:val="0"/>
                <w:color w:val="000000"/>
                <w:sz w:val="20"/>
              </w:rPr>
              <w:t xml:space="preserve">1,505,367.39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1,505,367.39</w:t>
            </w:r>
          </w:p>
        </w:tc>
        <w:tc>
          <w:tcPr>
            <w:tcW w:w="1720" w:type="dxa"/>
            <w:tcBorders/>
            <w:vAlign w:val="center"/>
          </w:tcPr>
          <w:p>
            <w:pPr>
              <w:snapToGrid w:val="0"/>
              <w:jc w:val="right"/>
            </w:pPr>
            <w:r>
              <w:rPr>
                <w:rFonts w:ascii="宋体" w:eastAsia="宋体" w:hAnsi="宋体" w:cs="宋体"/>
                <w:b w:val="0"/>
                <w:i w:val="0"/>
                <w:color w:val="000000"/>
                <w:sz w:val="20"/>
              </w:rPr>
              <w:t xml:space="preserve">1,505,367.39</w:t>
            </w:r>
          </w:p>
        </w:tc>
        <w:tc>
          <w:tcPr>
            <w:tcW w:w="1720" w:type="dxa"/>
            <w:tcBorders/>
            <w:vAlign w:val="center"/>
          </w:tcPr>
          <w:p>
            <w:pPr>
              <w:snapToGrid w:val="0"/>
              <w:jc w:val="right"/>
            </w:pPr>
            <w:r>
              <w:rPr>
                <w:rFonts w:ascii="宋体" w:eastAsia="宋体" w:hAnsi="宋体" w:cs="宋体"/>
                <w:b w:val="0"/>
                <w:i w:val="0"/>
                <w:color w:val="000000"/>
                <w:sz w:val="20"/>
              </w:rPr>
              <w:t xml:space="preserve">1,505,367.39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997,399.68</w:t>
            </w:r>
          </w:p>
        </w:tc>
        <w:tc>
          <w:tcPr>
            <w:tcW w:w="1720" w:type="dxa"/>
            <w:tcBorders/>
            <w:vAlign w:val="center"/>
          </w:tcPr>
          <w:p>
            <w:pPr>
              <w:snapToGrid w:val="0"/>
              <w:jc w:val="right"/>
            </w:pPr>
            <w:r>
              <w:rPr>
                <w:rFonts w:ascii="宋体" w:eastAsia="宋体" w:hAnsi="宋体" w:cs="宋体"/>
                <w:b w:val="0"/>
                <w:i w:val="0"/>
                <w:color w:val="000000"/>
                <w:sz w:val="20"/>
              </w:rPr>
              <w:t xml:space="preserve">997,399.68</w:t>
            </w:r>
          </w:p>
        </w:tc>
        <w:tc>
          <w:tcPr>
            <w:tcW w:w="1720" w:type="dxa"/>
            <w:tcBorders/>
            <w:vAlign w:val="center"/>
          </w:tcPr>
          <w:p>
            <w:pPr>
              <w:snapToGrid w:val="0"/>
              <w:jc w:val="right"/>
            </w:pPr>
            <w:r>
              <w:rPr>
                <w:rFonts w:ascii="宋体" w:eastAsia="宋体" w:hAnsi="宋体" w:cs="宋体"/>
                <w:b w:val="0"/>
                <w:i w:val="0"/>
                <w:color w:val="000000"/>
                <w:sz w:val="20"/>
              </w:rPr>
              <w:t xml:space="preserve">997,399.68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507,967.71</w:t>
            </w:r>
          </w:p>
        </w:tc>
        <w:tc>
          <w:tcPr>
            <w:tcW w:w="1720" w:type="dxa"/>
            <w:tcBorders/>
            <w:vAlign w:val="center"/>
          </w:tcPr>
          <w:p>
            <w:pPr>
              <w:snapToGrid w:val="0"/>
              <w:jc w:val="right"/>
            </w:pPr>
            <w:r>
              <w:rPr>
                <w:rFonts w:ascii="宋体" w:eastAsia="宋体" w:hAnsi="宋体" w:cs="宋体"/>
                <w:b w:val="0"/>
                <w:i w:val="0"/>
                <w:color w:val="000000"/>
                <w:sz w:val="20"/>
              </w:rPr>
              <w:t xml:space="preserve">507,967.71</w:t>
            </w:r>
          </w:p>
        </w:tc>
        <w:tc>
          <w:tcPr>
            <w:tcW w:w="1720" w:type="dxa"/>
            <w:tcBorders/>
            <w:vAlign w:val="center"/>
          </w:tcPr>
          <w:p>
            <w:pPr>
              <w:snapToGrid w:val="0"/>
              <w:jc w:val="right"/>
            </w:pPr>
            <w:r>
              <w:rPr>
                <w:rFonts w:ascii="宋体" w:eastAsia="宋体" w:hAnsi="宋体" w:cs="宋体"/>
                <w:b w:val="0"/>
                <w:i w:val="0"/>
                <w:color w:val="000000"/>
                <w:sz w:val="20"/>
              </w:rPr>
              <w:t xml:space="preserve">507,967.71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746,394.76</w:t>
            </w:r>
          </w:p>
        </w:tc>
        <w:tc>
          <w:tcPr>
            <w:tcW w:w="1720" w:type="dxa"/>
            <w:tcBorders/>
            <w:vAlign w:val="center"/>
          </w:tcPr>
          <w:p>
            <w:pPr>
              <w:snapToGrid w:val="0"/>
              <w:jc w:val="right"/>
            </w:pPr>
            <w:r>
              <w:rPr>
                <w:rFonts w:ascii="宋体" w:eastAsia="宋体" w:hAnsi="宋体" w:cs="宋体"/>
                <w:b w:val="0"/>
                <w:i w:val="0"/>
                <w:color w:val="000000"/>
                <w:sz w:val="20"/>
              </w:rPr>
              <w:t xml:space="preserve">746,394.76</w:t>
            </w:r>
          </w:p>
        </w:tc>
        <w:tc>
          <w:tcPr>
            <w:tcW w:w="1720" w:type="dxa"/>
            <w:tcBorders/>
            <w:vAlign w:val="center"/>
          </w:tcPr>
          <w:p>
            <w:pPr>
              <w:snapToGrid w:val="0"/>
              <w:jc w:val="right"/>
            </w:pPr>
            <w:r>
              <w:rPr>
                <w:rFonts w:ascii="宋体" w:eastAsia="宋体" w:hAnsi="宋体" w:cs="宋体"/>
                <w:b w:val="0"/>
                <w:i w:val="0"/>
                <w:color w:val="000000"/>
                <w:sz w:val="20"/>
              </w:rPr>
              <w:t xml:space="preserve">746,394.76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746,394.76</w:t>
            </w:r>
          </w:p>
        </w:tc>
        <w:tc>
          <w:tcPr>
            <w:tcW w:w="1720" w:type="dxa"/>
            <w:tcBorders/>
            <w:vAlign w:val="center"/>
          </w:tcPr>
          <w:p>
            <w:pPr>
              <w:snapToGrid w:val="0"/>
              <w:jc w:val="right"/>
            </w:pPr>
            <w:r>
              <w:rPr>
                <w:rFonts w:ascii="宋体" w:eastAsia="宋体" w:hAnsi="宋体" w:cs="宋体"/>
                <w:b w:val="0"/>
                <w:i w:val="0"/>
                <w:color w:val="000000"/>
                <w:sz w:val="20"/>
              </w:rPr>
              <w:t xml:space="preserve">746,394.76</w:t>
            </w:r>
          </w:p>
        </w:tc>
        <w:tc>
          <w:tcPr>
            <w:tcW w:w="1720" w:type="dxa"/>
            <w:tcBorders/>
            <w:vAlign w:val="center"/>
          </w:tcPr>
          <w:p>
            <w:pPr>
              <w:snapToGrid w:val="0"/>
              <w:jc w:val="right"/>
            </w:pPr>
            <w:r>
              <w:rPr>
                <w:rFonts w:ascii="宋体" w:eastAsia="宋体" w:hAnsi="宋体" w:cs="宋体"/>
                <w:b w:val="0"/>
                <w:i w:val="0"/>
                <w:color w:val="000000"/>
                <w:sz w:val="20"/>
              </w:rPr>
              <w:t xml:space="preserve">746,394.76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539,791.86</w:t>
            </w:r>
          </w:p>
        </w:tc>
        <w:tc>
          <w:tcPr>
            <w:tcW w:w="1720" w:type="dxa"/>
            <w:tcBorders/>
            <w:vAlign w:val="center"/>
          </w:tcPr>
          <w:p>
            <w:pPr>
              <w:snapToGrid w:val="0"/>
              <w:jc w:val="right"/>
            </w:pPr>
            <w:r>
              <w:rPr>
                <w:rFonts w:ascii="宋体" w:eastAsia="宋体" w:hAnsi="宋体" w:cs="宋体"/>
                <w:b w:val="0"/>
                <w:i w:val="0"/>
                <w:color w:val="000000"/>
                <w:sz w:val="20"/>
              </w:rPr>
              <w:t xml:space="preserve">539,791.86</w:t>
            </w:r>
          </w:p>
        </w:tc>
        <w:tc>
          <w:tcPr>
            <w:tcW w:w="1720" w:type="dxa"/>
            <w:tcBorders/>
            <w:vAlign w:val="center"/>
          </w:tcPr>
          <w:p>
            <w:pPr>
              <w:snapToGrid w:val="0"/>
              <w:jc w:val="right"/>
            </w:pPr>
            <w:r>
              <w:rPr>
                <w:rFonts w:ascii="宋体" w:eastAsia="宋体" w:hAnsi="宋体" w:cs="宋体"/>
                <w:b w:val="0"/>
                <w:i w:val="0"/>
                <w:color w:val="000000"/>
                <w:sz w:val="20"/>
              </w:rPr>
              <w:t xml:space="preserve">539,791.86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100,761.82</w:t>
            </w:r>
          </w:p>
        </w:tc>
        <w:tc>
          <w:tcPr>
            <w:tcW w:w="1720" w:type="dxa"/>
            <w:tcBorders/>
            <w:vAlign w:val="center"/>
          </w:tcPr>
          <w:p>
            <w:pPr>
              <w:snapToGrid w:val="0"/>
              <w:jc w:val="right"/>
            </w:pPr>
            <w:r>
              <w:rPr>
                <w:rFonts w:ascii="宋体" w:eastAsia="宋体" w:hAnsi="宋体" w:cs="宋体"/>
                <w:b w:val="0"/>
                <w:i w:val="0"/>
                <w:color w:val="000000"/>
                <w:sz w:val="20"/>
              </w:rPr>
              <w:t xml:space="preserve">100,761.82</w:t>
            </w:r>
          </w:p>
        </w:tc>
        <w:tc>
          <w:tcPr>
            <w:tcW w:w="1720" w:type="dxa"/>
            <w:tcBorders/>
            <w:vAlign w:val="center"/>
          </w:tcPr>
          <w:p>
            <w:pPr>
              <w:snapToGrid w:val="0"/>
              <w:jc w:val="right"/>
            </w:pPr>
            <w:r>
              <w:rPr>
                <w:rFonts w:ascii="宋体" w:eastAsia="宋体" w:hAnsi="宋体" w:cs="宋体"/>
                <w:b w:val="0"/>
                <w:i w:val="0"/>
                <w:color w:val="000000"/>
                <w:sz w:val="20"/>
              </w:rPr>
              <w:t xml:space="preserve">100,761.82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105,841.08</w:t>
            </w:r>
          </w:p>
        </w:tc>
        <w:tc>
          <w:tcPr>
            <w:tcW w:w="1720" w:type="dxa"/>
            <w:tcBorders/>
            <w:vAlign w:val="center"/>
          </w:tcPr>
          <w:p>
            <w:pPr>
              <w:snapToGrid w:val="0"/>
              <w:jc w:val="right"/>
            </w:pPr>
            <w:r>
              <w:rPr>
                <w:rFonts w:ascii="宋体" w:eastAsia="宋体" w:hAnsi="宋体" w:cs="宋体"/>
                <w:b w:val="0"/>
                <w:i w:val="0"/>
                <w:color w:val="000000"/>
                <w:sz w:val="20"/>
              </w:rPr>
              <w:t xml:space="preserve">105,841.08</w:t>
            </w:r>
          </w:p>
        </w:tc>
        <w:tc>
          <w:tcPr>
            <w:tcW w:w="1720" w:type="dxa"/>
            <w:tcBorders/>
            <w:vAlign w:val="center"/>
          </w:tcPr>
          <w:p>
            <w:pPr>
              <w:snapToGrid w:val="0"/>
              <w:jc w:val="right"/>
            </w:pPr>
            <w:r>
              <w:rPr>
                <w:rFonts w:ascii="宋体" w:eastAsia="宋体" w:hAnsi="宋体" w:cs="宋体"/>
                <w:b w:val="0"/>
                <w:i w:val="0"/>
                <w:color w:val="000000"/>
                <w:sz w:val="20"/>
              </w:rPr>
              <w:t xml:space="preserve">105,841.08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584,900.00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584,900.00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584,900.00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584,900.00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584,900.00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584,900.00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13,159,915.44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3,153,046.36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2,492,729.00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29,987.32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2,615,327.80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19,720.00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2,141,736.50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19,720.00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519,988.99</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18,051.50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997,399.68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130,000.00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507,967.71</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59,260.44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640,553.68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438,532.00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105,841.08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1,534,000.00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44,940.35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3,138,371.00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247,346.40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247,346.40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109,000.00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1,510.08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409,540.00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237,224.67</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13,407,261.84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3,172,766.36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天津市社会主义学院2024年度政府性基金预算财政拨款收入支出决算表为空表。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天津市社会主义学院2024年国有资本经营预算财政拨款收入支出决算表为空表。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1,510.08</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1,510.08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1,510.08</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部门：天津市社会主义学院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2,537,846.00</w:t>
            </w:r>
          </w:p>
        </w:tc>
        <w:tc>
          <w:tcPr>
            <w:tcW w:w="1380" w:type="dxa"/>
            <w:tcBorders/>
            <w:vAlign w:val="center"/>
          </w:tcPr>
          <w:p>
            <w:pPr>
              <w:snapToGrid w:val="0"/>
              <w:jc w:val="right"/>
            </w:pPr>
            <w:r>
              <w:rPr>
                <w:rFonts w:ascii="宋体" w:eastAsia="宋体" w:hAnsi="宋体" w:cs="宋体"/>
                <w:b w:val="0"/>
                <w:i w:val="0"/>
                <w:color w:val="000000"/>
                <w:sz w:val="16"/>
              </w:rPr>
              <w:t xml:space="preserve">2,537,846.00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1,952,946.00</w:t>
            </w:r>
          </w:p>
        </w:tc>
        <w:tc>
          <w:tcPr>
            <w:tcW w:w="1380" w:type="dxa"/>
            <w:tcBorders/>
            <w:vAlign w:val="center"/>
          </w:tcPr>
          <w:p>
            <w:pPr>
              <w:snapToGrid w:val="0"/>
              <w:jc w:val="right"/>
            </w:pPr>
            <w:r>
              <w:rPr>
                <w:rFonts w:ascii="宋体" w:eastAsia="宋体" w:hAnsi="宋体" w:cs="宋体"/>
                <w:b w:val="0"/>
                <w:i w:val="0"/>
                <w:color w:val="000000"/>
                <w:sz w:val="16"/>
              </w:rPr>
              <w:t xml:space="preserve">1,952,946.00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20508</w:t>
            </w:r>
          </w:p>
        </w:tc>
        <w:tc>
          <w:tcPr>
            <w:tcW w:w="3980" w:type="dxa"/>
            <w:tcBorders/>
            <w:vAlign w:val="center"/>
          </w:tcPr>
          <w:p>
            <w:pPr>
              <w:snapToGrid w:val="0"/>
              <w:jc w:val="left"/>
            </w:pPr>
            <w:r>
              <w:rPr>
                <w:rFonts w:ascii="宋体" w:eastAsia="宋体" w:hAnsi="宋体" w:cs="宋体"/>
                <w:b w:val="0"/>
                <w:i w:val="0"/>
                <w:color w:val="000000"/>
                <w:sz w:val="16"/>
              </w:rPr>
              <w:t xml:space="preserve">进修及培训</w:t>
            </w:r>
          </w:p>
        </w:tc>
        <w:tc>
          <w:tcPr>
            <w:tcW w:w="1380" w:type="dxa"/>
            <w:tcBorders/>
            <w:vAlign w:val="center"/>
          </w:tcPr>
          <w:p>
            <w:pPr>
              <w:snapToGrid w:val="0"/>
              <w:jc w:val="right"/>
            </w:pPr>
            <w:r>
              <w:rPr>
                <w:rFonts w:ascii="宋体" w:eastAsia="宋体" w:hAnsi="宋体" w:cs="宋体"/>
                <w:b w:val="0"/>
                <w:i w:val="0"/>
                <w:color w:val="000000"/>
                <w:sz w:val="16"/>
              </w:rPr>
              <w:t xml:space="preserve">1,952,946.00</w:t>
            </w:r>
          </w:p>
        </w:tc>
        <w:tc>
          <w:tcPr>
            <w:tcW w:w="1380" w:type="dxa"/>
            <w:tcBorders/>
            <w:vAlign w:val="center"/>
          </w:tcPr>
          <w:p>
            <w:pPr>
              <w:snapToGrid w:val="0"/>
              <w:jc w:val="right"/>
            </w:pPr>
            <w:r>
              <w:rPr>
                <w:rFonts w:ascii="宋体" w:eastAsia="宋体" w:hAnsi="宋体" w:cs="宋体"/>
                <w:b w:val="0"/>
                <w:i w:val="0"/>
                <w:color w:val="000000"/>
                <w:sz w:val="16"/>
              </w:rPr>
              <w:t xml:space="preserve">1,952,946.00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2050802</w:t>
            </w:r>
          </w:p>
        </w:tc>
        <w:tc>
          <w:tcPr>
            <w:tcW w:w="3980" w:type="dxa"/>
            <w:tcBorders/>
            <w:vAlign w:val="center"/>
          </w:tcPr>
          <w:p>
            <w:pPr>
              <w:snapToGrid w:val="0"/>
              <w:jc w:val="left"/>
            </w:pPr>
            <w:r>
              <w:rPr>
                <w:rFonts w:ascii="宋体" w:eastAsia="宋体" w:hAnsi="宋体" w:cs="宋体"/>
                <w:b w:val="0"/>
                <w:i w:val="0"/>
                <w:color w:val="000000"/>
                <w:sz w:val="16"/>
              </w:rPr>
              <w:t xml:space="preserve">干部教育</w:t>
            </w:r>
          </w:p>
        </w:tc>
        <w:tc>
          <w:tcPr>
            <w:tcW w:w="1380" w:type="dxa"/>
            <w:tcBorders/>
            <w:vAlign w:val="center"/>
          </w:tcPr>
          <w:p>
            <w:pPr>
              <w:snapToGrid w:val="0"/>
              <w:jc w:val="right"/>
            </w:pPr>
            <w:r>
              <w:rPr>
                <w:rFonts w:ascii="宋体" w:eastAsia="宋体" w:hAnsi="宋体" w:cs="宋体"/>
                <w:b w:val="0"/>
                <w:i w:val="0"/>
                <w:color w:val="000000"/>
                <w:sz w:val="16"/>
              </w:rPr>
              <w:t xml:space="preserve">1,952,946.00</w:t>
            </w:r>
          </w:p>
        </w:tc>
        <w:tc>
          <w:tcPr>
            <w:tcW w:w="1380" w:type="dxa"/>
            <w:tcBorders/>
            <w:vAlign w:val="center"/>
          </w:tcPr>
          <w:p>
            <w:pPr>
              <w:snapToGrid w:val="0"/>
              <w:jc w:val="right"/>
            </w:pPr>
            <w:r>
              <w:rPr>
                <w:rFonts w:ascii="宋体" w:eastAsia="宋体" w:hAnsi="宋体" w:cs="宋体"/>
                <w:b w:val="0"/>
                <w:i w:val="0"/>
                <w:color w:val="000000"/>
                <w:sz w:val="16"/>
              </w:rPr>
              <w:t xml:space="preserve">1,952,946.00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584,900.00</w:t>
            </w:r>
          </w:p>
        </w:tc>
        <w:tc>
          <w:tcPr>
            <w:tcW w:w="1380" w:type="dxa"/>
            <w:tcBorders/>
            <w:vAlign w:val="center"/>
          </w:tcPr>
          <w:p>
            <w:pPr>
              <w:snapToGrid w:val="0"/>
              <w:jc w:val="right"/>
            </w:pPr>
            <w:r>
              <w:rPr>
                <w:rFonts w:ascii="宋体" w:eastAsia="宋体" w:hAnsi="宋体" w:cs="宋体"/>
                <w:b w:val="0"/>
                <w:i w:val="0"/>
                <w:color w:val="000000"/>
                <w:sz w:val="16"/>
              </w:rPr>
              <w:t xml:space="preserve">584,900.00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584,900.00</w:t>
            </w:r>
          </w:p>
        </w:tc>
        <w:tc>
          <w:tcPr>
            <w:tcW w:w="1380" w:type="dxa"/>
            <w:tcBorders/>
            <w:vAlign w:val="center"/>
          </w:tcPr>
          <w:p>
            <w:pPr>
              <w:snapToGrid w:val="0"/>
              <w:jc w:val="right"/>
            </w:pPr>
            <w:r>
              <w:rPr>
                <w:rFonts w:ascii="宋体" w:eastAsia="宋体" w:hAnsi="宋体" w:cs="宋体"/>
                <w:b w:val="0"/>
                <w:i w:val="0"/>
                <w:color w:val="000000"/>
                <w:sz w:val="16"/>
              </w:rPr>
              <w:t xml:space="preserve">584,900.00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584,900.00</w:t>
            </w:r>
          </w:p>
        </w:tc>
        <w:tc>
          <w:tcPr>
            <w:tcW w:w="1380" w:type="dxa"/>
            <w:tcBorders/>
            <w:vAlign w:val="center"/>
          </w:tcPr>
          <w:p>
            <w:pPr>
              <w:snapToGrid w:val="0"/>
              <w:jc w:val="right"/>
            </w:pPr>
            <w:r>
              <w:rPr>
                <w:rFonts w:ascii="宋体" w:eastAsia="宋体" w:hAnsi="宋体" w:cs="宋体"/>
                <w:b w:val="0"/>
                <w:i w:val="0"/>
                <w:color w:val="000000"/>
                <w:sz w:val="16"/>
              </w:rPr>
              <w:t xml:space="preserve">584,900.00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天津市社会主义学院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20,772,683.74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减少308,094.04元，下降1.461%</w:t>
      </w:r>
      <w:r>
        <w:rPr>
          <w:rFonts w:eastAsia="仿宋_GB2312" w:hint="eastAsia"/>
          <w:sz w:val="30"/>
          <w:szCs w:val="30"/>
        </w:rPr>
        <w:t xml:space="preserve">，主要原因是</w:t>
      </w:r>
      <w:r>
        <w:rPr>
          <w:rFonts w:eastAsia="仿宋_GB2312" w:hint="eastAsia"/>
          <w:sz w:val="30"/>
          <w:szCs w:val="30"/>
        </w:rPr>
        <w:t xml:space="preserve">支付工程改造费用尾款减少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一般公共预算财政拨款收入19,117,874.20元、事业收入842,283.12元、其他收入1,086.75元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教育支出17,091,673.87元、社会保障和就业支出1,505,367.39元、卫生健康支出746,394.76元、债务付息支出584,900.00元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天津市社会主义学院</w:t>
      </w:r>
      <w:r>
        <w:rPr>
          <w:rFonts w:eastAsia="仿宋_GB2312" w:hint="eastAsia"/>
          <w:sz w:val="30"/>
          <w:szCs w:val="30"/>
        </w:rPr>
        <w:t xml:space="preserve">2024年度本年收入合计</w:t>
      </w:r>
      <w:r>
        <w:rPr>
          <w:rFonts w:eastAsia="仿宋_GB2312" w:hint="eastAsia"/>
          <w:sz w:val="30"/>
          <w:szCs w:val="30"/>
        </w:rPr>
        <w:t xml:space="preserve">19,961,244.07</w:t>
      </w:r>
      <w:r>
        <w:rPr>
          <w:rFonts w:eastAsia="仿宋_GB2312" w:hint="eastAsia"/>
          <w:sz w:val="30"/>
          <w:szCs w:val="30"/>
        </w:rPr>
        <w:t xml:space="preserve">元，与2023年度相比</w:t>
      </w:r>
      <w:r>
        <w:rPr>
          <w:rFonts w:eastAsia="仿宋_GB2312" w:hint="eastAsia"/>
          <w:sz w:val="30"/>
          <w:szCs w:val="30"/>
        </w:rPr>
        <w:t xml:space="preserve">减少13,318.07元，</w:t>
      </w:r>
      <w:r>
        <w:rPr>
          <w:rFonts w:eastAsia="仿宋_GB2312" w:hint="eastAsia"/>
          <w:sz w:val="30"/>
          <w:szCs w:val="30"/>
        </w:rPr>
        <w:t xml:space="preserve">主要原因是</w:t>
      </w:r>
      <w:r>
        <w:rPr>
          <w:rFonts w:eastAsia="仿宋_GB2312" w:hint="eastAsia"/>
          <w:sz w:val="30"/>
          <w:szCs w:val="30"/>
        </w:rPr>
        <w:t xml:space="preserve">提升改造完成，下拨费用减少</w:t>
      </w:r>
      <w:r>
        <w:rPr>
          <w:rFonts w:eastAsia="仿宋_GB2312" w:hint="eastAsia"/>
          <w:sz w:val="30"/>
          <w:szCs w:val="30"/>
        </w:rPr>
        <w:t xml:space="preserve">。其中：</w:t>
      </w:r>
      <w:r>
        <w:rPr>
          <w:rFonts w:eastAsia="仿宋_GB2312" w:hint="eastAsia"/>
          <w:sz w:val="30"/>
          <w:szCs w:val="30"/>
        </w:rPr>
        <w:t xml:space="preserve">一般公共预算财政拨款收入19,117,874.20元，占95.775%；事业收入842,283.12元，占4.220%；其他收入1,086.75元，占0.005%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天津市社会主义学院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19,928,336.02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减少341,002.09元，</w:t>
      </w:r>
      <w:r>
        <w:rPr>
          <w:rFonts w:eastAsia="仿宋_GB2312" w:hint="eastAsia"/>
          <w:sz w:val="30"/>
          <w:szCs w:val="30"/>
        </w:rPr>
        <w:t xml:space="preserve">主要原因是</w:t>
      </w:r>
      <w:r>
        <w:rPr>
          <w:rFonts w:eastAsia="仿宋_GB2312" w:hint="eastAsia"/>
          <w:sz w:val="30"/>
          <w:szCs w:val="30"/>
        </w:rPr>
        <w:t xml:space="preserve">支付工程改造费用尾款减少</w:t>
      </w:r>
      <w:r>
        <w:rPr>
          <w:rFonts w:eastAsia="仿宋_GB2312" w:hint="eastAsia"/>
          <w:sz w:val="30"/>
          <w:szCs w:val="30"/>
        </w:rPr>
        <w:t xml:space="preserve">。其中：</w:t>
      </w:r>
      <w:r>
        <w:rPr>
          <w:rFonts w:eastAsia="仿宋_GB2312" w:hint="eastAsia"/>
          <w:sz w:val="30"/>
          <w:szCs w:val="30"/>
        </w:rPr>
        <w:t xml:space="preserve">基本支出17,390,490.02元，占87.265%；项目支出2,537,846.00元，占12.735%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天津市社会主义学院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19,117,874.20</w:t>
      </w:r>
      <w:r>
        <w:rPr>
          <w:rFonts w:eastAsia="仿宋_GB2312" w:hint="eastAsia"/>
          <w:sz w:val="30"/>
          <w:szCs w:val="30"/>
        </w:rPr>
        <w:t xml:space="preserve">元。与2023年度相比，财政拨款收、支总计各</w:t>
      </w:r>
      <w:r>
        <w:rPr>
          <w:rFonts w:eastAsia="仿宋_GB2312" w:hint="eastAsia"/>
          <w:sz w:val="30"/>
          <w:szCs w:val="30"/>
        </w:rPr>
        <w:t xml:space="preserve">减少214,080.33元，下降1.107%，</w:t>
      </w:r>
      <w:r>
        <w:rPr>
          <w:rFonts w:eastAsia="仿宋_GB2312" w:hint="eastAsia"/>
          <w:sz w:val="30"/>
          <w:szCs w:val="30"/>
        </w:rPr>
        <w:t xml:space="preserve">主要原因是</w:t>
      </w:r>
      <w:r>
        <w:rPr>
          <w:rFonts w:eastAsia="仿宋_GB2312" w:hint="eastAsia"/>
          <w:sz w:val="30"/>
          <w:szCs w:val="30"/>
        </w:rPr>
        <w:t xml:space="preserve">支付工程改造费用尾款减少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一般公共预算财政拨款19,117,874.20元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教育支出16,281,212.05元、社会保障和就业支出1,505,367.39元、卫生健康支出746,394.76元、债务付息支出584,900.00元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天津市社会主义学院2024年度部门决算一般公共预算财政拨款支出合计19,117,874.20元，占本年支出合计的95.933%。与2023年度相比，一般公共预算财政拨款支出</w:t>
      </w:r>
      <w:r>
        <w:rPr>
          <w:rFonts w:eastAsia="仿宋_GB2312" w:hint="eastAsia"/>
          <w:sz w:val="30"/>
          <w:szCs w:val="30"/>
        </w:rPr>
        <w:t xml:space="preserve">减少214,080.33元</w:t>
      </w:r>
      <w:r>
        <w:rPr>
          <w:rFonts w:eastAsia="仿宋_GB2312" w:hint="eastAsia"/>
          <w:sz w:val="30"/>
          <w:szCs w:val="30"/>
        </w:rPr>
        <w:t xml:space="preserve">，下降1.107%</w:t>
      </w:r>
      <w:r>
        <w:rPr>
          <w:rFonts w:eastAsia="仿宋_GB2312" w:hint="eastAsia"/>
          <w:sz w:val="30"/>
          <w:szCs w:val="30"/>
        </w:rPr>
        <w:t xml:space="preserve">，主要原因是支付工程改造费用尾款减少。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2024年度一般公共预算财政拨款支出19,117,874.20元，主要用于以下方面：</w:t>
      </w:r>
      <w:r>
        <w:rPr>
          <w:rFonts w:eastAsia="仿宋_GB2312" w:hint="eastAsia"/>
          <w:sz w:val="30"/>
          <w:szCs w:val="30"/>
        </w:rPr>
        <w:t xml:space="preserve">教育支出（类）支出16,281,212.05元，占85.162%,社会保障和就业支出（类）支出1,505,367.39元，占7.874%,卫生健康支出（类）支出746,394.76元，占3.904%,债务付息支出（类）支出584,900.00元，占3.060%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2024年度一般公共预算财政拨款支出年初预算为18,846,900.00元，支出决算为19,117,874.20元</w:t>
      </w:r>
      <w:r>
        <w:rPr>
          <w:rFonts w:eastAsia="仿宋_GB2312" w:hint="eastAsia"/>
          <w:sz w:val="30"/>
          <w:szCs w:val="30"/>
        </w:rPr>
        <w:t xml:space="preserve">，完成年初预算的101.438%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1.教育支出（类）进修及培训（款）干部教育（项）年初预算为15,834,000.00元，支出决算为16,281,212.05元，完成年初预算的102.824%，决算数大于预算数的主要原因是：人员抚恤金增加。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1,058,000.00元，支出决算为997,399.68元，完成年初预算的94.272%，决算数小于预算数的主要原因是：退休2名参公人员，调出1名事业编教师。</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529,000.00元，支出决算为507,967.71元，完成年初预算的96.024%，决算数小于预算数的主要原因是：退休2名参公人员，调出1名事业编教师。</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556,000.00元，支出决算为539,791.86元，完成年初预算的97.085%，决算数小于预算数的主要原因是：退休2名参公人员，调出1名事业编教师。</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105,000.00元，支出决算为100,761.82元，完成年初预算的95.964%，决算数小于预算数的主要原因是：退休2名参公人员，调出1名事业编教师。</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111,000.00元，支出决算为105,841.08元，完成年初预算的95.352%，决算数小于预算数的主要原因是：退休2名参公人员，调出1名事业编教师。</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7.卫生健康支出（类）行政事业单位医疗（款）其他行政事业单位医疗支出（项）年初预算为69,000.00元，支出决算为0.00元，决算数小于预算数的主要原因是：退休人员未报销相关费用。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债务付息支出（类）地方政府一般债务付息支出（款）地方政府一般债券付息支出（项）年初预算为584,900.00元，支出决算为584,900.00元，完成年初预算的100.000%，决算数与预算数持平的主要原因是：厉行节约，严格按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天津市社会主义学院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16,580,028.20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增加88,641.67元，</w:t>
      </w:r>
      <w:r>
        <w:rPr>
          <w:rFonts w:eastAsia="仿宋_GB2312" w:hint="eastAsia"/>
          <w:sz w:val="30"/>
          <w:szCs w:val="30"/>
        </w:rPr>
        <w:t xml:space="preserve">主要原因是</w:t>
      </w:r>
      <w:r>
        <w:rPr>
          <w:rFonts w:eastAsia="仿宋_GB2312" w:hint="eastAsia"/>
          <w:sz w:val="30"/>
          <w:szCs w:val="30"/>
        </w:rPr>
        <w:t xml:space="preserve">退休人员去世抚恤金增加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人员经费13,407,261.84元，主要包括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基本工资、津贴补贴、奖金、绩效工资、机关事业单位基本养老保险缴费、职业年金缴费、职工基本医疗保险缴费、公务员医疗补助缴费、住房公积金、退休费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公用经费3,172,766.36元，主要包括</w:t>
      </w:r>
      <w:r>
        <w:rPr>
          <w:rFonts w:eastAsia="仿宋_GB2312" w:hint="eastAsia"/>
          <w:sz w:val="30"/>
          <w:szCs w:val="30"/>
        </w:rPr>
        <w:t xml:space="preserve">办公费、水费、电费、邮电费、取暖费、物业管理费、差旅费、维修（护）费、培训费、劳务费、工会经费、公务用车运行维护费、其他交通费用、税金及附加费用、其他商品和服务支出、办公设备购置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天津市社会主义学院2024年度无政府性基金预算财政拨款收入、支出和结转结余。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天津市社会主义学院2024年度无国有资本经营预算财政拨款收入、支出和结转结余。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1,510.08</w:t>
      </w:r>
      <w:r>
        <w:rPr>
          <w:rFonts w:eastAsia="仿宋_GB2312" w:hint="eastAsia"/>
          <w:sz w:val="30"/>
          <w:szCs w:val="30"/>
        </w:rPr>
        <w:t xml:space="preserve">元，支出决算</w:t>
      </w:r>
      <w:r>
        <w:rPr>
          <w:rFonts w:eastAsia="仿宋_GB2312" w:hint="eastAsia"/>
          <w:sz w:val="30"/>
          <w:szCs w:val="30"/>
        </w:rPr>
        <w:t xml:space="preserve">1,510.08</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支出决算较上年减少4,409.92元</w:t>
      </w:r>
      <w:r>
        <w:rPr>
          <w:rFonts w:eastAsia="仿宋_GB2312" w:hint="eastAsia"/>
          <w:sz w:val="30"/>
          <w:szCs w:val="30"/>
        </w:rPr>
        <w:t xml:space="preserve">，下降74.492%</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决算数与预算数持平的主要原因是严控“三公”经费支出，严格按预算执行；</w:t>
      </w:r>
      <w:r>
        <w:rPr>
          <w:rFonts w:eastAsia="仿宋_GB2312" w:hint="eastAsia"/>
          <w:sz w:val="30"/>
          <w:szCs w:val="30"/>
        </w:rPr>
        <w:t xml:space="preserve">决算数较上年减少的主要原因是相应“三公”经费业务减少，本年度没有发生公务接待工作，公务接待费支出减少以及合理安排公车使用，压减公务用车运维费支出。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1,510.08</w:t>
      </w:r>
      <w:r>
        <w:rPr>
          <w:rFonts w:eastAsia="仿宋_GB2312" w:hint="eastAsia"/>
          <w:sz w:val="30"/>
          <w:szCs w:val="30"/>
        </w:rPr>
        <w:t xml:space="preserve">元，支出决算</w:t>
      </w:r>
      <w:r>
        <w:rPr>
          <w:rFonts w:eastAsia="仿宋_GB2312" w:hint="eastAsia"/>
          <w:sz w:val="30"/>
          <w:szCs w:val="30"/>
        </w:rPr>
        <w:t xml:space="preserve">1,510.08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支出决算较上年减少2,489.92元</w:t>
      </w:r>
      <w:r>
        <w:rPr>
          <w:rFonts w:eastAsia="仿宋_GB2312" w:hint="eastAsia"/>
          <w:sz w:val="30"/>
          <w:szCs w:val="30"/>
        </w:rPr>
        <w:t xml:space="preserve">，下降62.248%</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决算数与预算数持平的主要原因是严控公务用车运行维护费支出，严格按预算执行，合理安排公车使用；</w:t>
      </w:r>
      <w:r>
        <w:rPr>
          <w:rFonts w:eastAsia="仿宋_GB2312" w:hint="eastAsia"/>
          <w:sz w:val="30"/>
          <w:szCs w:val="30"/>
        </w:rPr>
        <w:t xml:space="preserve">决算数较上年减少的主要原因是公务派车里程量减少，公务用车运行维护费支出减少。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1,510.08</w:t>
      </w:r>
      <w:r>
        <w:rPr>
          <w:rFonts w:eastAsia="仿宋_GB2312" w:hint="eastAsia"/>
          <w:sz w:val="30"/>
          <w:szCs w:val="30"/>
        </w:rPr>
        <w:t xml:space="preserve">元，支出决算</w:t>
      </w:r>
      <w:r>
        <w:rPr>
          <w:rFonts w:eastAsia="仿宋_GB2312" w:hint="eastAsia"/>
          <w:sz w:val="30"/>
          <w:szCs w:val="30"/>
        </w:rPr>
        <w:t xml:space="preserve">1,510.08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支出决算较上年减少2,489.92元</w:t>
      </w:r>
      <w:r>
        <w:rPr>
          <w:rFonts w:eastAsia="仿宋_GB2312" w:hint="eastAsia"/>
          <w:sz w:val="30"/>
          <w:szCs w:val="30"/>
        </w:rPr>
        <w:t xml:space="preserve">，下降62.248%</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决算数与预算数持平的主要原因是严控公务用车运行维护费支出，严格按预算执行，合理安排公车使用；</w:t>
      </w:r>
      <w:r>
        <w:rPr>
          <w:rFonts w:eastAsia="仿宋_GB2312" w:hint="eastAsia"/>
          <w:sz w:val="30"/>
          <w:szCs w:val="30"/>
        </w:rPr>
        <w:t xml:space="preserve">决算数较上年减少的主要原因是公务派车里程量减少，公务用车运行维护费支出减少。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支出决算较上年减少1,920.00元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决算数较上年减少的主要原因是本年未用财政拨款经费列支公务接待费。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社会主义学院2024年度机关运行经费年初预算3,226,000.00元，决算数3,172,766.36元，与年初预算相比</w:t>
      </w:r>
      <w:r>
        <w:rPr>
          <w:rFonts w:eastAsia="仿宋_GB2312" w:hint="eastAsia"/>
          <w:sz w:val="30"/>
          <w:szCs w:val="30"/>
        </w:rPr>
        <w:t xml:space="preserve">减少53,233.64元，</w:t>
      </w:r>
      <w:r>
        <w:rPr>
          <w:rFonts w:eastAsia="仿宋_GB2312" w:hint="eastAsia"/>
          <w:sz w:val="30"/>
          <w:szCs w:val="30"/>
        </w:rPr>
        <w:t xml:space="preserve">完成年初预算的98.350%；</w:t>
      </w:r>
      <w:r>
        <w:rPr>
          <w:rFonts w:eastAsia="仿宋_GB2312" w:hint="eastAsia"/>
          <w:sz w:val="30"/>
          <w:szCs w:val="30"/>
        </w:rPr>
        <w:t xml:space="preserve">比2023年减少106,618.19元</w:t>
      </w:r>
      <w:r>
        <w:rPr>
          <w:rFonts w:eastAsia="仿宋_GB2312" w:hint="eastAsia"/>
          <w:sz w:val="30"/>
          <w:szCs w:val="30"/>
        </w:rPr>
        <w:t xml:space="preserve">，下降3.251%</w:t>
      </w:r>
      <w:r>
        <w:rPr>
          <w:rFonts w:eastAsia="仿宋_GB2312" w:hint="eastAsia"/>
          <w:sz w:val="30"/>
          <w:szCs w:val="30"/>
        </w:rPr>
        <w:t xml:space="preserve">，主要原因是：退休2名参公人员，调出1名事业编教师，导致对应的公用经费开支减少。</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社会主义学院2024年政府采购支出总额1,961,464.07元，其中：政府采购货物支出56,075.50元、政府采购工程支出0.00元、政府采购服务支出1,905,388.57元。授予中小企业合同金额1,961,464.07元，占政府采购支出总额的100.000%，其中：授予小微企业合同金额1,961,464.07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天津市社会主义学院2024年度无国有资产占有使用情况。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根据预算绩效管理要求，天津市社会主义学院已对5个2024年度市级项目开展绩效自评，涉及金额2,537,846.00元，自评结果已随部门决算一并公开。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天津市社会主义学院不属于乡、镇、街级单位，不涉及公开2024年度教育、医疗卫生、社会保障和就业、住房保障、涉农补贴等民生支出情况。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